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2F08" w14:textId="77777777" w:rsidR="00161DD8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B589AD9" wp14:editId="513948C4">
            <wp:simplePos x="0" y="0"/>
            <wp:positionH relativeFrom="character">
              <wp:posOffset>51480</wp:posOffset>
            </wp:positionH>
            <wp:positionV relativeFrom="paragraph">
              <wp:posOffset>83880</wp:posOffset>
            </wp:positionV>
            <wp:extent cx="456480" cy="456480"/>
            <wp:effectExtent l="0" t="0" r="720" b="720"/>
            <wp:wrapNone/>
            <wp:docPr id="208775415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7" t="-157" r="-157" b="-157"/>
                    <a:stretch>
                      <a:fillRect/>
                    </a:stretch>
                  </pic:blipFill>
                  <pic:spPr>
                    <a:xfrm>
                      <a:off x="0" y="0"/>
                      <a:ext cx="456480" cy="456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1C023122" w14:textId="77777777" w:rsidR="00161DD8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1B23960F" w14:textId="77777777" w:rsidR="00161DD8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 xml:space="preserve">             </w:t>
      </w:r>
    </w:p>
    <w:p w14:paraId="3F407379" w14:textId="77777777" w:rsidR="00161DD8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  <w:t>П Р О Е К Т</w:t>
      </w:r>
    </w:p>
    <w:p w14:paraId="269AC160" w14:textId="77777777" w:rsidR="00161DD8" w:rsidRDefault="00161DD8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</w:p>
    <w:p w14:paraId="19F9403E" w14:textId="77777777" w:rsidR="00161DD8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0A223F20" w14:textId="77777777" w:rsidR="00161DD8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5EDC75BB" w14:textId="77777777" w:rsidR="00161DD8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4A9D6F3C" w14:textId="77777777" w:rsidR="00161DD8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</w:t>
      </w:r>
    </w:p>
    <w:p w14:paraId="14C124A5" w14:textId="77777777" w:rsidR="00161DD8" w:rsidRDefault="00000000">
      <w:pPr>
        <w:pStyle w:val="Standard"/>
        <w:jc w:val="both"/>
        <w:rPr>
          <w:color w:val="333333"/>
        </w:rPr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50A78B3B" w14:textId="77777777" w:rsidR="00161DD8" w:rsidRDefault="00000000">
      <w:pPr>
        <w:pStyle w:val="a7"/>
        <w:widowControl w:val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4695469A" w14:textId="77777777" w:rsidR="00161DD8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67C2588F" w14:textId="77777777" w:rsidR="00161DD8" w:rsidRDefault="00161DD8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25CC6541" w14:textId="77777777" w:rsidR="00161DD8" w:rsidRDefault="00161DD8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2D553965" w14:textId="77777777" w:rsidR="00161DD8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    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__» ___ 2026 г.     </w:t>
      </w:r>
    </w:p>
    <w:p w14:paraId="398795CF" w14:textId="77777777" w:rsidR="00161DD8" w:rsidRDefault="00161DD8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218AEFEE" w14:textId="77777777" w:rsidR="00161DD8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</w:t>
        </w:r>
        <w:r>
          <w:rPr>
            <w:color w:val="333333"/>
            <w:sz w:val="28"/>
            <w:szCs w:val="28"/>
            <w:shd w:val="clear" w:color="auto" w:fill="FFFFFF"/>
            <w:lang w:eastAsia="ru-RU"/>
          </w:rPr>
          <w:lastRenderedPageBreak/>
          <w:t>Приказа Министерства архитектуры и градостроительства Воронежской области              от  26.02.2024  № 45-01-04/61,   от  13.02.2025  № 45-01-04/52,   от 26.06.2025</w:t>
        </w:r>
      </w:hyperlink>
    </w:p>
    <w:p w14:paraId="6A234D1C" w14:textId="77777777" w:rsidR="00161DD8" w:rsidRDefault="00000000">
      <w:pPr>
        <w:pStyle w:val="Standard"/>
        <w:spacing w:line="360" w:lineRule="auto"/>
        <w:ind w:right="113"/>
        <w:jc w:val="both"/>
        <w:rPr>
          <w:color w:val="1C1C1C"/>
          <w:sz w:val="28"/>
          <w:szCs w:val="28"/>
        </w:rPr>
      </w:pPr>
      <w:hyperlink r:id="rId8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>на основании заявления Попова С.В. от</w:t>
      </w:r>
      <w:r>
        <w:rPr>
          <w:color w:val="333333"/>
          <w:sz w:val="28"/>
          <w:szCs w:val="28"/>
          <w:shd w:val="clear" w:color="auto" w:fill="FFFFFF"/>
        </w:rPr>
        <w:t xml:space="preserve"> 01.02.2026                     № 6787203019, полученного посредством портала государственных сервисов, заключения по результатам публичных слушаний от «___» ______2026, рекомендаций комиссии по рассмотрению заявления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«__»________2026  № _____:</w:t>
      </w:r>
    </w:p>
    <w:p w14:paraId="6752083B" w14:textId="77777777" w:rsidR="00161DD8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«Ремонт автомобилей» код (ВРИ 4.9.1.4), в отношении земельного участка с кадастровым номером 36:28:1900029:96, площадью 1463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</w:t>
      </w:r>
      <w:r>
        <w:rPr>
          <w:color w:val="1C1C1C"/>
          <w:shd w:val="clear" w:color="auto" w:fill="FFFFFF"/>
        </w:rPr>
        <w:t xml:space="preserve">Воронежская область, Семилукский район, с. Девица, пер. </w:t>
      </w:r>
      <w:proofErr w:type="spellStart"/>
      <w:r>
        <w:rPr>
          <w:color w:val="1C1C1C"/>
          <w:shd w:val="clear" w:color="auto" w:fill="FFFFFF"/>
        </w:rPr>
        <w:t>Ровенки</w:t>
      </w:r>
      <w:proofErr w:type="spellEnd"/>
      <w:r>
        <w:rPr>
          <w:color w:val="1C1C1C"/>
          <w:shd w:val="clear" w:color="auto" w:fill="FFFFFF"/>
        </w:rPr>
        <w:t>, участок № 40а,</w:t>
      </w:r>
      <w:r>
        <w:rPr>
          <w:color w:val="333333"/>
          <w:shd w:val="clear" w:color="auto" w:fill="FFFFFF"/>
        </w:rPr>
        <w:t xml:space="preserve"> в зоне улиц, дорог, инженерной и транспортной инфраструктуры села Девица - ИТ1/1.</w:t>
      </w:r>
    </w:p>
    <w:p w14:paraId="5112B033" w14:textId="77777777" w:rsidR="00161DD8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54FE7C87" w14:textId="77777777" w:rsidR="00161DD8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41FC2561" w14:textId="77777777" w:rsidR="00161DD8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0132C805" w14:textId="77777777" w:rsidR="00161DD8" w:rsidRDefault="00161DD8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143009C3" w14:textId="77777777" w:rsidR="00161DD8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Глава администрации</w:t>
      </w:r>
    </w:p>
    <w:p w14:paraId="11F33C2F" w14:textId="77777777" w:rsidR="00161DD8" w:rsidRDefault="00000000">
      <w:pPr>
        <w:pStyle w:val="a7"/>
        <w:widowControl w:val="0"/>
        <w:jc w:val="both"/>
      </w:pPr>
      <w:r>
        <w:rPr>
          <w:color w:val="333333"/>
        </w:rPr>
        <w:lastRenderedPageBreak/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М.А. Зацепин</w:t>
      </w:r>
    </w:p>
    <w:sectPr w:rsidR="00161DD8">
      <w:pgSz w:w="11906" w:h="16838"/>
      <w:pgMar w:top="1134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0B2A" w14:textId="77777777" w:rsidR="00707F68" w:rsidRDefault="00707F68">
      <w:pPr>
        <w:rPr>
          <w:rFonts w:hint="eastAsia"/>
        </w:rPr>
      </w:pPr>
      <w:r>
        <w:separator/>
      </w:r>
    </w:p>
  </w:endnote>
  <w:endnote w:type="continuationSeparator" w:id="0">
    <w:p w14:paraId="77CFE731" w14:textId="77777777" w:rsidR="00707F68" w:rsidRDefault="00707F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821A" w14:textId="77777777" w:rsidR="00707F68" w:rsidRDefault="00707F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1D9769" w14:textId="77777777" w:rsidR="00707F68" w:rsidRDefault="00707F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1DD8"/>
    <w:rsid w:val="00161DD8"/>
    <w:rsid w:val="004E48F1"/>
    <w:rsid w:val="00707F68"/>
    <w:rsid w:val="00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6ADA"/>
  <w15:docId w15:val="{BA905D7E-9CA6-4889-994C-37603C51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  <w:contextualSpacing/>
    </w:pPr>
  </w:style>
  <w:style w:type="paragraph" w:styleId="a7">
    <w:name w:val="No Spacing"/>
    <w:pPr>
      <w:widowControl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3290</Characters>
  <Application>Microsoft Office Word</Application>
  <DocSecurity>0</DocSecurity>
  <Lines>253</Lines>
  <Paragraphs>36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2026-02-02T15:23:00Z</cp:lastPrinted>
  <dcterms:created xsi:type="dcterms:W3CDTF">2026-02-09T11:30:00Z</dcterms:created>
  <dcterms:modified xsi:type="dcterms:W3CDTF">2026-02-09T11:30:00Z</dcterms:modified>
</cp:coreProperties>
</file>