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9AC9" w14:textId="77777777" w:rsidR="004B0C92" w:rsidRPr="004B0C92" w:rsidRDefault="004B0C92" w:rsidP="004B0C92">
      <w:pPr>
        <w:rPr>
          <w:rFonts w:ascii="Times New Roman" w:hAnsi="Times New Roman" w:cs="Times New Roman"/>
          <w:sz w:val="28"/>
          <w:szCs w:val="28"/>
        </w:rPr>
      </w:pPr>
      <w:r w:rsidRPr="004B0C92">
        <w:rPr>
          <w:rFonts w:ascii="Times New Roman" w:hAnsi="Times New Roman" w:cs="Times New Roman"/>
          <w:sz w:val="28"/>
          <w:szCs w:val="28"/>
        </w:rPr>
        <w:t> </w:t>
      </w:r>
    </w:p>
    <w:p w14:paraId="2441AF24" w14:textId="77777777" w:rsidR="000D5DAE" w:rsidRPr="000D5DAE" w:rsidRDefault="000D5DAE" w:rsidP="000D5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AE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14:paraId="024BE219" w14:textId="4B45942F" w:rsidR="004B0C92" w:rsidRPr="000D5DAE" w:rsidRDefault="000D5DAE" w:rsidP="000D5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A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55C9D">
        <w:rPr>
          <w:rFonts w:ascii="Times New Roman" w:hAnsi="Times New Roman" w:cs="Times New Roman"/>
          <w:b/>
          <w:sz w:val="28"/>
          <w:szCs w:val="28"/>
        </w:rPr>
        <w:t>с</w:t>
      </w:r>
      <w:r w:rsidR="00655C9D" w:rsidRPr="00655C9D">
        <w:rPr>
          <w:rFonts w:ascii="Times New Roman" w:hAnsi="Times New Roman" w:cs="Times New Roman"/>
          <w:b/>
          <w:sz w:val="28"/>
          <w:szCs w:val="28"/>
        </w:rPr>
        <w:t>оздание, использование и распространение вредоносных компьютерных программ</w:t>
      </w:r>
      <w:r w:rsidRPr="000D5DAE">
        <w:rPr>
          <w:rFonts w:ascii="Times New Roman" w:hAnsi="Times New Roman" w:cs="Times New Roman"/>
          <w:b/>
          <w:sz w:val="28"/>
          <w:szCs w:val="28"/>
        </w:rPr>
        <w:t xml:space="preserve"> (статья 27</w:t>
      </w:r>
      <w:r w:rsidR="00655C9D">
        <w:rPr>
          <w:rFonts w:ascii="Times New Roman" w:hAnsi="Times New Roman" w:cs="Times New Roman"/>
          <w:b/>
          <w:sz w:val="28"/>
          <w:szCs w:val="28"/>
        </w:rPr>
        <w:t>3</w:t>
      </w:r>
      <w:r w:rsidRPr="000D5DAE">
        <w:rPr>
          <w:rFonts w:ascii="Times New Roman" w:hAnsi="Times New Roman" w:cs="Times New Roman"/>
          <w:b/>
          <w:sz w:val="28"/>
          <w:szCs w:val="28"/>
        </w:rPr>
        <w:t xml:space="preserve"> УК РФ)</w:t>
      </w:r>
    </w:p>
    <w:p w14:paraId="22E69A46" w14:textId="77777777" w:rsidR="0094723E" w:rsidRDefault="0094723E" w:rsidP="009472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87D29A" w14:textId="106C3980" w:rsidR="00655C9D" w:rsidRPr="00655C9D" w:rsidRDefault="00655C9D" w:rsidP="009472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5C9D">
        <w:rPr>
          <w:rFonts w:ascii="Times New Roman" w:hAnsi="Times New Roman" w:cs="Times New Roman"/>
          <w:sz w:val="28"/>
          <w:szCs w:val="28"/>
        </w:rPr>
        <w:t>1. Создание, распространение или использование компьютерных программ либо иной компьютерной информации, заведомо предназначенных для несанкционированного уничтожения, блокирования, модификации, копирования компьютерной информации или нейтрализации средств защиты компьютерной информации, -</w:t>
      </w:r>
    </w:p>
    <w:p w14:paraId="22A70F40" w14:textId="77777777" w:rsidR="00655C9D" w:rsidRPr="00655C9D" w:rsidRDefault="00655C9D" w:rsidP="009472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5C9D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до четырех лет, либо принудительными работами на срок до четырех лет,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месяцев.</w:t>
      </w:r>
    </w:p>
    <w:p w14:paraId="7E00D1A7" w14:textId="77777777" w:rsidR="00655C9D" w:rsidRPr="00655C9D" w:rsidRDefault="00655C9D" w:rsidP="009472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5C9D">
        <w:rPr>
          <w:rFonts w:ascii="Times New Roman" w:hAnsi="Times New Roman" w:cs="Times New Roman"/>
          <w:sz w:val="28"/>
          <w:szCs w:val="28"/>
        </w:rPr>
        <w:t>2. Деяния, предусмотренные частью первой настоящей статьи, совершенные группой лиц по предварительному сговору или организованной группой либо лицом с использованием своего служебного положения, а равно причинившие крупный ущерб или совершенные из корыстной заинтересованности, -</w:t>
      </w:r>
    </w:p>
    <w:p w14:paraId="0077F7D8" w14:textId="77777777" w:rsidR="00655C9D" w:rsidRPr="00655C9D" w:rsidRDefault="00655C9D" w:rsidP="009472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5C9D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до четырех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156BDCD5" w14:textId="77777777" w:rsidR="00655C9D" w:rsidRPr="00655C9D" w:rsidRDefault="00655C9D" w:rsidP="009472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5C9D">
        <w:rPr>
          <w:rFonts w:ascii="Times New Roman" w:hAnsi="Times New Roman" w:cs="Times New Roman"/>
          <w:sz w:val="28"/>
          <w:szCs w:val="28"/>
        </w:rPr>
        <w:t>3. Деяния, предусмотренные частями первой или второй настоящей статьи, если они повлекли тяжкие последствия или создали угрозу их наступления, -</w:t>
      </w:r>
    </w:p>
    <w:p w14:paraId="6603962B" w14:textId="77777777" w:rsidR="00655C9D" w:rsidRPr="00655C9D" w:rsidRDefault="00655C9D" w:rsidP="009472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5C9D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на срок </w:t>
      </w:r>
      <w:bookmarkStart w:id="0" w:name="_GoBack"/>
      <w:bookmarkEnd w:id="0"/>
      <w:r w:rsidRPr="00655C9D">
        <w:rPr>
          <w:rFonts w:ascii="Times New Roman" w:hAnsi="Times New Roman" w:cs="Times New Roman"/>
          <w:sz w:val="28"/>
          <w:szCs w:val="28"/>
        </w:rPr>
        <w:t>до семи лет.</w:t>
      </w:r>
    </w:p>
    <w:sectPr w:rsidR="00655C9D" w:rsidRPr="00655C9D" w:rsidSect="000D5D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1C"/>
    <w:rsid w:val="000D5DAE"/>
    <w:rsid w:val="004B0C92"/>
    <w:rsid w:val="00655C9D"/>
    <w:rsid w:val="00692713"/>
    <w:rsid w:val="00885F1C"/>
    <w:rsid w:val="00921E88"/>
    <w:rsid w:val="0094723E"/>
    <w:rsid w:val="00A045CC"/>
    <w:rsid w:val="00E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3191"/>
  <w15:chartTrackingRefBased/>
  <w15:docId w15:val="{BDDB69CB-EFE5-44F2-93FD-19F87DEB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3</cp:revision>
  <dcterms:created xsi:type="dcterms:W3CDTF">2023-12-04T08:50:00Z</dcterms:created>
  <dcterms:modified xsi:type="dcterms:W3CDTF">2023-12-04T08:51:00Z</dcterms:modified>
</cp:coreProperties>
</file>