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2993" w14:textId="77777777" w:rsidR="00CE7D0B" w:rsidRPr="005557E0" w:rsidRDefault="00CE7D0B" w:rsidP="00CE7D0B">
      <w:pPr>
        <w:pStyle w:val="ae"/>
        <w:jc w:val="center"/>
        <w:rPr>
          <w:rFonts w:ascii="Arial" w:hAnsi="Arial" w:cs="Arial"/>
          <w:b/>
          <w:lang w:eastAsia="ru-RU"/>
        </w:rPr>
      </w:pPr>
      <w:r w:rsidRPr="005557E0">
        <w:rPr>
          <w:rFonts w:ascii="Arial" w:hAnsi="Arial" w:cs="Arial"/>
          <w:noProof/>
          <w:lang w:eastAsia="ru-RU"/>
        </w:rPr>
        <w:drawing>
          <wp:inline distT="0" distB="0" distL="0" distR="0" wp14:anchorId="44FEC7D0" wp14:editId="7D445A4A">
            <wp:extent cx="564543" cy="556428"/>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099" cy="574718"/>
                    </a:xfrm>
                    <a:prstGeom prst="rect">
                      <a:avLst/>
                    </a:prstGeom>
                    <a:noFill/>
                    <a:ln>
                      <a:noFill/>
                    </a:ln>
                  </pic:spPr>
                </pic:pic>
              </a:graphicData>
            </a:graphic>
          </wp:inline>
        </w:drawing>
      </w:r>
    </w:p>
    <w:p w14:paraId="79EE9948" w14:textId="77777777" w:rsidR="00CE7D0B" w:rsidRPr="005557E0" w:rsidRDefault="00CE7D0B" w:rsidP="00CE7D0B">
      <w:pPr>
        <w:pStyle w:val="ae"/>
        <w:jc w:val="center"/>
        <w:rPr>
          <w:rFonts w:ascii="Arial" w:hAnsi="Arial" w:cs="Arial"/>
          <w:bCs/>
          <w:lang w:eastAsia="ru-RU"/>
        </w:rPr>
      </w:pPr>
      <w:r w:rsidRPr="005557E0">
        <w:rPr>
          <w:rFonts w:ascii="Arial" w:hAnsi="Arial" w:cs="Arial"/>
          <w:bCs/>
          <w:lang w:eastAsia="ru-RU"/>
        </w:rPr>
        <w:t>СОВЕТ НАРОДНЫХ ДЕПУТАТОВ ДЕВИЦКОГО СЕЛЬСКОГО ПОСЕЛЕНИЯ СЕМИЛУКСКОГО МУНИЦИПАЛЬНОГО РАЙОНА ВОРОНЕЖСКОЙ ОБЛАСТИ</w:t>
      </w:r>
    </w:p>
    <w:p w14:paraId="517B57CB" w14:textId="77777777" w:rsidR="00CE7D0B" w:rsidRPr="005557E0" w:rsidRDefault="00CE7D0B" w:rsidP="00CE7D0B">
      <w:pPr>
        <w:pStyle w:val="ae"/>
        <w:jc w:val="center"/>
        <w:rPr>
          <w:rFonts w:ascii="Arial" w:hAnsi="Arial" w:cs="Arial"/>
          <w:bCs/>
          <w:lang w:eastAsia="ru-RU"/>
        </w:rPr>
      </w:pPr>
      <w:r w:rsidRPr="005557E0">
        <w:rPr>
          <w:rFonts w:ascii="Arial" w:hAnsi="Arial" w:cs="Arial"/>
          <w:bCs/>
          <w:lang w:val="en-US" w:eastAsia="ru-RU"/>
        </w:rPr>
        <w:t>IV</w:t>
      </w:r>
      <w:r w:rsidRPr="005557E0">
        <w:rPr>
          <w:rFonts w:ascii="Arial" w:hAnsi="Arial" w:cs="Arial"/>
          <w:bCs/>
          <w:lang w:eastAsia="ru-RU"/>
        </w:rPr>
        <w:t xml:space="preserve"> СОЗЫВА</w:t>
      </w:r>
    </w:p>
    <w:p w14:paraId="03E3E23D" w14:textId="77777777" w:rsidR="00CE7D0B" w:rsidRPr="005557E0" w:rsidRDefault="00CE7D0B" w:rsidP="00CE7D0B">
      <w:pPr>
        <w:pStyle w:val="ae"/>
        <w:rPr>
          <w:rFonts w:ascii="Arial" w:hAnsi="Arial" w:cs="Arial"/>
          <w:bCs/>
          <w:lang w:eastAsia="ru-RU"/>
        </w:rPr>
      </w:pPr>
    </w:p>
    <w:p w14:paraId="586AE951" w14:textId="77777777" w:rsidR="00CE7D0B" w:rsidRPr="00CE7D0B" w:rsidRDefault="00CE7D0B" w:rsidP="00CE7D0B">
      <w:pPr>
        <w:suppressAutoHyphens/>
        <w:jc w:val="center"/>
        <w:rPr>
          <w:rFonts w:ascii="Arial" w:hAnsi="Arial" w:cs="Arial"/>
          <w:sz w:val="24"/>
          <w:szCs w:val="24"/>
          <w:lang w:eastAsia="ar-SA"/>
        </w:rPr>
      </w:pPr>
      <w:r w:rsidRPr="00CE7D0B">
        <w:rPr>
          <w:rFonts w:ascii="Arial" w:hAnsi="Arial" w:cs="Arial"/>
          <w:sz w:val="24"/>
          <w:szCs w:val="24"/>
          <w:lang w:eastAsia="ar-SA"/>
        </w:rPr>
        <w:t>РЕШЕНИЕ</w:t>
      </w:r>
    </w:p>
    <w:p w14:paraId="2694C9D4" w14:textId="77777777" w:rsidR="00AE6E51" w:rsidRDefault="00AE6E51" w:rsidP="00CE7D0B">
      <w:pPr>
        <w:spacing w:after="0" w:line="240" w:lineRule="auto"/>
        <w:rPr>
          <w:rFonts w:ascii="Arial" w:hAnsi="Arial" w:cs="Arial"/>
          <w:sz w:val="24"/>
          <w:szCs w:val="24"/>
        </w:rPr>
      </w:pPr>
    </w:p>
    <w:p w14:paraId="5D46B2FD" w14:textId="4988F7BC" w:rsidR="00CE7D0B" w:rsidRPr="00CE7D0B" w:rsidRDefault="00CE7D0B" w:rsidP="00CE7D0B">
      <w:pPr>
        <w:spacing w:after="0" w:line="240" w:lineRule="auto"/>
        <w:rPr>
          <w:rFonts w:ascii="Arial" w:hAnsi="Arial" w:cs="Arial"/>
          <w:sz w:val="24"/>
          <w:szCs w:val="24"/>
        </w:rPr>
      </w:pPr>
      <w:r w:rsidRPr="00CE7D0B">
        <w:rPr>
          <w:rFonts w:ascii="Arial" w:hAnsi="Arial" w:cs="Arial"/>
          <w:sz w:val="24"/>
          <w:szCs w:val="24"/>
        </w:rPr>
        <w:t>01.03.2022 года № 68</w:t>
      </w:r>
    </w:p>
    <w:p w14:paraId="7C4D8546" w14:textId="0FB8D661" w:rsidR="00CE7D0B" w:rsidRPr="00CE7D0B" w:rsidRDefault="00CE7D0B" w:rsidP="00CE7D0B">
      <w:pPr>
        <w:spacing w:after="0" w:line="240" w:lineRule="auto"/>
        <w:rPr>
          <w:rFonts w:ascii="Arial" w:hAnsi="Arial" w:cs="Arial"/>
          <w:sz w:val="24"/>
          <w:szCs w:val="24"/>
        </w:rPr>
      </w:pPr>
      <w:r w:rsidRPr="00CE7D0B">
        <w:rPr>
          <w:rFonts w:ascii="Arial" w:hAnsi="Arial" w:cs="Arial"/>
          <w:sz w:val="24"/>
          <w:szCs w:val="24"/>
        </w:rPr>
        <w:t>с. Девица</w:t>
      </w:r>
    </w:p>
    <w:p w14:paraId="4104EF1A" w14:textId="77777777" w:rsidR="00CE7D0B" w:rsidRPr="00CE7D0B" w:rsidRDefault="00CE7D0B" w:rsidP="00CE7D0B">
      <w:pPr>
        <w:spacing w:after="0" w:line="240" w:lineRule="auto"/>
        <w:rPr>
          <w:rFonts w:ascii="Arial" w:hAnsi="Arial" w:cs="Arial"/>
          <w:sz w:val="24"/>
          <w:szCs w:val="24"/>
        </w:rPr>
      </w:pPr>
    </w:p>
    <w:p w14:paraId="576B325F" w14:textId="70492541" w:rsidR="000806EF" w:rsidRPr="00CE7D0B" w:rsidRDefault="00FA0F85" w:rsidP="00E84F4A">
      <w:pPr>
        <w:pStyle w:val="ConsPlusTitle"/>
        <w:widowControl/>
        <w:tabs>
          <w:tab w:val="left" w:pos="3828"/>
        </w:tabs>
        <w:ind w:right="5386"/>
        <w:jc w:val="both"/>
        <w:rPr>
          <w:b w:val="0"/>
          <w:sz w:val="24"/>
          <w:szCs w:val="24"/>
        </w:rPr>
      </w:pPr>
      <w:r w:rsidRPr="00CE7D0B">
        <w:rPr>
          <w:b w:val="0"/>
          <w:sz w:val="24"/>
          <w:szCs w:val="24"/>
        </w:rPr>
        <w:t xml:space="preserve">О внесении изменений </w:t>
      </w:r>
      <w:r w:rsidR="00E84F4A" w:rsidRPr="00CE7D0B">
        <w:rPr>
          <w:b w:val="0"/>
          <w:sz w:val="24"/>
          <w:szCs w:val="24"/>
        </w:rPr>
        <w:t xml:space="preserve">и дополнений </w:t>
      </w:r>
      <w:r w:rsidRPr="00CE7D0B">
        <w:rPr>
          <w:b w:val="0"/>
          <w:sz w:val="24"/>
          <w:szCs w:val="24"/>
        </w:rPr>
        <w:t xml:space="preserve">в решение Совета народных депутатов </w:t>
      </w:r>
      <w:r w:rsidR="00CE7D0B" w:rsidRPr="00CE7D0B">
        <w:rPr>
          <w:b w:val="0"/>
          <w:sz w:val="24"/>
          <w:szCs w:val="24"/>
        </w:rPr>
        <w:t xml:space="preserve">Девицкого сельского </w:t>
      </w:r>
      <w:r w:rsidR="00E84F4A" w:rsidRPr="00CE7D0B">
        <w:rPr>
          <w:b w:val="0"/>
          <w:sz w:val="24"/>
          <w:szCs w:val="24"/>
        </w:rPr>
        <w:t xml:space="preserve">поселения </w:t>
      </w:r>
      <w:r w:rsidRPr="00CE7D0B">
        <w:rPr>
          <w:b w:val="0"/>
          <w:sz w:val="24"/>
          <w:szCs w:val="24"/>
        </w:rPr>
        <w:t xml:space="preserve">Семилукского муниципального района от </w:t>
      </w:r>
      <w:r w:rsidR="00CE7D0B" w:rsidRPr="00CE7D0B">
        <w:rPr>
          <w:b w:val="0"/>
          <w:sz w:val="24"/>
          <w:szCs w:val="24"/>
        </w:rPr>
        <w:t xml:space="preserve">11.06.2013 </w:t>
      </w:r>
      <w:r w:rsidRPr="00CE7D0B">
        <w:rPr>
          <w:b w:val="0"/>
          <w:sz w:val="24"/>
          <w:szCs w:val="24"/>
        </w:rPr>
        <w:t>г. №</w:t>
      </w:r>
      <w:r w:rsidR="00E84F4A" w:rsidRPr="00CE7D0B">
        <w:rPr>
          <w:b w:val="0"/>
          <w:sz w:val="24"/>
          <w:szCs w:val="24"/>
        </w:rPr>
        <w:t xml:space="preserve"> </w:t>
      </w:r>
      <w:r w:rsidR="00CE7D0B" w:rsidRPr="00CE7D0B">
        <w:rPr>
          <w:b w:val="0"/>
          <w:sz w:val="24"/>
          <w:szCs w:val="24"/>
        </w:rPr>
        <w:t>161</w:t>
      </w:r>
      <w:r w:rsidRPr="00CE7D0B">
        <w:rPr>
          <w:b w:val="0"/>
          <w:sz w:val="24"/>
          <w:szCs w:val="24"/>
        </w:rPr>
        <w:t xml:space="preserve"> «</w:t>
      </w:r>
      <w:r w:rsidR="00E84F4A" w:rsidRPr="00CE7D0B">
        <w:rPr>
          <w:b w:val="0"/>
          <w:sz w:val="24"/>
          <w:szCs w:val="24"/>
        </w:rPr>
        <w:t xml:space="preserve">Об утверждении Положения о бюджетном процессе в </w:t>
      </w:r>
      <w:proofErr w:type="spellStart"/>
      <w:r w:rsidR="00CE7D0B" w:rsidRPr="00CE7D0B">
        <w:rPr>
          <w:b w:val="0"/>
          <w:sz w:val="24"/>
          <w:szCs w:val="24"/>
        </w:rPr>
        <w:t>Девицком</w:t>
      </w:r>
      <w:proofErr w:type="spellEnd"/>
      <w:r w:rsidR="00CE7D0B" w:rsidRPr="00CE7D0B">
        <w:rPr>
          <w:b w:val="0"/>
          <w:sz w:val="24"/>
          <w:szCs w:val="24"/>
        </w:rPr>
        <w:t xml:space="preserve"> сельском </w:t>
      </w:r>
      <w:r w:rsidR="00E84F4A" w:rsidRPr="00CE7D0B">
        <w:rPr>
          <w:b w:val="0"/>
          <w:sz w:val="24"/>
          <w:szCs w:val="24"/>
        </w:rPr>
        <w:t>поселении Семилукского муниципального района Воронежской области»</w:t>
      </w:r>
    </w:p>
    <w:p w14:paraId="467846DF" w14:textId="77777777" w:rsidR="00E84F4A" w:rsidRPr="00CE7D0B" w:rsidRDefault="00E84F4A" w:rsidP="00E84F4A">
      <w:pPr>
        <w:pStyle w:val="ConsPlusTitle"/>
        <w:widowControl/>
        <w:tabs>
          <w:tab w:val="left" w:pos="3828"/>
        </w:tabs>
        <w:ind w:right="5386"/>
        <w:jc w:val="both"/>
        <w:rPr>
          <w:sz w:val="24"/>
          <w:szCs w:val="24"/>
        </w:rPr>
      </w:pPr>
    </w:p>
    <w:p w14:paraId="0F43A31E" w14:textId="289EAC26" w:rsidR="000806EF" w:rsidRPr="00CE7D0B" w:rsidRDefault="000806EF" w:rsidP="00E66546">
      <w:pPr>
        <w:pStyle w:val="ConsPlusNormal"/>
        <w:widowControl/>
        <w:ind w:firstLine="709"/>
        <w:jc w:val="both"/>
        <w:rPr>
          <w:sz w:val="24"/>
          <w:szCs w:val="24"/>
        </w:rPr>
      </w:pPr>
      <w:r w:rsidRPr="00CE7D0B">
        <w:rPr>
          <w:sz w:val="24"/>
          <w:szCs w:val="24"/>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CE7D0B" w:rsidRPr="00CE7D0B">
        <w:rPr>
          <w:sz w:val="24"/>
          <w:szCs w:val="24"/>
        </w:rPr>
        <w:t xml:space="preserve">Девицкого сельского </w:t>
      </w:r>
      <w:r w:rsidR="00E84F4A" w:rsidRPr="00CE7D0B">
        <w:rPr>
          <w:sz w:val="24"/>
          <w:szCs w:val="24"/>
        </w:rPr>
        <w:t>поселения</w:t>
      </w:r>
      <w:r w:rsidRPr="00CE7D0B">
        <w:rPr>
          <w:sz w:val="24"/>
          <w:szCs w:val="24"/>
        </w:rPr>
        <w:t xml:space="preserve">, </w:t>
      </w:r>
      <w:r w:rsidR="00E84F4A" w:rsidRPr="00CE7D0B">
        <w:rPr>
          <w:sz w:val="24"/>
          <w:szCs w:val="24"/>
        </w:rPr>
        <w:t xml:space="preserve">рассмотрев </w:t>
      </w:r>
      <w:r w:rsidR="00955210" w:rsidRPr="00CE7D0B">
        <w:rPr>
          <w:sz w:val="24"/>
          <w:szCs w:val="24"/>
        </w:rPr>
        <w:t xml:space="preserve">протест прокуратуры Семилукского района от </w:t>
      </w:r>
      <w:r w:rsidR="00CE7D0B" w:rsidRPr="00CE7D0B">
        <w:rPr>
          <w:sz w:val="24"/>
          <w:szCs w:val="24"/>
        </w:rPr>
        <w:t>28.01.2022</w:t>
      </w:r>
      <w:r w:rsidR="00E84F4A" w:rsidRPr="00CE7D0B">
        <w:rPr>
          <w:sz w:val="24"/>
          <w:szCs w:val="24"/>
        </w:rPr>
        <w:t xml:space="preserve"> </w:t>
      </w:r>
      <w:r w:rsidR="00955210" w:rsidRPr="00CE7D0B">
        <w:rPr>
          <w:sz w:val="24"/>
          <w:szCs w:val="24"/>
        </w:rPr>
        <w:t xml:space="preserve">г. № </w:t>
      </w:r>
      <w:r w:rsidR="00CE7D0B" w:rsidRPr="00CE7D0B">
        <w:rPr>
          <w:sz w:val="24"/>
          <w:szCs w:val="24"/>
        </w:rPr>
        <w:t>2-1-2022</w:t>
      </w:r>
      <w:r w:rsidR="00E84F4A" w:rsidRPr="00CE7D0B">
        <w:rPr>
          <w:sz w:val="24"/>
          <w:szCs w:val="24"/>
        </w:rPr>
        <w:t xml:space="preserve"> </w:t>
      </w:r>
      <w:r w:rsidR="00955210" w:rsidRPr="00CE7D0B">
        <w:rPr>
          <w:sz w:val="24"/>
          <w:szCs w:val="24"/>
        </w:rPr>
        <w:t xml:space="preserve">и </w:t>
      </w:r>
      <w:r w:rsidRPr="00CE7D0B">
        <w:rPr>
          <w:sz w:val="24"/>
          <w:szCs w:val="24"/>
        </w:rPr>
        <w:t xml:space="preserve">в целях </w:t>
      </w:r>
      <w:r w:rsidR="0088611D" w:rsidRPr="00CE7D0B">
        <w:rPr>
          <w:sz w:val="24"/>
          <w:szCs w:val="24"/>
        </w:rPr>
        <w:t xml:space="preserve">приведения в соответствие с действующим законодательством Российской Федерации, </w:t>
      </w:r>
      <w:r w:rsidRPr="00CE7D0B">
        <w:rPr>
          <w:sz w:val="24"/>
          <w:szCs w:val="24"/>
        </w:rPr>
        <w:t xml:space="preserve">Совет народных депутатов </w:t>
      </w:r>
      <w:r w:rsidR="00CE7D0B" w:rsidRPr="00CE7D0B">
        <w:rPr>
          <w:sz w:val="24"/>
          <w:szCs w:val="24"/>
        </w:rPr>
        <w:t xml:space="preserve">Девицкого сельского </w:t>
      </w:r>
      <w:r w:rsidR="00E84F4A" w:rsidRPr="00CE7D0B">
        <w:rPr>
          <w:sz w:val="24"/>
          <w:szCs w:val="24"/>
        </w:rPr>
        <w:t xml:space="preserve">поселения </w:t>
      </w:r>
    </w:p>
    <w:p w14:paraId="30D58207" w14:textId="77777777" w:rsidR="000806EF" w:rsidRPr="00CE7D0B" w:rsidRDefault="000806EF" w:rsidP="00E66546">
      <w:pPr>
        <w:pStyle w:val="ConsPlusNormal"/>
        <w:widowControl/>
        <w:ind w:firstLine="709"/>
        <w:jc w:val="center"/>
        <w:rPr>
          <w:sz w:val="24"/>
          <w:szCs w:val="24"/>
        </w:rPr>
      </w:pPr>
      <w:r w:rsidRPr="00CE7D0B">
        <w:rPr>
          <w:sz w:val="24"/>
          <w:szCs w:val="24"/>
        </w:rPr>
        <w:t>РЕШИЛ:</w:t>
      </w:r>
    </w:p>
    <w:p w14:paraId="09EA0F01" w14:textId="571B16CE" w:rsidR="000806EF" w:rsidRPr="00CE7D0B" w:rsidRDefault="000806EF" w:rsidP="00E66546">
      <w:pPr>
        <w:pStyle w:val="ConsPlusNormal"/>
        <w:widowControl/>
        <w:ind w:firstLine="709"/>
        <w:jc w:val="both"/>
        <w:rPr>
          <w:sz w:val="24"/>
          <w:szCs w:val="24"/>
        </w:rPr>
      </w:pPr>
      <w:r w:rsidRPr="00CE7D0B">
        <w:rPr>
          <w:sz w:val="24"/>
          <w:szCs w:val="24"/>
        </w:rPr>
        <w:t xml:space="preserve">1. </w:t>
      </w:r>
      <w:r w:rsidR="00FA0F85" w:rsidRPr="00CE7D0B">
        <w:rPr>
          <w:sz w:val="24"/>
          <w:szCs w:val="24"/>
        </w:rPr>
        <w:t xml:space="preserve">Внести изменения </w:t>
      </w:r>
      <w:r w:rsidR="00E84F4A" w:rsidRPr="00CE7D0B">
        <w:rPr>
          <w:sz w:val="24"/>
          <w:szCs w:val="24"/>
        </w:rPr>
        <w:t xml:space="preserve">и дополнения </w:t>
      </w:r>
      <w:r w:rsidR="00FA0F85" w:rsidRPr="00CE7D0B">
        <w:rPr>
          <w:sz w:val="24"/>
          <w:szCs w:val="24"/>
        </w:rPr>
        <w:t xml:space="preserve">в решение Совета народных депутатов </w:t>
      </w:r>
      <w:r w:rsidR="00CE7D0B" w:rsidRPr="00CE7D0B">
        <w:rPr>
          <w:sz w:val="24"/>
          <w:szCs w:val="24"/>
        </w:rPr>
        <w:t xml:space="preserve">Девицкого сельского </w:t>
      </w:r>
      <w:r w:rsidR="00E84F4A" w:rsidRPr="00CE7D0B">
        <w:rPr>
          <w:sz w:val="24"/>
          <w:szCs w:val="24"/>
        </w:rPr>
        <w:t xml:space="preserve">поселения Семилукского муниципального района от </w:t>
      </w:r>
      <w:r w:rsidR="00CE7D0B" w:rsidRPr="00CE7D0B">
        <w:rPr>
          <w:sz w:val="24"/>
          <w:szCs w:val="24"/>
        </w:rPr>
        <w:t xml:space="preserve">11.06.2013 г. </w:t>
      </w:r>
      <w:r w:rsidR="00E84F4A" w:rsidRPr="00AE6E51">
        <w:rPr>
          <w:sz w:val="24"/>
          <w:szCs w:val="24"/>
        </w:rPr>
        <w:t xml:space="preserve">№ </w:t>
      </w:r>
      <w:r w:rsidR="00CE7D0B" w:rsidRPr="00CE7D0B">
        <w:rPr>
          <w:sz w:val="24"/>
          <w:szCs w:val="24"/>
        </w:rPr>
        <w:t>161</w:t>
      </w:r>
      <w:r w:rsidR="00E84F4A" w:rsidRPr="00CE7D0B">
        <w:rPr>
          <w:sz w:val="24"/>
          <w:szCs w:val="24"/>
        </w:rPr>
        <w:t xml:space="preserve"> «Об утверждении Положения о бюджетном процессе в </w:t>
      </w:r>
      <w:proofErr w:type="spellStart"/>
      <w:r w:rsidR="00CE7D0B" w:rsidRPr="00CE7D0B">
        <w:rPr>
          <w:sz w:val="24"/>
          <w:szCs w:val="24"/>
        </w:rPr>
        <w:t>Девицком</w:t>
      </w:r>
      <w:proofErr w:type="spellEnd"/>
      <w:r w:rsidR="00CE7D0B" w:rsidRPr="00CE7D0B">
        <w:rPr>
          <w:sz w:val="24"/>
          <w:szCs w:val="24"/>
        </w:rPr>
        <w:t xml:space="preserve"> сельском поселении </w:t>
      </w:r>
      <w:r w:rsidR="00E84F4A" w:rsidRPr="00CE7D0B">
        <w:rPr>
          <w:sz w:val="24"/>
          <w:szCs w:val="24"/>
        </w:rPr>
        <w:t xml:space="preserve">Семилукского муниципального района Воронежской области» </w:t>
      </w:r>
      <w:r w:rsidR="00FA0F85" w:rsidRPr="00CE7D0B">
        <w:rPr>
          <w:sz w:val="24"/>
          <w:szCs w:val="24"/>
        </w:rPr>
        <w:t>изложив</w:t>
      </w:r>
      <w:r w:rsidR="00FE310F" w:rsidRPr="00CE7D0B">
        <w:rPr>
          <w:sz w:val="24"/>
          <w:szCs w:val="24"/>
        </w:rPr>
        <w:t xml:space="preserve"> </w:t>
      </w:r>
      <w:r w:rsidR="00FA0F85" w:rsidRPr="00CE7D0B">
        <w:rPr>
          <w:sz w:val="24"/>
          <w:szCs w:val="24"/>
        </w:rPr>
        <w:t>приложение</w:t>
      </w:r>
      <w:r w:rsidR="00413E14" w:rsidRPr="00CE7D0B">
        <w:rPr>
          <w:sz w:val="24"/>
          <w:szCs w:val="24"/>
        </w:rPr>
        <w:t xml:space="preserve"> </w:t>
      </w:r>
      <w:r w:rsidR="00FA0F85" w:rsidRPr="00CE7D0B">
        <w:rPr>
          <w:sz w:val="24"/>
          <w:szCs w:val="24"/>
        </w:rPr>
        <w:t>к нему в новой редакции</w:t>
      </w:r>
      <w:r w:rsidR="00E66546" w:rsidRPr="00CE7D0B">
        <w:rPr>
          <w:sz w:val="24"/>
          <w:szCs w:val="24"/>
        </w:rPr>
        <w:t xml:space="preserve"> (прилагается)</w:t>
      </w:r>
      <w:r w:rsidR="00FA0F85" w:rsidRPr="00CE7D0B">
        <w:rPr>
          <w:sz w:val="24"/>
          <w:szCs w:val="24"/>
        </w:rPr>
        <w:t xml:space="preserve">. </w:t>
      </w:r>
    </w:p>
    <w:p w14:paraId="734E3F46" w14:textId="77777777" w:rsidR="00E84F4A" w:rsidRPr="00CE7D0B" w:rsidRDefault="00E84F4A" w:rsidP="00E66546">
      <w:pPr>
        <w:tabs>
          <w:tab w:val="left" w:pos="4962"/>
        </w:tabs>
        <w:spacing w:after="0" w:line="240" w:lineRule="auto"/>
        <w:ind w:firstLine="709"/>
        <w:contextualSpacing/>
        <w:jc w:val="both"/>
        <w:rPr>
          <w:rFonts w:ascii="Arial" w:hAnsi="Arial" w:cs="Arial"/>
          <w:sz w:val="24"/>
          <w:szCs w:val="24"/>
        </w:rPr>
      </w:pPr>
      <w:r w:rsidRPr="00CE7D0B">
        <w:rPr>
          <w:rFonts w:ascii="Arial" w:hAnsi="Arial" w:cs="Arial"/>
          <w:sz w:val="24"/>
          <w:szCs w:val="24"/>
        </w:rPr>
        <w:t>2. Настоящее решение вступает в силу со дня официального обнародования.</w:t>
      </w:r>
    </w:p>
    <w:p w14:paraId="1BDE5D30" w14:textId="19457411" w:rsidR="00E84F4A" w:rsidRPr="00CE7D0B" w:rsidRDefault="00E84F4A" w:rsidP="00E66546">
      <w:pPr>
        <w:tabs>
          <w:tab w:val="left" w:pos="4962"/>
        </w:tabs>
        <w:spacing w:after="0" w:line="240" w:lineRule="auto"/>
        <w:ind w:firstLine="709"/>
        <w:contextualSpacing/>
        <w:jc w:val="both"/>
        <w:rPr>
          <w:rFonts w:ascii="Arial" w:hAnsi="Arial" w:cs="Arial"/>
          <w:sz w:val="24"/>
          <w:szCs w:val="24"/>
        </w:rPr>
      </w:pPr>
      <w:r w:rsidRPr="00CE7D0B">
        <w:rPr>
          <w:rFonts w:ascii="Arial" w:hAnsi="Arial" w:cs="Arial"/>
          <w:sz w:val="24"/>
          <w:szCs w:val="24"/>
        </w:rPr>
        <w:t>3. Контроль за исполнением настоящего решения</w:t>
      </w:r>
      <w:r w:rsidR="00E66546" w:rsidRPr="00CE7D0B">
        <w:rPr>
          <w:rFonts w:ascii="Arial" w:hAnsi="Arial" w:cs="Arial"/>
          <w:sz w:val="24"/>
          <w:szCs w:val="24"/>
        </w:rPr>
        <w:t xml:space="preserve"> </w:t>
      </w:r>
      <w:r w:rsidR="00CE7D0B" w:rsidRPr="00CE7D0B">
        <w:rPr>
          <w:rFonts w:ascii="Arial" w:hAnsi="Arial" w:cs="Arial"/>
          <w:sz w:val="24"/>
          <w:szCs w:val="24"/>
        </w:rPr>
        <w:t xml:space="preserve">возложить на главу Девицкого сельского поселения Сорокина С.В. </w:t>
      </w:r>
    </w:p>
    <w:p w14:paraId="3CA9BE8C" w14:textId="77777777" w:rsidR="004B3206" w:rsidRPr="00FE310F" w:rsidRDefault="004B3206" w:rsidP="00E66546">
      <w:pPr>
        <w:tabs>
          <w:tab w:val="left" w:pos="4962"/>
        </w:tabs>
        <w:spacing w:after="0" w:line="240" w:lineRule="auto"/>
        <w:ind w:firstLine="709"/>
        <w:contextualSpacing/>
        <w:jc w:val="both"/>
        <w:rPr>
          <w:rFonts w:ascii="Times New Roman" w:hAnsi="Times New Roman"/>
          <w:sz w:val="28"/>
          <w:szCs w:val="28"/>
        </w:rPr>
      </w:pPr>
    </w:p>
    <w:p w14:paraId="2AD45CE0" w14:textId="159EA1FF" w:rsidR="00CE7D0B" w:rsidRPr="005557E0" w:rsidRDefault="00CE7D0B" w:rsidP="00CE7D0B">
      <w:pPr>
        <w:pStyle w:val="ae"/>
        <w:rPr>
          <w:rFonts w:ascii="Arial" w:hAnsi="Arial" w:cs="Arial"/>
          <w:lang w:eastAsia="ru-RU"/>
        </w:rPr>
      </w:pPr>
      <w:r w:rsidRPr="005557E0">
        <w:rPr>
          <w:rFonts w:ascii="Arial" w:hAnsi="Arial" w:cs="Arial"/>
          <w:lang w:eastAsia="ru-RU"/>
        </w:rPr>
        <w:t xml:space="preserve">Глава Девицкого сельского поселения                                             </w:t>
      </w:r>
      <w:r>
        <w:rPr>
          <w:rFonts w:ascii="Arial" w:hAnsi="Arial" w:cs="Arial"/>
          <w:lang w:eastAsia="ru-RU"/>
        </w:rPr>
        <w:t xml:space="preserve">            </w:t>
      </w:r>
      <w:r w:rsidRPr="005557E0">
        <w:rPr>
          <w:rFonts w:ascii="Arial" w:hAnsi="Arial" w:cs="Arial"/>
          <w:lang w:eastAsia="ru-RU"/>
        </w:rPr>
        <w:t>С.В. Сорокин</w:t>
      </w:r>
    </w:p>
    <w:p w14:paraId="2FFBD917" w14:textId="77777777" w:rsidR="00CE7D0B" w:rsidRPr="005557E0" w:rsidRDefault="00CE7D0B" w:rsidP="00CE7D0B">
      <w:pPr>
        <w:pStyle w:val="ae"/>
        <w:rPr>
          <w:rFonts w:ascii="Arial" w:hAnsi="Arial" w:cs="Arial"/>
          <w:lang w:eastAsia="ru-RU"/>
        </w:rPr>
      </w:pPr>
    </w:p>
    <w:p w14:paraId="6BC4076B" w14:textId="77777777" w:rsidR="00CE7D0B" w:rsidRPr="005557E0" w:rsidRDefault="00CE7D0B" w:rsidP="00CE7D0B">
      <w:pPr>
        <w:pStyle w:val="ae"/>
        <w:rPr>
          <w:rFonts w:ascii="Arial" w:hAnsi="Arial" w:cs="Arial"/>
          <w:lang w:eastAsia="ru-RU"/>
        </w:rPr>
      </w:pPr>
      <w:r w:rsidRPr="005557E0">
        <w:rPr>
          <w:rFonts w:ascii="Arial" w:hAnsi="Arial" w:cs="Arial"/>
          <w:lang w:eastAsia="ru-RU"/>
        </w:rPr>
        <w:t>Председатель Совета народных депутатов</w:t>
      </w:r>
    </w:p>
    <w:p w14:paraId="5A5D7953" w14:textId="7D5DB7C3" w:rsidR="00CE7D0B" w:rsidRPr="005557E0" w:rsidRDefault="00CE7D0B" w:rsidP="00CE7D0B">
      <w:pPr>
        <w:pStyle w:val="ae"/>
        <w:rPr>
          <w:rFonts w:ascii="Arial" w:hAnsi="Arial" w:cs="Arial"/>
          <w:lang w:eastAsia="ru-RU"/>
        </w:rPr>
      </w:pPr>
      <w:r w:rsidRPr="005557E0">
        <w:rPr>
          <w:rFonts w:ascii="Arial" w:hAnsi="Arial" w:cs="Arial"/>
          <w:lang w:eastAsia="ru-RU"/>
        </w:rPr>
        <w:t>Девицкого сельского поселения</w:t>
      </w:r>
      <w:r w:rsidRPr="005557E0">
        <w:rPr>
          <w:rFonts w:ascii="Arial" w:hAnsi="Arial" w:cs="Arial"/>
          <w:lang w:eastAsia="ru-RU"/>
        </w:rPr>
        <w:tab/>
      </w:r>
      <w:r w:rsidRPr="005557E0">
        <w:rPr>
          <w:rFonts w:ascii="Arial" w:hAnsi="Arial" w:cs="Arial"/>
          <w:lang w:eastAsia="ru-RU"/>
        </w:rPr>
        <w:tab/>
      </w:r>
      <w:r w:rsidRPr="005557E0">
        <w:rPr>
          <w:rFonts w:ascii="Arial" w:hAnsi="Arial" w:cs="Arial"/>
          <w:lang w:eastAsia="ru-RU"/>
        </w:rPr>
        <w:tab/>
      </w:r>
      <w:r w:rsidRPr="005557E0">
        <w:rPr>
          <w:rFonts w:ascii="Arial" w:hAnsi="Arial" w:cs="Arial"/>
          <w:lang w:eastAsia="ru-RU"/>
        </w:rPr>
        <w:tab/>
      </w:r>
      <w:r w:rsidRPr="005557E0">
        <w:rPr>
          <w:rFonts w:ascii="Arial" w:hAnsi="Arial" w:cs="Arial"/>
          <w:lang w:eastAsia="ru-RU"/>
        </w:rPr>
        <w:tab/>
        <w:t xml:space="preserve">           </w:t>
      </w:r>
      <w:r>
        <w:rPr>
          <w:rFonts w:ascii="Arial" w:hAnsi="Arial" w:cs="Arial"/>
          <w:lang w:eastAsia="ru-RU"/>
        </w:rPr>
        <w:t xml:space="preserve">    </w:t>
      </w:r>
      <w:r w:rsidRPr="005557E0">
        <w:rPr>
          <w:rFonts w:ascii="Arial" w:hAnsi="Arial" w:cs="Arial"/>
          <w:lang w:eastAsia="ru-RU"/>
        </w:rPr>
        <w:t xml:space="preserve">В.Н. </w:t>
      </w:r>
      <w:proofErr w:type="spellStart"/>
      <w:r w:rsidRPr="005557E0">
        <w:rPr>
          <w:rFonts w:ascii="Arial" w:hAnsi="Arial" w:cs="Arial"/>
          <w:lang w:eastAsia="ru-RU"/>
        </w:rPr>
        <w:t>Домаева</w:t>
      </w:r>
      <w:proofErr w:type="spellEnd"/>
    </w:p>
    <w:tbl>
      <w:tblPr>
        <w:tblW w:w="0" w:type="auto"/>
        <w:tblLook w:val="04A0" w:firstRow="1" w:lastRow="0" w:firstColumn="1" w:lastColumn="0" w:noHBand="0" w:noVBand="1"/>
      </w:tblPr>
      <w:tblGrid>
        <w:gridCol w:w="4153"/>
        <w:gridCol w:w="582"/>
        <w:gridCol w:w="5119"/>
      </w:tblGrid>
      <w:tr w:rsidR="004B3206" w:rsidRPr="00FE310F" w14:paraId="09E3D3DF" w14:textId="77777777" w:rsidTr="004B3206">
        <w:tc>
          <w:tcPr>
            <w:tcW w:w="4350" w:type="dxa"/>
            <w:shd w:val="clear" w:color="auto" w:fill="auto"/>
          </w:tcPr>
          <w:p w14:paraId="3119AF54" w14:textId="2C7EAEC9" w:rsidR="004B3206" w:rsidRPr="00FE310F" w:rsidRDefault="004B3206" w:rsidP="00E84F4A">
            <w:pPr>
              <w:spacing w:after="0" w:line="240" w:lineRule="auto"/>
              <w:ind w:firstLine="567"/>
              <w:contextualSpacing/>
              <w:jc w:val="both"/>
              <w:rPr>
                <w:rFonts w:ascii="Times New Roman" w:hAnsi="Times New Roman"/>
                <w:sz w:val="28"/>
                <w:szCs w:val="28"/>
                <w:highlight w:val="yellow"/>
              </w:rPr>
            </w:pPr>
          </w:p>
        </w:tc>
        <w:tc>
          <w:tcPr>
            <w:tcW w:w="600" w:type="dxa"/>
            <w:shd w:val="clear" w:color="auto" w:fill="auto"/>
          </w:tcPr>
          <w:p w14:paraId="4167FE2F" w14:textId="77777777" w:rsidR="004B3206" w:rsidRPr="00FE310F" w:rsidRDefault="004B3206" w:rsidP="004B3206">
            <w:pPr>
              <w:spacing w:after="0" w:line="240" w:lineRule="auto"/>
              <w:contextualSpacing/>
              <w:jc w:val="both"/>
              <w:rPr>
                <w:rFonts w:ascii="Times New Roman" w:hAnsi="Times New Roman"/>
                <w:sz w:val="28"/>
                <w:szCs w:val="28"/>
                <w:highlight w:val="yellow"/>
              </w:rPr>
            </w:pPr>
          </w:p>
        </w:tc>
        <w:tc>
          <w:tcPr>
            <w:tcW w:w="5364" w:type="dxa"/>
            <w:shd w:val="clear" w:color="auto" w:fill="auto"/>
          </w:tcPr>
          <w:p w14:paraId="4D8F34A7" w14:textId="77777777" w:rsidR="004B3206" w:rsidRPr="00FE310F" w:rsidRDefault="004B3206" w:rsidP="00E84F4A">
            <w:pPr>
              <w:tabs>
                <w:tab w:val="left" w:pos="3999"/>
              </w:tabs>
              <w:spacing w:after="0" w:line="240" w:lineRule="auto"/>
              <w:ind w:firstLine="567"/>
              <w:jc w:val="right"/>
              <w:rPr>
                <w:rFonts w:ascii="Times New Roman" w:hAnsi="Times New Roman"/>
                <w:sz w:val="28"/>
                <w:szCs w:val="28"/>
              </w:rPr>
            </w:pPr>
          </w:p>
        </w:tc>
      </w:tr>
    </w:tbl>
    <w:p w14:paraId="0443C664" w14:textId="77777777" w:rsidR="00E66546" w:rsidRPr="00FE310F" w:rsidRDefault="00E66546">
      <w:pPr>
        <w:spacing w:after="0" w:line="240" w:lineRule="auto"/>
        <w:rPr>
          <w:rFonts w:ascii="Times New Roman" w:hAnsi="Times New Roman"/>
          <w:sz w:val="28"/>
          <w:szCs w:val="28"/>
        </w:rPr>
      </w:pPr>
      <w:r w:rsidRPr="00FE310F">
        <w:rPr>
          <w:rFonts w:ascii="Times New Roman" w:hAnsi="Times New Roman"/>
          <w:sz w:val="28"/>
          <w:szCs w:val="28"/>
        </w:rPr>
        <w:br w:type="page"/>
      </w:r>
    </w:p>
    <w:p w14:paraId="371E9C88" w14:textId="77777777" w:rsidR="009906B7" w:rsidRPr="00170CAB" w:rsidRDefault="009906B7" w:rsidP="00467E8B">
      <w:pPr>
        <w:autoSpaceDE w:val="0"/>
        <w:autoSpaceDN w:val="0"/>
        <w:adjustRightInd w:val="0"/>
        <w:spacing w:after="0" w:line="240" w:lineRule="auto"/>
        <w:ind w:left="5103"/>
        <w:outlineLvl w:val="0"/>
        <w:rPr>
          <w:rFonts w:ascii="Arial" w:hAnsi="Arial" w:cs="Arial"/>
          <w:sz w:val="24"/>
          <w:szCs w:val="24"/>
        </w:rPr>
      </w:pPr>
      <w:r w:rsidRPr="00170CAB">
        <w:rPr>
          <w:rFonts w:ascii="Arial" w:hAnsi="Arial" w:cs="Arial"/>
          <w:sz w:val="24"/>
          <w:szCs w:val="24"/>
        </w:rPr>
        <w:lastRenderedPageBreak/>
        <w:t>Приложение</w:t>
      </w:r>
    </w:p>
    <w:p w14:paraId="2C67DBB5" w14:textId="6CD4B215" w:rsidR="009906B7" w:rsidRPr="00467E8B" w:rsidRDefault="009906B7" w:rsidP="00467E8B">
      <w:pPr>
        <w:autoSpaceDE w:val="0"/>
        <w:autoSpaceDN w:val="0"/>
        <w:adjustRightInd w:val="0"/>
        <w:spacing w:after="0" w:line="240" w:lineRule="auto"/>
        <w:ind w:left="5103"/>
        <w:outlineLvl w:val="0"/>
        <w:rPr>
          <w:rFonts w:ascii="Arial" w:hAnsi="Arial" w:cs="Arial"/>
          <w:sz w:val="24"/>
          <w:szCs w:val="24"/>
        </w:rPr>
      </w:pPr>
      <w:r w:rsidRPr="00170CAB">
        <w:rPr>
          <w:rFonts w:ascii="Arial" w:hAnsi="Arial" w:cs="Arial"/>
          <w:sz w:val="24"/>
          <w:szCs w:val="24"/>
        </w:rPr>
        <w:t xml:space="preserve">к решению Совета народных депутатов </w:t>
      </w:r>
      <w:r w:rsidR="00170CAB">
        <w:rPr>
          <w:rFonts w:ascii="Arial" w:hAnsi="Arial" w:cs="Arial"/>
          <w:sz w:val="24"/>
          <w:szCs w:val="24"/>
        </w:rPr>
        <w:t xml:space="preserve">Девицкого сельского </w:t>
      </w:r>
      <w:r w:rsidRPr="00467E8B">
        <w:rPr>
          <w:rFonts w:ascii="Arial" w:hAnsi="Arial" w:cs="Arial"/>
          <w:sz w:val="24"/>
          <w:szCs w:val="24"/>
        </w:rPr>
        <w:t xml:space="preserve">поселения </w:t>
      </w:r>
    </w:p>
    <w:p w14:paraId="2764817A" w14:textId="0345DB4F" w:rsidR="009906B7" w:rsidRPr="00467E8B" w:rsidRDefault="009906B7" w:rsidP="009906B7">
      <w:pPr>
        <w:autoSpaceDE w:val="0"/>
        <w:autoSpaceDN w:val="0"/>
        <w:adjustRightInd w:val="0"/>
        <w:spacing w:after="0" w:line="240" w:lineRule="auto"/>
        <w:ind w:left="5103"/>
        <w:outlineLvl w:val="0"/>
        <w:rPr>
          <w:rFonts w:ascii="Arial" w:hAnsi="Arial" w:cs="Arial"/>
          <w:sz w:val="24"/>
          <w:szCs w:val="24"/>
        </w:rPr>
      </w:pPr>
      <w:r w:rsidRPr="00467E8B">
        <w:rPr>
          <w:rFonts w:ascii="Arial" w:hAnsi="Arial" w:cs="Arial"/>
          <w:sz w:val="24"/>
          <w:szCs w:val="24"/>
        </w:rPr>
        <w:t xml:space="preserve">от </w:t>
      </w:r>
      <w:r w:rsidR="00170CAB" w:rsidRPr="00467E8B">
        <w:rPr>
          <w:rFonts w:ascii="Arial" w:hAnsi="Arial" w:cs="Arial"/>
          <w:sz w:val="24"/>
          <w:szCs w:val="24"/>
        </w:rPr>
        <w:t xml:space="preserve">11.06.2013 </w:t>
      </w:r>
      <w:r w:rsidRPr="00467E8B">
        <w:rPr>
          <w:rFonts w:ascii="Arial" w:hAnsi="Arial" w:cs="Arial"/>
          <w:sz w:val="24"/>
          <w:szCs w:val="24"/>
        </w:rPr>
        <w:t xml:space="preserve">г. № </w:t>
      </w:r>
      <w:r w:rsidR="00170CAB" w:rsidRPr="00467E8B">
        <w:rPr>
          <w:rFonts w:ascii="Arial" w:hAnsi="Arial" w:cs="Arial"/>
          <w:sz w:val="24"/>
          <w:szCs w:val="24"/>
        </w:rPr>
        <w:t>161</w:t>
      </w:r>
    </w:p>
    <w:p w14:paraId="55C7ED2D" w14:textId="46447FA8" w:rsidR="009906B7" w:rsidRPr="00170CAB" w:rsidRDefault="009906B7" w:rsidP="009906B7">
      <w:pPr>
        <w:autoSpaceDE w:val="0"/>
        <w:autoSpaceDN w:val="0"/>
        <w:adjustRightInd w:val="0"/>
        <w:spacing w:after="0" w:line="240" w:lineRule="auto"/>
        <w:ind w:left="5103"/>
        <w:outlineLvl w:val="0"/>
        <w:rPr>
          <w:rFonts w:ascii="Arial" w:hAnsi="Arial" w:cs="Arial"/>
          <w:bCs/>
          <w:sz w:val="24"/>
          <w:szCs w:val="24"/>
        </w:rPr>
      </w:pPr>
      <w:r w:rsidRPr="00467E8B">
        <w:rPr>
          <w:rFonts w:ascii="Arial" w:hAnsi="Arial" w:cs="Arial"/>
          <w:bCs/>
          <w:sz w:val="24"/>
          <w:szCs w:val="24"/>
        </w:rPr>
        <w:t xml:space="preserve">(в редакции от </w:t>
      </w:r>
      <w:r w:rsidR="00170CAB" w:rsidRPr="00467E8B">
        <w:rPr>
          <w:rFonts w:ascii="Arial" w:hAnsi="Arial" w:cs="Arial"/>
          <w:bCs/>
          <w:sz w:val="24"/>
          <w:szCs w:val="24"/>
        </w:rPr>
        <w:t>01.03.2022</w:t>
      </w:r>
      <w:r w:rsidRPr="00467E8B">
        <w:rPr>
          <w:rFonts w:ascii="Arial" w:hAnsi="Arial" w:cs="Arial"/>
          <w:bCs/>
          <w:sz w:val="24"/>
          <w:szCs w:val="24"/>
        </w:rPr>
        <w:t xml:space="preserve"> г. № </w:t>
      </w:r>
      <w:r w:rsidR="00170CAB" w:rsidRPr="00467E8B">
        <w:rPr>
          <w:rFonts w:ascii="Arial" w:hAnsi="Arial" w:cs="Arial"/>
          <w:bCs/>
          <w:sz w:val="24"/>
          <w:szCs w:val="24"/>
        </w:rPr>
        <w:t>68</w:t>
      </w:r>
      <w:r w:rsidRPr="00467E8B">
        <w:rPr>
          <w:rFonts w:ascii="Arial" w:hAnsi="Arial" w:cs="Arial"/>
          <w:bCs/>
          <w:sz w:val="24"/>
          <w:szCs w:val="24"/>
        </w:rPr>
        <w:t>)</w:t>
      </w:r>
    </w:p>
    <w:p w14:paraId="71E2B89A" w14:textId="77777777" w:rsidR="009906B7" w:rsidRPr="00170CAB" w:rsidRDefault="009906B7" w:rsidP="009906B7">
      <w:pPr>
        <w:autoSpaceDE w:val="0"/>
        <w:autoSpaceDN w:val="0"/>
        <w:adjustRightInd w:val="0"/>
        <w:spacing w:after="0" w:line="240" w:lineRule="auto"/>
        <w:ind w:left="-284" w:firstLine="284"/>
        <w:jc w:val="right"/>
        <w:outlineLvl w:val="0"/>
        <w:rPr>
          <w:rFonts w:ascii="Arial" w:hAnsi="Arial" w:cs="Arial"/>
          <w:sz w:val="24"/>
          <w:szCs w:val="24"/>
        </w:rPr>
      </w:pPr>
    </w:p>
    <w:p w14:paraId="21D0E34F" w14:textId="77777777" w:rsidR="009906B7" w:rsidRPr="00170CAB" w:rsidRDefault="009906B7" w:rsidP="009906B7">
      <w:pPr>
        <w:autoSpaceDE w:val="0"/>
        <w:autoSpaceDN w:val="0"/>
        <w:adjustRightInd w:val="0"/>
        <w:spacing w:after="0" w:line="240" w:lineRule="auto"/>
        <w:ind w:left="-284" w:firstLine="284"/>
        <w:jc w:val="center"/>
        <w:rPr>
          <w:rFonts w:ascii="Arial" w:hAnsi="Arial" w:cs="Arial"/>
          <w:bCs/>
          <w:sz w:val="24"/>
          <w:szCs w:val="24"/>
        </w:rPr>
      </w:pPr>
      <w:r w:rsidRPr="00170CAB">
        <w:rPr>
          <w:rFonts w:ascii="Arial" w:hAnsi="Arial" w:cs="Arial"/>
          <w:bCs/>
          <w:sz w:val="24"/>
          <w:szCs w:val="24"/>
        </w:rPr>
        <w:t>ПОЛОЖЕНИЕ</w:t>
      </w:r>
    </w:p>
    <w:p w14:paraId="65AD0ECF" w14:textId="6EFD3FD4" w:rsidR="009906B7" w:rsidRPr="00170CAB" w:rsidRDefault="009906B7" w:rsidP="009906B7">
      <w:pPr>
        <w:autoSpaceDE w:val="0"/>
        <w:autoSpaceDN w:val="0"/>
        <w:adjustRightInd w:val="0"/>
        <w:spacing w:after="0" w:line="240" w:lineRule="auto"/>
        <w:ind w:left="-284" w:firstLine="284"/>
        <w:jc w:val="center"/>
        <w:rPr>
          <w:rFonts w:ascii="Arial" w:hAnsi="Arial" w:cs="Arial"/>
          <w:bCs/>
          <w:sz w:val="24"/>
          <w:szCs w:val="24"/>
        </w:rPr>
      </w:pPr>
      <w:r w:rsidRPr="00170CAB">
        <w:rPr>
          <w:rFonts w:ascii="Arial" w:hAnsi="Arial" w:cs="Arial"/>
          <w:bCs/>
          <w:sz w:val="24"/>
          <w:szCs w:val="24"/>
        </w:rPr>
        <w:t xml:space="preserve">О БЮДЖЕТНОМ ПРОЦЕССЕ В </w:t>
      </w:r>
      <w:r w:rsidR="00170CAB">
        <w:rPr>
          <w:rFonts w:ascii="Arial" w:hAnsi="Arial" w:cs="Arial"/>
          <w:bCs/>
          <w:sz w:val="24"/>
          <w:szCs w:val="24"/>
        </w:rPr>
        <w:t xml:space="preserve">ДЕВИЦКОМ СЕЛЬСКОМ </w:t>
      </w:r>
      <w:r w:rsidRPr="00170CAB">
        <w:rPr>
          <w:rFonts w:ascii="Arial" w:hAnsi="Arial" w:cs="Arial"/>
          <w:bCs/>
          <w:sz w:val="24"/>
          <w:szCs w:val="24"/>
        </w:rPr>
        <w:t>ПОСЕЛЕНИИ СЕМИЛУКСКОГО МУНИЦИПАЛЬНОГО РАЙОНА ВОРОНЕЖСКОЙ ОБЛАСТИ</w:t>
      </w:r>
    </w:p>
    <w:p w14:paraId="3B1E157C" w14:textId="77777777" w:rsidR="009906B7" w:rsidRPr="00170CAB" w:rsidRDefault="009906B7" w:rsidP="009906B7">
      <w:pPr>
        <w:autoSpaceDE w:val="0"/>
        <w:autoSpaceDN w:val="0"/>
        <w:adjustRightInd w:val="0"/>
        <w:spacing w:after="0" w:line="240" w:lineRule="auto"/>
        <w:ind w:left="-284" w:firstLine="284"/>
        <w:jc w:val="center"/>
        <w:rPr>
          <w:rFonts w:ascii="Arial" w:hAnsi="Arial" w:cs="Arial"/>
          <w:bCs/>
          <w:sz w:val="24"/>
          <w:szCs w:val="24"/>
        </w:rPr>
      </w:pPr>
    </w:p>
    <w:p w14:paraId="0C2AFA4F" w14:textId="77777777" w:rsidR="009906B7" w:rsidRPr="00170CAB" w:rsidRDefault="009906B7" w:rsidP="009906B7">
      <w:pPr>
        <w:autoSpaceDE w:val="0"/>
        <w:autoSpaceDN w:val="0"/>
        <w:adjustRightInd w:val="0"/>
        <w:spacing w:after="0" w:line="240" w:lineRule="auto"/>
        <w:ind w:left="-284" w:firstLine="284"/>
        <w:jc w:val="center"/>
        <w:outlineLvl w:val="1"/>
        <w:rPr>
          <w:rFonts w:ascii="Arial" w:hAnsi="Arial" w:cs="Arial"/>
          <w:sz w:val="24"/>
          <w:szCs w:val="24"/>
        </w:rPr>
      </w:pPr>
      <w:r w:rsidRPr="00170CAB">
        <w:rPr>
          <w:rFonts w:ascii="Arial" w:hAnsi="Arial" w:cs="Arial"/>
          <w:sz w:val="24"/>
          <w:szCs w:val="24"/>
        </w:rPr>
        <w:t>Раздел 1. ОСНОВЫ БЮДЖЕТНОГО ПРОЦЕССА,</w:t>
      </w:r>
    </w:p>
    <w:p w14:paraId="67D16E61" w14:textId="27CF157D" w:rsidR="009906B7" w:rsidRPr="00170CAB" w:rsidRDefault="009906B7" w:rsidP="009906B7">
      <w:pPr>
        <w:autoSpaceDE w:val="0"/>
        <w:autoSpaceDN w:val="0"/>
        <w:adjustRightInd w:val="0"/>
        <w:spacing w:after="0" w:line="240" w:lineRule="auto"/>
        <w:ind w:left="-284" w:firstLine="284"/>
        <w:jc w:val="center"/>
        <w:rPr>
          <w:rFonts w:ascii="Arial" w:hAnsi="Arial" w:cs="Arial"/>
          <w:sz w:val="24"/>
          <w:szCs w:val="24"/>
        </w:rPr>
      </w:pPr>
      <w:r w:rsidRPr="00170CAB">
        <w:rPr>
          <w:rFonts w:ascii="Arial" w:hAnsi="Arial" w:cs="Arial"/>
          <w:sz w:val="24"/>
          <w:szCs w:val="24"/>
        </w:rPr>
        <w:t>УЧАСТНИКИ БЮДЖЕТНОГО ПРОЦЕССА В</w:t>
      </w:r>
      <w:r w:rsidRPr="00170CAB">
        <w:rPr>
          <w:rFonts w:ascii="Arial" w:hAnsi="Arial" w:cs="Arial"/>
          <w:bCs/>
          <w:sz w:val="24"/>
          <w:szCs w:val="24"/>
        </w:rPr>
        <w:t xml:space="preserve"> </w:t>
      </w:r>
      <w:r w:rsidR="00170CAB">
        <w:rPr>
          <w:rFonts w:ascii="Arial" w:hAnsi="Arial" w:cs="Arial"/>
          <w:bCs/>
          <w:sz w:val="24"/>
          <w:szCs w:val="24"/>
        </w:rPr>
        <w:t xml:space="preserve">ДЕВИЦКОМ СЕЛЬСКОМ </w:t>
      </w:r>
    </w:p>
    <w:p w14:paraId="6FA46205" w14:textId="77777777" w:rsidR="00170CAB" w:rsidRDefault="009906B7" w:rsidP="009906B7">
      <w:pPr>
        <w:autoSpaceDE w:val="0"/>
        <w:autoSpaceDN w:val="0"/>
        <w:adjustRightInd w:val="0"/>
        <w:spacing w:after="0" w:line="240" w:lineRule="auto"/>
        <w:ind w:left="-284" w:firstLine="284"/>
        <w:jc w:val="center"/>
        <w:rPr>
          <w:rFonts w:ascii="Arial" w:hAnsi="Arial" w:cs="Arial"/>
          <w:bCs/>
          <w:sz w:val="24"/>
          <w:szCs w:val="24"/>
        </w:rPr>
      </w:pPr>
      <w:r w:rsidRPr="00170CAB">
        <w:rPr>
          <w:rFonts w:ascii="Arial" w:hAnsi="Arial" w:cs="Arial"/>
          <w:sz w:val="24"/>
          <w:szCs w:val="24"/>
        </w:rPr>
        <w:t xml:space="preserve">ПОСЕЛЕНИИ </w:t>
      </w:r>
      <w:r w:rsidRPr="00170CAB">
        <w:rPr>
          <w:rFonts w:ascii="Arial" w:hAnsi="Arial" w:cs="Arial"/>
          <w:bCs/>
          <w:sz w:val="24"/>
          <w:szCs w:val="24"/>
        </w:rPr>
        <w:t>СЕМИЛУКСКОГО МУНИЦИПАЛЬНОГО РАЙОНА</w:t>
      </w:r>
    </w:p>
    <w:p w14:paraId="68847C97" w14:textId="4E781402" w:rsidR="009906B7" w:rsidRPr="00170CAB" w:rsidRDefault="009906B7" w:rsidP="009906B7">
      <w:pPr>
        <w:autoSpaceDE w:val="0"/>
        <w:autoSpaceDN w:val="0"/>
        <w:adjustRightInd w:val="0"/>
        <w:spacing w:after="0" w:line="240" w:lineRule="auto"/>
        <w:ind w:left="-284" w:firstLine="284"/>
        <w:jc w:val="center"/>
        <w:rPr>
          <w:rFonts w:ascii="Arial" w:hAnsi="Arial" w:cs="Arial"/>
          <w:bCs/>
          <w:sz w:val="24"/>
          <w:szCs w:val="24"/>
        </w:rPr>
      </w:pPr>
      <w:r w:rsidRPr="00170CAB">
        <w:rPr>
          <w:rFonts w:ascii="Arial" w:hAnsi="Arial" w:cs="Arial"/>
          <w:bCs/>
          <w:sz w:val="24"/>
          <w:szCs w:val="24"/>
        </w:rPr>
        <w:t xml:space="preserve"> ВОРОНЕЖСКОЙ ОБЛАСТИ</w:t>
      </w:r>
    </w:p>
    <w:p w14:paraId="3DACA8A3"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23CE51C1" w14:textId="76A88941" w:rsidR="009906B7" w:rsidRPr="00170CAB" w:rsidRDefault="009906B7" w:rsidP="009906B7">
      <w:pPr>
        <w:spacing w:after="0" w:line="240" w:lineRule="auto"/>
        <w:ind w:firstLine="709"/>
        <w:jc w:val="both"/>
        <w:rPr>
          <w:rFonts w:ascii="Arial" w:hAnsi="Arial" w:cs="Arial"/>
          <w:bCs/>
          <w:sz w:val="24"/>
          <w:szCs w:val="24"/>
        </w:rPr>
      </w:pPr>
      <w:r w:rsidRPr="00170CAB">
        <w:rPr>
          <w:rFonts w:ascii="Arial" w:hAnsi="Arial" w:cs="Arial"/>
          <w:bCs/>
          <w:sz w:val="24"/>
          <w:szCs w:val="24"/>
        </w:rPr>
        <w:t xml:space="preserve">Статья 1. Организация бюджетного процесса в </w:t>
      </w:r>
      <w:proofErr w:type="spellStart"/>
      <w:r w:rsidR="00170CAB">
        <w:rPr>
          <w:rFonts w:ascii="Arial" w:hAnsi="Arial" w:cs="Arial"/>
          <w:bCs/>
          <w:sz w:val="24"/>
          <w:szCs w:val="24"/>
        </w:rPr>
        <w:t>Девицком</w:t>
      </w:r>
      <w:proofErr w:type="spellEnd"/>
      <w:r w:rsidR="00170CAB">
        <w:rPr>
          <w:rFonts w:ascii="Arial" w:hAnsi="Arial" w:cs="Arial"/>
          <w:bCs/>
          <w:sz w:val="24"/>
          <w:szCs w:val="24"/>
        </w:rPr>
        <w:t xml:space="preserve"> сельском </w:t>
      </w:r>
      <w:r w:rsidRPr="00170CAB">
        <w:rPr>
          <w:rFonts w:ascii="Arial" w:hAnsi="Arial" w:cs="Arial"/>
          <w:bCs/>
          <w:sz w:val="24"/>
          <w:szCs w:val="24"/>
        </w:rPr>
        <w:t>поселени</w:t>
      </w:r>
      <w:r w:rsidR="00170CAB" w:rsidRPr="00170CAB">
        <w:rPr>
          <w:rFonts w:ascii="Arial" w:hAnsi="Arial" w:cs="Arial"/>
          <w:bCs/>
          <w:sz w:val="24"/>
          <w:szCs w:val="24"/>
        </w:rPr>
        <w:t>и</w:t>
      </w:r>
      <w:r w:rsidRPr="00170CAB">
        <w:rPr>
          <w:rFonts w:ascii="Arial" w:hAnsi="Arial" w:cs="Arial"/>
          <w:bCs/>
          <w:sz w:val="24"/>
          <w:szCs w:val="24"/>
        </w:rPr>
        <w:t xml:space="preserve"> </w:t>
      </w:r>
    </w:p>
    <w:p w14:paraId="3D23191A" w14:textId="3C42FB95"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xml:space="preserve">1. Бюджетный процесс </w:t>
      </w:r>
      <w:r w:rsidRPr="00467E8B">
        <w:rPr>
          <w:rFonts w:ascii="Arial" w:hAnsi="Arial" w:cs="Arial"/>
          <w:sz w:val="24"/>
          <w:szCs w:val="24"/>
        </w:rPr>
        <w:t xml:space="preserve">в </w:t>
      </w:r>
      <w:proofErr w:type="spellStart"/>
      <w:r w:rsidR="00170CAB" w:rsidRPr="00467E8B">
        <w:rPr>
          <w:rFonts w:ascii="Arial" w:hAnsi="Arial" w:cs="Arial"/>
          <w:sz w:val="24"/>
          <w:szCs w:val="24"/>
        </w:rPr>
        <w:t>Девицком</w:t>
      </w:r>
      <w:proofErr w:type="spellEnd"/>
      <w:r w:rsidR="00170CAB" w:rsidRPr="00467E8B">
        <w:rPr>
          <w:rFonts w:ascii="Arial" w:hAnsi="Arial" w:cs="Arial"/>
          <w:sz w:val="24"/>
          <w:szCs w:val="24"/>
        </w:rPr>
        <w:t xml:space="preserve"> сельском </w:t>
      </w:r>
      <w:r w:rsidRPr="00467E8B">
        <w:rPr>
          <w:rFonts w:ascii="Arial" w:hAnsi="Arial" w:cs="Arial"/>
          <w:sz w:val="24"/>
          <w:szCs w:val="24"/>
        </w:rPr>
        <w:t>поселении</w:t>
      </w:r>
      <w:r w:rsidRPr="00170CAB">
        <w:rPr>
          <w:rFonts w:ascii="Arial" w:hAnsi="Arial" w:cs="Arial"/>
          <w:sz w:val="24"/>
          <w:szCs w:val="24"/>
        </w:rPr>
        <w:t xml:space="preserve"> Семилукского муниципального района Воронежской области (далее по тексту – поселение) - регламентируемая законодательством Российской Федерации деятельность органов местного самоуправления поселения и иных участников бюджетного процесса по составлению и рассмотрению проекта бюджета поселения, утверждению и исполнению бюджета поселения, контролю за его исполнением, осуществлению бюджетного учета, составлению, внешней проверке, рассмотрению и утверждению бюджетной отчетности.</w:t>
      </w:r>
    </w:p>
    <w:p w14:paraId="0686D8EF" w14:textId="48CC84CA"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xml:space="preserve">2. Правовую основу бюджетного процесса в поселении составляют: Конституция Российской Федерации, Указы Президента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w:t>
      </w:r>
      <w:r w:rsidRPr="00467E8B">
        <w:rPr>
          <w:rFonts w:ascii="Arial" w:hAnsi="Arial" w:cs="Arial"/>
          <w:sz w:val="24"/>
          <w:szCs w:val="24"/>
        </w:rPr>
        <w:t xml:space="preserve">Устав </w:t>
      </w:r>
      <w:r w:rsidR="00467E8B" w:rsidRPr="00467E8B">
        <w:rPr>
          <w:rFonts w:ascii="Arial" w:hAnsi="Arial" w:cs="Arial"/>
          <w:sz w:val="24"/>
          <w:szCs w:val="24"/>
        </w:rPr>
        <w:t xml:space="preserve">Девицкого сельского </w:t>
      </w:r>
      <w:r w:rsidRPr="00467E8B">
        <w:rPr>
          <w:rFonts w:ascii="Arial" w:hAnsi="Arial" w:cs="Arial"/>
          <w:sz w:val="24"/>
          <w:szCs w:val="24"/>
        </w:rPr>
        <w:t>поселения</w:t>
      </w:r>
      <w:r w:rsidRPr="00170CAB">
        <w:rPr>
          <w:rFonts w:ascii="Arial" w:hAnsi="Arial" w:cs="Arial"/>
          <w:sz w:val="24"/>
          <w:szCs w:val="24"/>
        </w:rPr>
        <w:t xml:space="preserve">, решение Совета народных </w:t>
      </w:r>
      <w:r w:rsidRPr="00170CAB">
        <w:rPr>
          <w:rFonts w:ascii="Arial" w:hAnsi="Arial" w:cs="Arial"/>
          <w:sz w:val="24"/>
          <w:szCs w:val="24"/>
          <w:shd w:val="clear" w:color="auto" w:fill="FFFFFF"/>
        </w:rPr>
        <w:t>депутатов поселения</w:t>
      </w:r>
      <w:r w:rsidRPr="00170CAB">
        <w:rPr>
          <w:rFonts w:ascii="Arial" w:hAnsi="Arial" w:cs="Arial"/>
          <w:sz w:val="24"/>
          <w:szCs w:val="24"/>
        </w:rPr>
        <w:t xml:space="preserve"> о бюджете поселения,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14:paraId="7E3CFE2B"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04EFC46A"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Статья 2. Понятия и термины, применяемые в настоящем Положении</w:t>
      </w:r>
    </w:p>
    <w:p w14:paraId="7D4ED5AB"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5468060B"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В целях настоящего Положения используются понятия и термины, установленные Бюджетным кодексом Российской Федерации.</w:t>
      </w:r>
    </w:p>
    <w:p w14:paraId="35BCB6D4"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23BEACE6"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Статья 3. Участники бюджетного процесса в поселении</w:t>
      </w:r>
    </w:p>
    <w:p w14:paraId="64FBAAC6"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25D3691D"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Участниками бюджетного процесса в поселении являются:</w:t>
      </w:r>
    </w:p>
    <w:p w14:paraId="3A7448B0" w14:textId="40B59535"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xml:space="preserve">- глава </w:t>
      </w:r>
      <w:r w:rsidR="00467E8B" w:rsidRPr="00467E8B">
        <w:rPr>
          <w:rFonts w:ascii="Arial" w:hAnsi="Arial" w:cs="Arial"/>
          <w:sz w:val="24"/>
          <w:szCs w:val="24"/>
        </w:rPr>
        <w:t xml:space="preserve">Девицкого сельского </w:t>
      </w:r>
      <w:r w:rsidRPr="00170CAB">
        <w:rPr>
          <w:rFonts w:ascii="Arial" w:hAnsi="Arial" w:cs="Arial"/>
          <w:sz w:val="24"/>
          <w:szCs w:val="24"/>
        </w:rPr>
        <w:t>поселения Семилукского муниципального района Воронежской области (далее по тексту – глава поселения);</w:t>
      </w:r>
    </w:p>
    <w:p w14:paraId="1A1568E6" w14:textId="1129EBA6"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xml:space="preserve">- Совет народных депутатов </w:t>
      </w:r>
      <w:r w:rsidR="00467E8B" w:rsidRPr="00467E8B">
        <w:rPr>
          <w:rFonts w:ascii="Arial" w:hAnsi="Arial" w:cs="Arial"/>
          <w:sz w:val="24"/>
          <w:szCs w:val="24"/>
        </w:rPr>
        <w:t xml:space="preserve">Девицкого сельского </w:t>
      </w:r>
      <w:r w:rsidRPr="00170CAB">
        <w:rPr>
          <w:rFonts w:ascii="Arial" w:hAnsi="Arial" w:cs="Arial"/>
          <w:sz w:val="24"/>
          <w:szCs w:val="24"/>
        </w:rPr>
        <w:t>поселения Семилукского муниципального района Воронежской области (далее по тексту – Совет народных депутатов);</w:t>
      </w:r>
    </w:p>
    <w:p w14:paraId="4265F4AE" w14:textId="1041FE2C"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xml:space="preserve">- администрация </w:t>
      </w:r>
      <w:r w:rsidR="00467E8B" w:rsidRPr="00467E8B">
        <w:rPr>
          <w:rFonts w:ascii="Arial" w:hAnsi="Arial" w:cs="Arial"/>
          <w:sz w:val="24"/>
          <w:szCs w:val="24"/>
        </w:rPr>
        <w:t xml:space="preserve">Девицкого сельского </w:t>
      </w:r>
      <w:r w:rsidRPr="00170CAB">
        <w:rPr>
          <w:rFonts w:ascii="Arial" w:hAnsi="Arial" w:cs="Arial"/>
          <w:sz w:val="24"/>
          <w:szCs w:val="24"/>
        </w:rPr>
        <w:t>поселения Семилукского муниципального района Воронежской области (далее по тексту - администрация поселения);</w:t>
      </w:r>
    </w:p>
    <w:p w14:paraId="5C6888BB" w14:textId="4EC0A0AC"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lastRenderedPageBreak/>
        <w:t xml:space="preserve">- Контрольно-счетный орган </w:t>
      </w:r>
      <w:r w:rsidR="00467E8B" w:rsidRPr="00467E8B">
        <w:rPr>
          <w:rFonts w:ascii="Arial" w:hAnsi="Arial" w:cs="Arial"/>
          <w:sz w:val="24"/>
          <w:szCs w:val="24"/>
        </w:rPr>
        <w:t xml:space="preserve">Девицкого сельского </w:t>
      </w:r>
      <w:r w:rsidRPr="00170CAB">
        <w:rPr>
          <w:rFonts w:ascii="Arial" w:hAnsi="Arial" w:cs="Arial"/>
          <w:sz w:val="24"/>
          <w:szCs w:val="24"/>
        </w:rPr>
        <w:t>поселения Семилукского муниципального района Воронежской области (далее по тексту - Контрольно-счетный орган);</w:t>
      </w:r>
    </w:p>
    <w:p w14:paraId="31525FC0" w14:textId="24FDC52C"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xml:space="preserve">- финансовый орган администрации </w:t>
      </w:r>
      <w:r w:rsidR="00467E8B" w:rsidRPr="00467E8B">
        <w:rPr>
          <w:rFonts w:ascii="Arial" w:hAnsi="Arial" w:cs="Arial"/>
          <w:sz w:val="24"/>
          <w:szCs w:val="24"/>
        </w:rPr>
        <w:t xml:space="preserve">Девицкого сельского </w:t>
      </w:r>
      <w:r w:rsidRPr="00170CAB">
        <w:rPr>
          <w:rFonts w:ascii="Arial" w:hAnsi="Arial" w:cs="Arial"/>
          <w:sz w:val="24"/>
          <w:szCs w:val="24"/>
        </w:rPr>
        <w:t>поселения Семилукского муниципального района Воронежской области (далее по тексту - финансовый орган);</w:t>
      </w:r>
    </w:p>
    <w:p w14:paraId="40301F38" w14:textId="7BC08D68"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xml:space="preserve">- главные распорядители (распорядители) средств бюджета </w:t>
      </w:r>
      <w:r w:rsidR="00467E8B" w:rsidRPr="00467E8B">
        <w:rPr>
          <w:rFonts w:ascii="Arial" w:hAnsi="Arial" w:cs="Arial"/>
          <w:sz w:val="24"/>
          <w:szCs w:val="24"/>
        </w:rPr>
        <w:t xml:space="preserve">Девицкого сельского </w:t>
      </w:r>
      <w:r w:rsidRPr="00170CAB">
        <w:rPr>
          <w:rFonts w:ascii="Arial" w:hAnsi="Arial" w:cs="Arial"/>
          <w:sz w:val="24"/>
          <w:szCs w:val="24"/>
        </w:rPr>
        <w:t>поселения Семилукского муниципального района Воронежской области;</w:t>
      </w:r>
    </w:p>
    <w:p w14:paraId="112A725A" w14:textId="51B73030"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xml:space="preserve">- главные администраторы (администраторы) доходов бюджета </w:t>
      </w:r>
      <w:r w:rsidR="00467E8B" w:rsidRPr="00467E8B">
        <w:rPr>
          <w:rFonts w:ascii="Arial" w:hAnsi="Arial" w:cs="Arial"/>
          <w:sz w:val="24"/>
          <w:szCs w:val="24"/>
        </w:rPr>
        <w:t xml:space="preserve">Девицкого сельского </w:t>
      </w:r>
      <w:r w:rsidRPr="00170CAB">
        <w:rPr>
          <w:rFonts w:ascii="Arial" w:hAnsi="Arial" w:cs="Arial"/>
          <w:sz w:val="24"/>
          <w:szCs w:val="24"/>
        </w:rPr>
        <w:t>поселения Семилукского муниципального района Воронежской области;</w:t>
      </w:r>
    </w:p>
    <w:p w14:paraId="2471935B" w14:textId="5349CFD6"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xml:space="preserve">- главные администраторы (администраторы) источников финансирования дефицита бюджета </w:t>
      </w:r>
      <w:r w:rsidR="00467E8B" w:rsidRPr="00467E8B">
        <w:rPr>
          <w:rFonts w:ascii="Arial" w:hAnsi="Arial" w:cs="Arial"/>
          <w:sz w:val="24"/>
          <w:szCs w:val="24"/>
        </w:rPr>
        <w:t xml:space="preserve">Девицкого сельского </w:t>
      </w:r>
      <w:r w:rsidRPr="00170CAB">
        <w:rPr>
          <w:rFonts w:ascii="Arial" w:hAnsi="Arial" w:cs="Arial"/>
          <w:sz w:val="24"/>
          <w:szCs w:val="24"/>
        </w:rPr>
        <w:t>поселения Семилукского муниципального района Воронежской области.</w:t>
      </w:r>
    </w:p>
    <w:p w14:paraId="342EC76D" w14:textId="3681DC29"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xml:space="preserve">- получатели средств бюджета </w:t>
      </w:r>
      <w:r w:rsidR="00467E8B" w:rsidRPr="00467E8B">
        <w:rPr>
          <w:rFonts w:ascii="Arial" w:hAnsi="Arial" w:cs="Arial"/>
          <w:sz w:val="24"/>
          <w:szCs w:val="24"/>
        </w:rPr>
        <w:t xml:space="preserve">Девицкого сельского </w:t>
      </w:r>
      <w:r w:rsidRPr="00170CAB">
        <w:rPr>
          <w:rFonts w:ascii="Arial" w:hAnsi="Arial" w:cs="Arial"/>
          <w:sz w:val="24"/>
          <w:szCs w:val="24"/>
        </w:rPr>
        <w:t>поселения;</w:t>
      </w:r>
    </w:p>
    <w:p w14:paraId="01A57160"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42FB1C02" w14:textId="152F512C"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Статья 4. Бюджетные полномочия Совета народных депутатов</w:t>
      </w:r>
      <w:r w:rsidRPr="00170CAB">
        <w:rPr>
          <w:rFonts w:ascii="Arial" w:hAnsi="Arial" w:cs="Arial"/>
          <w:sz w:val="24"/>
          <w:szCs w:val="24"/>
        </w:rPr>
        <w:t xml:space="preserve"> </w:t>
      </w:r>
      <w:r w:rsidR="00467E8B" w:rsidRPr="00467E8B">
        <w:rPr>
          <w:rFonts w:ascii="Arial" w:hAnsi="Arial" w:cs="Arial"/>
          <w:sz w:val="24"/>
          <w:szCs w:val="24"/>
        </w:rPr>
        <w:t xml:space="preserve">Девицкого сельского </w:t>
      </w:r>
      <w:r w:rsidRPr="00170CAB">
        <w:rPr>
          <w:rFonts w:ascii="Arial" w:hAnsi="Arial" w:cs="Arial"/>
          <w:sz w:val="24"/>
          <w:szCs w:val="24"/>
        </w:rPr>
        <w:t xml:space="preserve">поселения </w:t>
      </w:r>
      <w:r w:rsidRPr="00170CAB">
        <w:rPr>
          <w:rFonts w:ascii="Arial" w:hAnsi="Arial" w:cs="Arial"/>
          <w:bCs/>
          <w:sz w:val="24"/>
          <w:szCs w:val="24"/>
        </w:rPr>
        <w:t>Семилукского муниципального района Воронежской области</w:t>
      </w:r>
    </w:p>
    <w:p w14:paraId="366E520B"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414E42B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Совет народных депутатов:</w:t>
      </w:r>
    </w:p>
    <w:p w14:paraId="726254B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рассматривает и утверждает бюджет поселения на очередной финансовый год и плановый период, а также отчет об исполнении бюджета поселения за отчетный финансовый год;</w:t>
      </w:r>
    </w:p>
    <w:p w14:paraId="41583849"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устанавливает порядок представления, рассмотрения и утверждения годового отчета об исполнении бюджета поселения;</w:t>
      </w:r>
    </w:p>
    <w:p w14:paraId="707419AA"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осуществляет предварительный, текущий и последующий финансовый контроль;</w:t>
      </w:r>
    </w:p>
    <w:p w14:paraId="31098419"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формирует и определяет правовой статус органа, осуществляющего контроль за исполнением бюджета поселения;</w:t>
      </w:r>
    </w:p>
    <w:p w14:paraId="551D77F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устанавливает порядок осуществления муниципальных заимствований, обслуживания и управления муниципальным долгом;</w:t>
      </w:r>
    </w:p>
    <w:p w14:paraId="668F2F9E"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устанавливает порядок предоставления муниципальных гарантий поселения;</w:t>
      </w:r>
    </w:p>
    <w:p w14:paraId="1E229CCA"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14:paraId="30E5A370"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74BBC00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61C38DAF"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Статья 5. Бюджетные полномочия главы поселения</w:t>
      </w:r>
    </w:p>
    <w:p w14:paraId="261F6032"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1CBA2E0A"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Глава поселения:</w:t>
      </w:r>
    </w:p>
    <w:p w14:paraId="2D85013D"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организует работу по составлению проекта бюджета поселения на очередной финансовый год и плановый период;</w:t>
      </w:r>
    </w:p>
    <w:p w14:paraId="628D3F33"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одобряет представленные администрацией поселения основные направления бюджетной и налоговой политики;</w:t>
      </w:r>
    </w:p>
    <w:p w14:paraId="5FBE70A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утверждает отчет об исполнении бюджета поселения за первый квартал, полугодие и девять месяцев текущего финансового года;</w:t>
      </w:r>
    </w:p>
    <w:p w14:paraId="27F48A7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xml:space="preserve">- вносит на утверждение Совета народных депутатов проект решения о бюджете поселения на очередной финансовый год и плановый период с </w:t>
      </w:r>
      <w:r w:rsidRPr="00170CAB">
        <w:rPr>
          <w:rFonts w:ascii="Arial" w:hAnsi="Arial" w:cs="Arial"/>
          <w:sz w:val="24"/>
          <w:szCs w:val="24"/>
        </w:rPr>
        <w:lastRenderedPageBreak/>
        <w:t>необходимыми документами и материалами, а также проекты решений о внесении изменений и дополнений в решение о бюджете поселения;</w:t>
      </w:r>
    </w:p>
    <w:p w14:paraId="6B6FC75F"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вносит на утверждение Совета народных депутатов проект решения об исполнении бюджета поселения за отчетный финансовый год;</w:t>
      </w:r>
    </w:p>
    <w:p w14:paraId="3A407BCD"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56DA3DB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0D7E71F2" w14:textId="77777777" w:rsidR="009906B7" w:rsidRPr="00170CAB" w:rsidRDefault="009906B7" w:rsidP="009906B7">
      <w:pPr>
        <w:widowControl w:val="0"/>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Статья 6. Бюджетные полномочия администрации поселения</w:t>
      </w:r>
    </w:p>
    <w:p w14:paraId="46E609EF" w14:textId="77777777" w:rsidR="009906B7" w:rsidRPr="00170CAB" w:rsidRDefault="009906B7" w:rsidP="009906B7">
      <w:pPr>
        <w:widowControl w:val="0"/>
        <w:autoSpaceDE w:val="0"/>
        <w:autoSpaceDN w:val="0"/>
        <w:adjustRightInd w:val="0"/>
        <w:spacing w:after="0" w:line="240" w:lineRule="auto"/>
        <w:ind w:firstLine="709"/>
        <w:jc w:val="both"/>
        <w:rPr>
          <w:rFonts w:ascii="Arial" w:hAnsi="Arial" w:cs="Arial"/>
          <w:sz w:val="24"/>
          <w:szCs w:val="24"/>
        </w:rPr>
      </w:pPr>
    </w:p>
    <w:p w14:paraId="0217F86F" w14:textId="77777777" w:rsidR="009906B7" w:rsidRPr="00170CAB"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170CAB">
        <w:rPr>
          <w:rFonts w:ascii="Arial" w:eastAsia="Calibri" w:hAnsi="Arial" w:cs="Arial"/>
          <w:sz w:val="24"/>
          <w:szCs w:val="24"/>
        </w:rPr>
        <w:t>Администрация поселения:</w:t>
      </w:r>
    </w:p>
    <w:p w14:paraId="6CA26F4C" w14:textId="77777777" w:rsidR="009906B7" w:rsidRPr="00170CAB"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170CAB">
        <w:rPr>
          <w:rFonts w:ascii="Arial" w:eastAsia="Calibri" w:hAnsi="Arial" w:cs="Arial"/>
          <w:sz w:val="24"/>
          <w:szCs w:val="24"/>
        </w:rPr>
        <w:t>- устанавливает порядок разработки и обеспечивает составление прогноза социально-экономического развития поселения;</w:t>
      </w:r>
    </w:p>
    <w:p w14:paraId="2E94A090" w14:textId="77777777" w:rsidR="009906B7" w:rsidRPr="00170CAB"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170CAB">
        <w:rPr>
          <w:rFonts w:ascii="Arial" w:eastAsia="Calibri" w:hAnsi="Arial" w:cs="Arial"/>
          <w:sz w:val="24"/>
          <w:szCs w:val="24"/>
        </w:rPr>
        <w:t>- обеспечивает составление проекта бюджета поселения на очередной финансовый год и плановый период;</w:t>
      </w:r>
    </w:p>
    <w:p w14:paraId="16E078BA" w14:textId="77777777" w:rsidR="009906B7" w:rsidRPr="00170CAB"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170CAB">
        <w:rPr>
          <w:rFonts w:ascii="Arial" w:eastAsia="Calibri" w:hAnsi="Arial" w:cs="Arial"/>
          <w:sz w:val="24"/>
          <w:szCs w:val="24"/>
        </w:rPr>
        <w:t>- устанавливает порядок и сроки составления проекта бюджета поселения на очередной финансовый год и плановый период;</w:t>
      </w:r>
    </w:p>
    <w:p w14:paraId="3C8424D4" w14:textId="77777777" w:rsidR="009906B7" w:rsidRPr="00170CAB"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170CAB">
        <w:rPr>
          <w:rFonts w:ascii="Arial" w:eastAsia="Calibri" w:hAnsi="Arial" w:cs="Arial"/>
          <w:sz w:val="24"/>
          <w:szCs w:val="24"/>
        </w:rPr>
        <w:t>- обеспечивает исполнение бюджета поселения;</w:t>
      </w:r>
    </w:p>
    <w:p w14:paraId="3485A7C4" w14:textId="77777777" w:rsidR="009906B7" w:rsidRPr="00170CAB"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170CAB">
        <w:rPr>
          <w:rFonts w:ascii="Arial" w:eastAsia="Calibri" w:hAnsi="Arial" w:cs="Arial"/>
          <w:sz w:val="24"/>
          <w:szCs w:val="24"/>
        </w:rPr>
        <w:t>- обеспечивает составление отчета об исполнении бюджета поселения;</w:t>
      </w:r>
    </w:p>
    <w:p w14:paraId="0681E060" w14:textId="77777777" w:rsidR="009906B7" w:rsidRPr="00170CAB"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170CAB">
        <w:rPr>
          <w:rFonts w:ascii="Arial" w:eastAsia="Calibri" w:hAnsi="Arial" w:cs="Arial"/>
          <w:sz w:val="24"/>
          <w:szCs w:val="24"/>
        </w:rPr>
        <w:t>- представляет для сведения утвержденный главой поселения отчет об исполнении бюджета поселения за первый квартал, полугодие и девять месяцев текущего года в Совет народных депутатов и Контрольно-счетный орган;</w:t>
      </w:r>
    </w:p>
    <w:p w14:paraId="3F897201" w14:textId="77777777" w:rsidR="009906B7" w:rsidRPr="00170CAB"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170CAB">
        <w:rPr>
          <w:rFonts w:ascii="Arial" w:eastAsia="Calibri" w:hAnsi="Arial" w:cs="Arial"/>
          <w:sz w:val="24"/>
          <w:szCs w:val="24"/>
        </w:rPr>
        <w:t>- организует работу и обнародует решения по проведению публичных слушаний по проекту бюджета поселения на очередной финансовый год и плановый период и проекту годового отчета об исполнении бюджета сельского поселения за отчетный финансовый год;</w:t>
      </w:r>
    </w:p>
    <w:p w14:paraId="16E773DF" w14:textId="77777777" w:rsidR="009906B7" w:rsidRPr="00170CAB"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170CAB">
        <w:rPr>
          <w:rFonts w:ascii="Arial" w:eastAsia="Calibri" w:hAnsi="Arial" w:cs="Arial"/>
          <w:sz w:val="24"/>
          <w:szCs w:val="24"/>
        </w:rPr>
        <w:t>- устанавливает порядок ведения реестра расходных обязательств поселения;</w:t>
      </w:r>
    </w:p>
    <w:p w14:paraId="4854EDE1" w14:textId="77777777" w:rsidR="009906B7" w:rsidRPr="00170CAB"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170CAB">
        <w:rPr>
          <w:rFonts w:ascii="Arial" w:eastAsia="Calibri" w:hAnsi="Arial" w:cs="Arial"/>
          <w:sz w:val="24"/>
          <w:szCs w:val="24"/>
        </w:rPr>
        <w:t>-управляет муниципальным долгом;</w:t>
      </w:r>
    </w:p>
    <w:p w14:paraId="7D36AF98" w14:textId="77777777" w:rsidR="009906B7" w:rsidRPr="00170CAB"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170CAB">
        <w:rPr>
          <w:rFonts w:ascii="Arial" w:eastAsia="Calibri" w:hAnsi="Arial" w:cs="Arial"/>
          <w:sz w:val="24"/>
          <w:szCs w:val="24"/>
        </w:rPr>
        <w:t>-устанавливает порядок ведения муниципальной долговой книги;</w:t>
      </w:r>
    </w:p>
    <w:p w14:paraId="35FB58C6" w14:textId="77777777" w:rsidR="009906B7" w:rsidRPr="00170CAB"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170CAB">
        <w:rPr>
          <w:rFonts w:ascii="Arial" w:eastAsia="Calibri" w:hAnsi="Arial" w:cs="Arial"/>
          <w:sz w:val="24"/>
          <w:szCs w:val="24"/>
        </w:rPr>
        <w:t>-устанавливает порядок разработки, утверждения и реализации долгосрочных и ведомственных целевых программ(подпрограмм) реализуемых за счет средств бюджета поселения;</w:t>
      </w:r>
    </w:p>
    <w:p w14:paraId="068975D5" w14:textId="0B037919" w:rsidR="009906B7" w:rsidRPr="00170CAB"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170CAB">
        <w:rPr>
          <w:rFonts w:ascii="Arial" w:eastAsia="Calibri" w:hAnsi="Arial" w:cs="Arial"/>
          <w:sz w:val="24"/>
          <w:szCs w:val="24"/>
        </w:rPr>
        <w:t xml:space="preserve">- разрабатывает долгосрочные целевые программы </w:t>
      </w:r>
      <w:r w:rsidR="00467E8B">
        <w:rPr>
          <w:rFonts w:ascii="Arial" w:eastAsia="Calibri" w:hAnsi="Arial" w:cs="Arial"/>
          <w:sz w:val="24"/>
          <w:szCs w:val="24"/>
        </w:rPr>
        <w:t>(</w:t>
      </w:r>
      <w:r w:rsidRPr="00170CAB">
        <w:rPr>
          <w:rFonts w:ascii="Arial" w:eastAsia="Calibri" w:hAnsi="Arial" w:cs="Arial"/>
          <w:sz w:val="24"/>
          <w:szCs w:val="24"/>
        </w:rPr>
        <w:t>подпрограммы);</w:t>
      </w:r>
    </w:p>
    <w:p w14:paraId="627A0DF2" w14:textId="77777777" w:rsidR="009906B7" w:rsidRPr="00170CAB"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170CAB">
        <w:rPr>
          <w:rFonts w:ascii="Arial" w:eastAsia="Calibri" w:hAnsi="Arial" w:cs="Arial"/>
          <w:sz w:val="24"/>
          <w:szCs w:val="24"/>
        </w:rPr>
        <w:t>-устанавливает порядок и критерии оценки эффективности реализации долгосрочных целевых программ;</w:t>
      </w:r>
    </w:p>
    <w:p w14:paraId="7F75E523" w14:textId="77777777" w:rsidR="009906B7" w:rsidRPr="00170CAB"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170CAB">
        <w:rPr>
          <w:rFonts w:ascii="Arial" w:eastAsia="Calibri" w:hAnsi="Arial" w:cs="Arial"/>
          <w:sz w:val="24"/>
          <w:szCs w:val="24"/>
        </w:rPr>
        <w:t>-определяет порядок формирования муниципальных заданий и финансового обеспечения муниципальных заданий;</w:t>
      </w:r>
    </w:p>
    <w:p w14:paraId="68E462F4" w14:textId="77777777" w:rsidR="009906B7" w:rsidRPr="00170CAB"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170CAB">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1CB51292" w14:textId="77777777" w:rsidR="009906B7" w:rsidRPr="00170CAB" w:rsidRDefault="009906B7" w:rsidP="009906B7">
      <w:pPr>
        <w:autoSpaceDE w:val="0"/>
        <w:autoSpaceDN w:val="0"/>
        <w:adjustRightInd w:val="0"/>
        <w:spacing w:after="0" w:line="240" w:lineRule="auto"/>
        <w:ind w:firstLine="709"/>
        <w:jc w:val="both"/>
        <w:rPr>
          <w:rFonts w:ascii="Arial" w:eastAsia="Calibri" w:hAnsi="Arial" w:cs="Arial"/>
          <w:sz w:val="24"/>
          <w:szCs w:val="24"/>
        </w:rPr>
      </w:pPr>
      <w:r w:rsidRPr="00170CAB">
        <w:rPr>
          <w:rFonts w:ascii="Arial" w:eastAsia="Calibri" w:hAnsi="Arial" w:cs="Arial"/>
          <w:sz w:val="24"/>
          <w:szCs w:val="24"/>
        </w:rPr>
        <w:t>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w:t>
      </w:r>
    </w:p>
    <w:p w14:paraId="69961C0A" w14:textId="77777777" w:rsidR="00FE310F" w:rsidRPr="00170CAB" w:rsidRDefault="00FE310F" w:rsidP="009906B7">
      <w:pPr>
        <w:autoSpaceDE w:val="0"/>
        <w:autoSpaceDN w:val="0"/>
        <w:adjustRightInd w:val="0"/>
        <w:spacing w:after="0" w:line="240" w:lineRule="auto"/>
        <w:ind w:firstLine="709"/>
        <w:jc w:val="both"/>
        <w:rPr>
          <w:rFonts w:ascii="Arial" w:eastAsia="Calibri" w:hAnsi="Arial" w:cs="Arial"/>
          <w:sz w:val="24"/>
          <w:szCs w:val="24"/>
        </w:rPr>
      </w:pPr>
    </w:p>
    <w:p w14:paraId="3EBEA3E5"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Статья 7. Бюджетные полномочия Контрольно-счетного органа</w:t>
      </w:r>
    </w:p>
    <w:p w14:paraId="17E89D7D"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lastRenderedPageBreak/>
        <w:t>Контрольно-счетный орган:</w:t>
      </w:r>
    </w:p>
    <w:p w14:paraId="51EE9149"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осуществляет контроль за исполнением бюджета, проводит экспертизы и готовит заключения на проект бюджета поселения на очередной финансовый год и плановый период, проект годового отчета об исполнении бюджета поселения, проекты долгосрочных целевых программ, иных правовых актов органов местного самоуправления, регулирующих бюджетные правоотношения;</w:t>
      </w:r>
    </w:p>
    <w:p w14:paraId="4848854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осуществляет иные бюджетные полномочия в соответствии с бюджетным законодательством Российской Федерации и Положением о Контрольно-счетном органе поселения.</w:t>
      </w:r>
    </w:p>
    <w:p w14:paraId="212E7E0B"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0FA61FC6"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Статья 8. Бюджетные полномочия и ответственность финансового органа</w:t>
      </w:r>
    </w:p>
    <w:p w14:paraId="731DB61C"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55E03F70"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Финансовый орган обладает следующими бюджетными полномочиями:</w:t>
      </w:r>
    </w:p>
    <w:p w14:paraId="16EEA1DA"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разрабатывает основные направления бюджетной и налоговой политики поселения на очередной финансовый год и плановый период;</w:t>
      </w:r>
    </w:p>
    <w:p w14:paraId="5BC3ECD4"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осуществляет методическое руководство в области бюджетного планирования, направленного на повышение результативности бюджетных расходов;</w:t>
      </w:r>
    </w:p>
    <w:p w14:paraId="0661698B"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составляет проект бюджета поселения на очередной финансовый год и плановый период и представляет главе поселения с необходимыми документами и материалами;</w:t>
      </w:r>
    </w:p>
    <w:p w14:paraId="621ABBE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подготавливает проекты решений Совета народных депутатов о внесении изменений в бюджет поселения и представляет главе поселения;</w:t>
      </w:r>
    </w:p>
    <w:p w14:paraId="36A6A465"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организует подготовку материалов для проведения публичных слушаний по проекту бюджета поселения на очередной финансовый год и плановый период и проекту годового отчета об исполнении бюджета поселения за отчетный финансовый год;</w:t>
      </w:r>
    </w:p>
    <w:p w14:paraId="31FD819F"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получает от органов исполнительной власти Воронежской области, органов местного самоуправления материалы, необходимые для составления проекта бюджета поселения на очередной финансовый год и плановый период и отчета об исполнении бюджета поселения;</w:t>
      </w:r>
    </w:p>
    <w:p w14:paraId="65627CD0"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осуществляет функции главного распорядителя средств бюджета поселения;</w:t>
      </w:r>
    </w:p>
    <w:p w14:paraId="0E5B1F6B"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ведет реестр расходных обязательств поселения и направляет его в финансовый орган Семилукского муниципального района;</w:t>
      </w:r>
    </w:p>
    <w:p w14:paraId="58D0F5E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устанавливает порядок и методику планирования бюджетных ассигнований;</w:t>
      </w:r>
    </w:p>
    <w:p w14:paraId="63769B4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устанавливает порядок составления и ведения кассового плана, составляет и ведет кассовый план исполнения бюджета поселения;</w:t>
      </w:r>
    </w:p>
    <w:p w14:paraId="5830A08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устанавливает порядок составления и ведения сводной бюджетной росписи, составляет и ведет сводную бюджетную роспись;</w:t>
      </w:r>
    </w:p>
    <w:p w14:paraId="5C8B46CA"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доводит до главных распорядителей (распорядителей) и получателей средств бюджета поселения показатели сводной бюджетной росписи и лимиты бюджетных обязательств;</w:t>
      </w:r>
    </w:p>
    <w:p w14:paraId="662794DD"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осуществляет детализацию объектов бюджетной классификации РФ в части, относящейся к органам местного самоуправления;</w:t>
      </w:r>
    </w:p>
    <w:p w14:paraId="1786C83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устанавливает порядок исполнения бюджета поселения по расходам и порядок исполнения бюджета поселения по источникам финансирования дефицита;</w:t>
      </w:r>
    </w:p>
    <w:p w14:paraId="28BAB47A"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организует казначейское исполнение бюджета поселения на основе единства кассы и подведомственности расходов;</w:t>
      </w:r>
    </w:p>
    <w:p w14:paraId="1DAA7A6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lastRenderedPageBreak/>
        <w:t>- устанавливает порядок открытия и ведения лицевых счетов главных распорядителей (распорядителей) и получателей средств бюджета поселения, бюджетных и автономных учреждений, открывает и ведет лицевые счета;</w:t>
      </w:r>
    </w:p>
    <w:p w14:paraId="302658DF"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ведет Перечень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поселения и представляет его в Управление Федерального казначейства по Воронежской области;</w:t>
      </w:r>
    </w:p>
    <w:p w14:paraId="4A2C373B"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ведет учет бюджетных обязательств;</w:t>
      </w:r>
    </w:p>
    <w:p w14:paraId="1D4FB29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осуществляет санкционирование оплаты денежных обязательств получателей средств бюджета поселения лицевые счета, которых открыты в финансовом органе;</w:t>
      </w:r>
    </w:p>
    <w:p w14:paraId="1582403E"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устанавливает порядок санкционирования расходов бюджетных и автономных учреждений в случаях, установленных законодательством Российской Федерации и органами местного самоуправления поселения, осуществляет санкционирование данных расходов бюджетных и автономных учреждений;</w:t>
      </w:r>
    </w:p>
    <w:p w14:paraId="40E73CA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устанавливает порядок проведения кассовых выплат за счет средств бюджетных и автономных учреждений, лицевые счета которым открыты в финансовом органе, проводит кассовые выплаты за счет средств данных учреждений;</w:t>
      </w:r>
    </w:p>
    <w:p w14:paraId="020E9A0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устанавливает порядок санкционирования оплаты денежных обязательств получателей средств бюджета поселения 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14:paraId="0536C8D9"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обеспечивает предварительный и текущий контроль представленных к оплате при процедурах санкционирования документов;</w:t>
      </w:r>
    </w:p>
    <w:p w14:paraId="21C3CDF4"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обеспечивает целевое финансирование получателей средств бюджета поселения в соответствии с установленными размерами ассигнований, полноту и своевременность перечисления бюджетных средств;</w:t>
      </w:r>
    </w:p>
    <w:p w14:paraId="6FC0DF0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приостанавливает в предусмотренных законодательством случаях операции по лицевым счетам;</w:t>
      </w:r>
    </w:p>
    <w:p w14:paraId="5539C303"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ведет учет операций по кассовому исполнению бюджета поселения;</w:t>
      </w:r>
    </w:p>
    <w:p w14:paraId="23FB1EB0"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осуществляет учет исполнения бюджета поселения по доходам и расходам;</w:t>
      </w:r>
    </w:p>
    <w:p w14:paraId="73D4FC2F"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принимает решения о возврате излишне (ошибочно) уплаченных (взысканных) средств бюджета поселения, обеспечение поступления которых возложено на финансовый орган;</w:t>
      </w:r>
    </w:p>
    <w:p w14:paraId="4CDB8465"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исполняет судебные акты, предусматривающие обращение взыскания на средства бюджета поселения, в порядке, предусмотренном бюджетным законодательством РФ;</w:t>
      </w:r>
    </w:p>
    <w:p w14:paraId="1C72F12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в случаях использования бюджетных средств не по целевому назначению сокращает объемы бюджетного финансирования в размере нецелевого использования средств;</w:t>
      </w:r>
    </w:p>
    <w:p w14:paraId="0099620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разрабатывает программу муниципальных внутренних заимствований и программу муниципальных гарантий;</w:t>
      </w:r>
    </w:p>
    <w:p w14:paraId="17531EC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от имени поселения осуществляет муниципальные внутренние заимствования и выдачу муниципальных гарантий другим заемщикам, заключает кредитные договоры с кредитными организациями, соглашения о получении бюджетных кредитов от бюджетов других уровней бюджетной системы, а также договоры о предоставлении муниципальных гарантий;</w:t>
      </w:r>
    </w:p>
    <w:p w14:paraId="6AD0AFE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lastRenderedPageBreak/>
        <w:t>- выполняет функции эмитента по организации выпуска, размещения, обслуживания и погашения муниципальных ценных бумаг;</w:t>
      </w:r>
    </w:p>
    <w:p w14:paraId="62F82C2E"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ведет муниципальную долговую книгу, в том числе ведет учет бюджетных средств на возвратной основе в разрезе их получателей,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муниципального района по выданным муниципальным гарантиям;</w:t>
      </w:r>
    </w:p>
    <w:p w14:paraId="65C3D66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устанавливает порядок анализа финансового состояния принципала в целях предоставления муниципальной гарантии;</w:t>
      </w:r>
    </w:p>
    <w:p w14:paraId="2505D4CA"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осуществляет финансовый контроль в порядке и формах, установленных бюджетным законодательством;</w:t>
      </w:r>
    </w:p>
    <w:p w14:paraId="6BC0FDE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доводит до сведения главы поселения информацию о выявленных нарушениях финансовой дисциплины;</w:t>
      </w:r>
    </w:p>
    <w:p w14:paraId="65D993C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устанавливает порядок составления бюджетной отчетности;</w:t>
      </w:r>
    </w:p>
    <w:p w14:paraId="67074C13"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рассматривает бюджетную отчетность главных распорядителей (распорядителей) и получателей бюджетных средств, главных администраторов (администраторов) доходов бюджета и главных администраторов (администраторов) источников финансирования дефицита бюджета поселения;</w:t>
      </w:r>
    </w:p>
    <w:p w14:paraId="1DFE6EBD"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составляет отчет об исполнении бюджета поселения ежемесячно и за отчетный финансовый год, представляет его в администрацию поселения, и финансовый орган Семилукского муниципального района;</w:t>
      </w:r>
    </w:p>
    <w:p w14:paraId="44EB0979"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устанавливает порядок завершения операций по исполнению бюджета поселения в текущем финансовом году;</w:t>
      </w:r>
    </w:p>
    <w:p w14:paraId="07D7455F"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устанавливает порядок обеспечения получателей средств бюджета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688CFBE4"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внедряет единую техническую политику в информатизации бюджета поселения и учета в бюджетных учреждениях. Обеспечивает функционирование единого электронного финансового документооборота на всех уровнях исполнения бюджета 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14:paraId="03A8446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взаимодействует с финансовым органом Семилукского муниципального района, Воронежской области, органами Федерального казначейства РФ по Воронежской области и налоговыми органами по вопросам своей компетенции;</w:t>
      </w:r>
    </w:p>
    <w:p w14:paraId="6953FBF3"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обладает правом требовать от главных распорядителей (распорядителей) и получателей средств бюджета поселения представления отчетов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w:t>
      </w:r>
    </w:p>
    <w:p w14:paraId="55F59AC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обладает правом требовать от главных распорядителей (распорядителей) и получателей средств бюджета поселения исполнения приказов руководителя финансового органа, относящихся к порядку формирования и расходования средств бюджета поселения;</w:t>
      </w:r>
    </w:p>
    <w:p w14:paraId="4A3EB32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626BE59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Бюджетные полномочия руководителя финансового органа:</w:t>
      </w:r>
    </w:p>
    <w:p w14:paraId="6053A673"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lastRenderedPageBreak/>
        <w:t>- утверждает сводную бюджетную роспись бюджета поселения и вносит изменения в сводную бюджетную роспись бюджета поселения;</w:t>
      </w:r>
    </w:p>
    <w:p w14:paraId="04256665"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утверждает лимиты бюджетных обязательств для главных распорядителей (распорядителей) и получателей средств бюджета поселения, вносит изменения в лимиты бюджетных обязательств;</w:t>
      </w:r>
    </w:p>
    <w:p w14:paraId="29D5D149"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0ACAB7E3"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 Финансовый орган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14:paraId="1DFD353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15EE5559" w14:textId="5E16AA9F"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9. Бюджетные полномочия главного распорядителя (распорядителя) средств бюджета </w:t>
      </w:r>
      <w:r w:rsidR="00467E8B" w:rsidRPr="00467E8B">
        <w:rPr>
          <w:rFonts w:ascii="Arial" w:hAnsi="Arial" w:cs="Arial"/>
          <w:sz w:val="24"/>
          <w:szCs w:val="24"/>
        </w:rPr>
        <w:t xml:space="preserve">Девицкого сельского </w:t>
      </w:r>
      <w:r w:rsidRPr="00170CAB">
        <w:rPr>
          <w:rFonts w:ascii="Arial" w:hAnsi="Arial" w:cs="Arial"/>
          <w:bCs/>
          <w:sz w:val="24"/>
          <w:szCs w:val="24"/>
        </w:rPr>
        <w:t xml:space="preserve">поселения </w:t>
      </w:r>
    </w:p>
    <w:p w14:paraId="734CE1D0"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677FE863"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Главный распорядитель (распорядитель) средств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310319A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Главный распорядитель (распорядитель) средств бюджета поселения выступает в суде от имени поселения в качестве представителя ответчика по искам к муниципальному образованию поселения:</w:t>
      </w:r>
    </w:p>
    <w:p w14:paraId="5EFCB10D"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1F212A33"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565C9E4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xml:space="preserve">-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 </w:t>
      </w:r>
    </w:p>
    <w:p w14:paraId="554C6371" w14:textId="77777777" w:rsidR="00467E8B" w:rsidRDefault="009906B7" w:rsidP="00467E8B">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 Главный распорядитель средств бюджета поселения выступает в суде от имени поселения в качестве представителя истца по искам о взыскании денежных средств в порядке регресса в соответствии с пунктом 3.1 ст.1081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14:paraId="1F6D5536" w14:textId="77777777" w:rsidR="00467E8B" w:rsidRDefault="00467E8B" w:rsidP="00467E8B">
      <w:pPr>
        <w:autoSpaceDE w:val="0"/>
        <w:autoSpaceDN w:val="0"/>
        <w:adjustRightInd w:val="0"/>
        <w:spacing w:after="0" w:line="240" w:lineRule="auto"/>
        <w:ind w:firstLine="709"/>
        <w:jc w:val="both"/>
        <w:rPr>
          <w:rFonts w:ascii="Arial" w:hAnsi="Arial" w:cs="Arial"/>
          <w:sz w:val="24"/>
          <w:szCs w:val="24"/>
        </w:rPr>
      </w:pPr>
    </w:p>
    <w:p w14:paraId="7BA8C86C" w14:textId="183FD1B2" w:rsidR="009906B7" w:rsidRPr="00170CAB" w:rsidRDefault="009906B7" w:rsidP="00467E8B">
      <w:pPr>
        <w:autoSpaceDE w:val="0"/>
        <w:autoSpaceDN w:val="0"/>
        <w:adjustRightInd w:val="0"/>
        <w:spacing w:after="0" w:line="240" w:lineRule="auto"/>
        <w:ind w:firstLine="709"/>
        <w:jc w:val="both"/>
        <w:rPr>
          <w:rFonts w:ascii="Arial" w:hAnsi="Arial" w:cs="Arial"/>
          <w:bCs/>
          <w:sz w:val="24"/>
          <w:szCs w:val="24"/>
        </w:rPr>
      </w:pPr>
      <w:r w:rsidRPr="00170CAB">
        <w:rPr>
          <w:rFonts w:ascii="Arial" w:hAnsi="Arial" w:cs="Arial"/>
          <w:bCs/>
          <w:sz w:val="24"/>
          <w:szCs w:val="24"/>
        </w:rPr>
        <w:t xml:space="preserve">Статья 10. Бюджетные полномочия получателя средств бюджета </w:t>
      </w:r>
      <w:r w:rsidR="00467E8B" w:rsidRPr="00467E8B">
        <w:rPr>
          <w:rFonts w:ascii="Arial" w:hAnsi="Arial" w:cs="Arial"/>
          <w:sz w:val="24"/>
          <w:szCs w:val="24"/>
        </w:rPr>
        <w:t xml:space="preserve">Девицкого сельского </w:t>
      </w:r>
      <w:r w:rsidRPr="00170CAB">
        <w:rPr>
          <w:rFonts w:ascii="Arial" w:hAnsi="Arial" w:cs="Arial"/>
          <w:bCs/>
          <w:sz w:val="24"/>
          <w:szCs w:val="24"/>
        </w:rPr>
        <w:t>поселения</w:t>
      </w:r>
    </w:p>
    <w:p w14:paraId="151DE12E"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3654649F"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Получатель средств бюджета поселения обладает бюджетными полномочиями, установленными статьей 162 Бюджетного кодекса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5EA5097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7C691509" w14:textId="635C4F89"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11. Бюджетные полномочия главного администратора (администратора) доходов бюджета </w:t>
      </w:r>
      <w:r w:rsidR="00467E8B" w:rsidRPr="00467E8B">
        <w:rPr>
          <w:rFonts w:ascii="Arial" w:hAnsi="Arial" w:cs="Arial"/>
          <w:sz w:val="24"/>
          <w:szCs w:val="24"/>
        </w:rPr>
        <w:t xml:space="preserve">Девицкого сельского </w:t>
      </w:r>
      <w:r w:rsidRPr="00170CAB">
        <w:rPr>
          <w:rFonts w:ascii="Arial" w:hAnsi="Arial" w:cs="Arial"/>
          <w:bCs/>
          <w:sz w:val="24"/>
          <w:szCs w:val="24"/>
        </w:rPr>
        <w:t>поселения</w:t>
      </w:r>
    </w:p>
    <w:p w14:paraId="6658EF4E"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7CE1790B" w14:textId="77777777" w:rsidR="006855C9" w:rsidRPr="00170CAB" w:rsidRDefault="009906B7" w:rsidP="006855C9">
      <w:pPr>
        <w:autoSpaceDE w:val="0"/>
        <w:autoSpaceDN w:val="0"/>
        <w:adjustRightInd w:val="0"/>
        <w:spacing w:after="0" w:line="240" w:lineRule="auto"/>
        <w:ind w:firstLine="709"/>
        <w:jc w:val="both"/>
        <w:rPr>
          <w:rFonts w:ascii="Arial" w:hAnsi="Arial" w:cs="Arial"/>
          <w:sz w:val="24"/>
          <w:szCs w:val="24"/>
        </w:rPr>
      </w:pPr>
      <w:r w:rsidRPr="00467E8B">
        <w:rPr>
          <w:rFonts w:ascii="Arial" w:hAnsi="Arial" w:cs="Arial"/>
          <w:sz w:val="24"/>
          <w:szCs w:val="24"/>
        </w:rPr>
        <w:t xml:space="preserve">1. Главный администратор (администратор) доходов бюджета поселения обладает бюджетными полномочиями, установленными </w:t>
      </w:r>
      <w:r w:rsidR="0001158E" w:rsidRPr="00467E8B">
        <w:rPr>
          <w:rFonts w:ascii="Arial" w:hAnsi="Arial" w:cs="Arial"/>
          <w:sz w:val="24"/>
          <w:szCs w:val="24"/>
        </w:rPr>
        <w:t>ст</w:t>
      </w:r>
      <w:r w:rsidR="00EA3334" w:rsidRPr="00467E8B">
        <w:rPr>
          <w:rFonts w:ascii="Arial" w:hAnsi="Arial" w:cs="Arial"/>
          <w:sz w:val="24"/>
          <w:szCs w:val="24"/>
        </w:rPr>
        <w:t xml:space="preserve">атьёй 160.1 </w:t>
      </w:r>
      <w:r w:rsidRPr="00467E8B">
        <w:rPr>
          <w:rFonts w:ascii="Arial" w:hAnsi="Arial" w:cs="Arial"/>
          <w:sz w:val="24"/>
          <w:szCs w:val="24"/>
        </w:rPr>
        <w:t>Бюджетн</w:t>
      </w:r>
      <w:r w:rsidR="00EA3334" w:rsidRPr="00467E8B">
        <w:rPr>
          <w:rFonts w:ascii="Arial" w:hAnsi="Arial" w:cs="Arial"/>
          <w:sz w:val="24"/>
          <w:szCs w:val="24"/>
        </w:rPr>
        <w:t>ого</w:t>
      </w:r>
      <w:r w:rsidRPr="00467E8B">
        <w:rPr>
          <w:rFonts w:ascii="Arial" w:hAnsi="Arial" w:cs="Arial"/>
          <w:sz w:val="24"/>
          <w:szCs w:val="24"/>
        </w:rPr>
        <w:t xml:space="preserve"> кодекс</w:t>
      </w:r>
      <w:r w:rsidR="00EA3334" w:rsidRPr="00467E8B">
        <w:rPr>
          <w:rFonts w:ascii="Arial" w:hAnsi="Arial" w:cs="Arial"/>
          <w:sz w:val="24"/>
          <w:szCs w:val="24"/>
        </w:rPr>
        <w:t>а</w:t>
      </w:r>
      <w:r w:rsidRPr="00467E8B">
        <w:rPr>
          <w:rFonts w:ascii="Arial" w:hAnsi="Arial" w:cs="Arial"/>
          <w:sz w:val="24"/>
          <w:szCs w:val="24"/>
        </w:rPr>
        <w:t xml:space="preserve"> Российской Федерации, настоящим Положением и принимаемыми в соответствии с ними </w:t>
      </w:r>
      <w:r w:rsidR="006855C9" w:rsidRPr="00467E8B">
        <w:rPr>
          <w:rFonts w:ascii="Arial" w:hAnsi="Arial" w:cs="Arial"/>
          <w:sz w:val="24"/>
          <w:szCs w:val="24"/>
        </w:rPr>
        <w:t>нормативными правовыми актами (муниципальными правовыми актами), регулирующими бюджетные правоотношения.</w:t>
      </w:r>
    </w:p>
    <w:p w14:paraId="70EDA8E8" w14:textId="77777777" w:rsidR="009906B7" w:rsidRPr="00170CAB" w:rsidRDefault="006855C9" w:rsidP="006855C9">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14:paraId="6875CDAE"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Бюджетные полномочия главных администраторов (администраторов) доходов бюджета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поселения.</w:t>
      </w:r>
    </w:p>
    <w:p w14:paraId="0A6080BA"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 Определение территориальных органов (подразделений) исполнительной власти Воронежской области в качестве главных администраторов доходов бюджета поселения осуществляется в порядке, установленном высшим исполнительным органом государственной власти Воронежской области.</w:t>
      </w:r>
    </w:p>
    <w:p w14:paraId="3337245B"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4. Определение территориальных органов (подразделений) федеральных органов исполнительной власти в качестве главных администраторов доходов бюджета поселения осуществляется в порядке, установленном Правительством Российской Федерации.</w:t>
      </w:r>
    </w:p>
    <w:p w14:paraId="657A8728" w14:textId="77777777" w:rsidR="009906B7" w:rsidRPr="00170CAB" w:rsidRDefault="009906B7" w:rsidP="009906B7">
      <w:pPr>
        <w:spacing w:after="0" w:line="240" w:lineRule="auto"/>
        <w:ind w:firstLine="567"/>
        <w:jc w:val="both"/>
        <w:rPr>
          <w:rFonts w:ascii="Arial" w:hAnsi="Arial" w:cs="Arial"/>
          <w:bCs/>
          <w:sz w:val="24"/>
          <w:szCs w:val="24"/>
        </w:rPr>
      </w:pPr>
    </w:p>
    <w:p w14:paraId="289FEA0A" w14:textId="107B185D"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12. Бюджетные полномочия главного администратора (администратора) источников финансирования дефицита бюджета </w:t>
      </w:r>
      <w:r w:rsidR="00467E8B" w:rsidRPr="00467E8B">
        <w:rPr>
          <w:rFonts w:ascii="Arial" w:hAnsi="Arial" w:cs="Arial"/>
          <w:sz w:val="24"/>
          <w:szCs w:val="24"/>
        </w:rPr>
        <w:t xml:space="preserve">Девицкого сельского </w:t>
      </w:r>
      <w:r w:rsidRPr="00170CAB">
        <w:rPr>
          <w:rFonts w:ascii="Arial" w:hAnsi="Arial" w:cs="Arial"/>
          <w:bCs/>
          <w:sz w:val="24"/>
          <w:szCs w:val="24"/>
        </w:rPr>
        <w:t>поселения</w:t>
      </w:r>
    </w:p>
    <w:p w14:paraId="19E259AD"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1B9705B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467E8B">
        <w:rPr>
          <w:rFonts w:ascii="Arial" w:hAnsi="Arial" w:cs="Arial"/>
          <w:sz w:val="24"/>
          <w:szCs w:val="24"/>
        </w:rPr>
        <w:t xml:space="preserve">Главный администратор (администратор) источников финансирования дефицита бюджета поселения обладает бюджетными полномочиями, установленными </w:t>
      </w:r>
      <w:r w:rsidR="006855C9" w:rsidRPr="00467E8B">
        <w:rPr>
          <w:rFonts w:ascii="Arial" w:hAnsi="Arial" w:cs="Arial"/>
          <w:sz w:val="24"/>
          <w:szCs w:val="24"/>
        </w:rPr>
        <w:t xml:space="preserve">статьёй 160.2 </w:t>
      </w:r>
      <w:r w:rsidRPr="00467E8B">
        <w:rPr>
          <w:rFonts w:ascii="Arial" w:hAnsi="Arial" w:cs="Arial"/>
          <w:sz w:val="24"/>
          <w:szCs w:val="24"/>
        </w:rPr>
        <w:t>Бюджетн</w:t>
      </w:r>
      <w:r w:rsidR="006855C9" w:rsidRPr="00467E8B">
        <w:rPr>
          <w:rFonts w:ascii="Arial" w:hAnsi="Arial" w:cs="Arial"/>
          <w:sz w:val="24"/>
          <w:szCs w:val="24"/>
        </w:rPr>
        <w:t>ого</w:t>
      </w:r>
      <w:r w:rsidRPr="00467E8B">
        <w:rPr>
          <w:rFonts w:ascii="Arial" w:hAnsi="Arial" w:cs="Arial"/>
          <w:sz w:val="24"/>
          <w:szCs w:val="24"/>
        </w:rPr>
        <w:t xml:space="preserve"> ко</w:t>
      </w:r>
      <w:r w:rsidR="006855C9" w:rsidRPr="00467E8B">
        <w:rPr>
          <w:rFonts w:ascii="Arial" w:hAnsi="Arial" w:cs="Arial"/>
          <w:sz w:val="24"/>
          <w:szCs w:val="24"/>
        </w:rPr>
        <w:t>декса</w:t>
      </w:r>
      <w:r w:rsidRPr="00467E8B">
        <w:rPr>
          <w:rFonts w:ascii="Arial" w:hAnsi="Arial" w:cs="Arial"/>
          <w:sz w:val="24"/>
          <w:szCs w:val="24"/>
        </w:rPr>
        <w:t xml:space="preserve"> Российской Федерации, настоящим Положением и принимаемыми в соответствии с ними </w:t>
      </w:r>
      <w:r w:rsidR="00D32539" w:rsidRPr="00467E8B">
        <w:rPr>
          <w:rFonts w:ascii="Arial" w:hAnsi="Arial" w:cs="Arial"/>
          <w:sz w:val="24"/>
          <w:szCs w:val="24"/>
        </w:rPr>
        <w:t>нормативными правовыми актами (муниципальными правовыми актами), регулирующими бюджетные правоотношения</w:t>
      </w:r>
      <w:r w:rsidR="00D32539" w:rsidRPr="00AE6E51">
        <w:rPr>
          <w:rFonts w:ascii="Arial" w:hAnsi="Arial" w:cs="Arial"/>
          <w:sz w:val="24"/>
          <w:szCs w:val="24"/>
        </w:rPr>
        <w:t>.</w:t>
      </w:r>
    </w:p>
    <w:p w14:paraId="0BC3C681" w14:textId="77777777" w:rsidR="00D32539" w:rsidRPr="00170CAB" w:rsidRDefault="00D32539" w:rsidP="009906B7">
      <w:pPr>
        <w:autoSpaceDE w:val="0"/>
        <w:autoSpaceDN w:val="0"/>
        <w:adjustRightInd w:val="0"/>
        <w:spacing w:after="0" w:line="240" w:lineRule="auto"/>
        <w:ind w:firstLine="709"/>
        <w:jc w:val="both"/>
        <w:rPr>
          <w:rFonts w:ascii="Arial" w:hAnsi="Arial" w:cs="Arial"/>
          <w:sz w:val="24"/>
          <w:szCs w:val="24"/>
          <w:highlight w:val="yellow"/>
        </w:rPr>
      </w:pPr>
    </w:p>
    <w:p w14:paraId="70A30818" w14:textId="21D200F2" w:rsidR="009906B7" w:rsidRPr="00170CAB" w:rsidRDefault="009906B7" w:rsidP="009906B7">
      <w:pPr>
        <w:autoSpaceDE w:val="0"/>
        <w:autoSpaceDN w:val="0"/>
        <w:adjustRightInd w:val="0"/>
        <w:spacing w:after="0" w:line="240" w:lineRule="auto"/>
        <w:ind w:firstLine="709"/>
        <w:jc w:val="center"/>
        <w:outlineLvl w:val="1"/>
        <w:rPr>
          <w:rFonts w:ascii="Arial" w:hAnsi="Arial" w:cs="Arial"/>
          <w:sz w:val="24"/>
          <w:szCs w:val="24"/>
        </w:rPr>
      </w:pPr>
      <w:r w:rsidRPr="00170CAB">
        <w:rPr>
          <w:rFonts w:ascii="Arial" w:hAnsi="Arial" w:cs="Arial"/>
          <w:sz w:val="24"/>
          <w:szCs w:val="24"/>
        </w:rPr>
        <w:t xml:space="preserve">Раздел 2. ДОХОДЫ, РАСХОДЫ И ДЕФИЦИТ БЮДЖЕТА </w:t>
      </w:r>
      <w:r w:rsidR="00467E8B">
        <w:rPr>
          <w:rFonts w:ascii="Arial" w:hAnsi="Arial" w:cs="Arial"/>
          <w:sz w:val="24"/>
          <w:szCs w:val="24"/>
        </w:rPr>
        <w:t xml:space="preserve">ДЕВЦКОГО СЕЛЬСКОГО </w:t>
      </w:r>
      <w:r w:rsidRPr="00170CAB">
        <w:rPr>
          <w:rFonts w:ascii="Arial" w:hAnsi="Arial" w:cs="Arial"/>
          <w:sz w:val="24"/>
          <w:szCs w:val="24"/>
        </w:rPr>
        <w:t>ПОСЕЛЕНИЯ</w:t>
      </w:r>
    </w:p>
    <w:p w14:paraId="397A7AA1" w14:textId="77777777" w:rsidR="009906B7" w:rsidRPr="00170CAB" w:rsidRDefault="009906B7" w:rsidP="009906B7">
      <w:pPr>
        <w:autoSpaceDE w:val="0"/>
        <w:autoSpaceDN w:val="0"/>
        <w:adjustRightInd w:val="0"/>
        <w:spacing w:after="0" w:line="240" w:lineRule="auto"/>
        <w:ind w:firstLine="709"/>
        <w:jc w:val="center"/>
        <w:outlineLvl w:val="1"/>
        <w:rPr>
          <w:rFonts w:ascii="Arial" w:hAnsi="Arial" w:cs="Arial"/>
          <w:sz w:val="24"/>
          <w:szCs w:val="24"/>
        </w:rPr>
      </w:pPr>
    </w:p>
    <w:p w14:paraId="2ABF3A59" w14:textId="4EE0B349"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13. Формирование доходов бюджета </w:t>
      </w:r>
      <w:r w:rsidR="00467E8B" w:rsidRPr="00467E8B">
        <w:rPr>
          <w:rFonts w:ascii="Arial" w:hAnsi="Arial" w:cs="Arial"/>
          <w:sz w:val="24"/>
          <w:szCs w:val="24"/>
        </w:rPr>
        <w:t xml:space="preserve">Девицкого сельского </w:t>
      </w:r>
      <w:r w:rsidRPr="00170CAB">
        <w:rPr>
          <w:rFonts w:ascii="Arial" w:hAnsi="Arial" w:cs="Arial"/>
          <w:bCs/>
          <w:sz w:val="24"/>
          <w:szCs w:val="24"/>
        </w:rPr>
        <w:t xml:space="preserve">поселения </w:t>
      </w:r>
    </w:p>
    <w:p w14:paraId="052E233B"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560A391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13C2893"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5BED82B7" w14:textId="1D4AD854" w:rsidR="009906B7" w:rsidRPr="00170CAB" w:rsidRDefault="009906B7" w:rsidP="009906B7">
      <w:pPr>
        <w:widowControl w:val="0"/>
        <w:autoSpaceDE w:val="0"/>
        <w:autoSpaceDN w:val="0"/>
        <w:adjustRightInd w:val="0"/>
        <w:spacing w:after="0" w:line="240" w:lineRule="auto"/>
        <w:ind w:firstLine="709"/>
        <w:jc w:val="both"/>
        <w:rPr>
          <w:rFonts w:ascii="Arial" w:hAnsi="Arial" w:cs="Arial"/>
          <w:bCs/>
          <w:sz w:val="24"/>
          <w:szCs w:val="24"/>
        </w:rPr>
      </w:pPr>
      <w:r w:rsidRPr="00170CAB">
        <w:rPr>
          <w:rFonts w:ascii="Arial" w:hAnsi="Arial" w:cs="Arial"/>
          <w:bCs/>
          <w:sz w:val="24"/>
          <w:szCs w:val="24"/>
        </w:rPr>
        <w:t xml:space="preserve">Статья 14. Расходы бюджета </w:t>
      </w:r>
      <w:r w:rsidR="00467E8B" w:rsidRPr="00467E8B">
        <w:rPr>
          <w:rFonts w:ascii="Arial" w:hAnsi="Arial" w:cs="Arial"/>
          <w:sz w:val="24"/>
          <w:szCs w:val="24"/>
        </w:rPr>
        <w:t xml:space="preserve">Девицкого сельского </w:t>
      </w:r>
      <w:r w:rsidRPr="00170CAB">
        <w:rPr>
          <w:rFonts w:ascii="Arial" w:hAnsi="Arial" w:cs="Arial"/>
          <w:bCs/>
          <w:sz w:val="24"/>
          <w:szCs w:val="24"/>
        </w:rPr>
        <w:t>поселения</w:t>
      </w:r>
    </w:p>
    <w:p w14:paraId="41BC953A" w14:textId="77777777" w:rsidR="009906B7" w:rsidRPr="00170CAB" w:rsidRDefault="009906B7" w:rsidP="009906B7">
      <w:pPr>
        <w:widowControl w:val="0"/>
        <w:autoSpaceDE w:val="0"/>
        <w:autoSpaceDN w:val="0"/>
        <w:adjustRightInd w:val="0"/>
        <w:spacing w:after="0" w:line="240" w:lineRule="auto"/>
        <w:ind w:firstLine="709"/>
        <w:jc w:val="both"/>
        <w:rPr>
          <w:rFonts w:ascii="Arial" w:hAnsi="Arial" w:cs="Arial"/>
          <w:bCs/>
          <w:sz w:val="24"/>
          <w:szCs w:val="24"/>
        </w:rPr>
      </w:pPr>
    </w:p>
    <w:p w14:paraId="7AB59760" w14:textId="77777777" w:rsidR="009906B7" w:rsidRPr="00170CAB" w:rsidRDefault="009906B7" w:rsidP="009906B7">
      <w:pPr>
        <w:autoSpaceDE w:val="0"/>
        <w:autoSpaceDN w:val="0"/>
        <w:adjustRightInd w:val="0"/>
        <w:spacing w:after="0" w:line="240" w:lineRule="auto"/>
        <w:ind w:firstLine="709"/>
        <w:jc w:val="both"/>
        <w:rPr>
          <w:rFonts w:ascii="Arial" w:hAnsi="Arial" w:cs="Arial"/>
          <w:bCs/>
          <w:sz w:val="24"/>
          <w:szCs w:val="24"/>
        </w:rPr>
      </w:pPr>
      <w:r w:rsidRPr="00170CAB">
        <w:rPr>
          <w:rFonts w:ascii="Arial" w:hAnsi="Arial" w:cs="Arial"/>
          <w:bCs/>
          <w:sz w:val="24"/>
          <w:szCs w:val="24"/>
        </w:rPr>
        <w:t xml:space="preserve">1.Формирование расходов бюджета поселения осуществляется в соответствии с расходными обязательствами, обусловленными установленным </w:t>
      </w:r>
      <w:r w:rsidRPr="00170CAB">
        <w:rPr>
          <w:rFonts w:ascii="Arial" w:hAnsi="Arial" w:cs="Arial"/>
          <w:bCs/>
          <w:sz w:val="24"/>
          <w:szCs w:val="24"/>
        </w:rPr>
        <w:lastRenderedPageBreak/>
        <w:t>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поселения,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 счет средств бюджета поселения.</w:t>
      </w:r>
    </w:p>
    <w:p w14:paraId="237D3EC1" w14:textId="77777777" w:rsidR="009906B7" w:rsidRPr="00170CAB" w:rsidRDefault="009906B7" w:rsidP="009906B7">
      <w:pPr>
        <w:autoSpaceDE w:val="0"/>
        <w:autoSpaceDN w:val="0"/>
        <w:adjustRightInd w:val="0"/>
        <w:spacing w:after="0" w:line="240" w:lineRule="auto"/>
        <w:ind w:firstLine="709"/>
        <w:jc w:val="both"/>
        <w:rPr>
          <w:rFonts w:ascii="Arial" w:hAnsi="Arial" w:cs="Arial"/>
          <w:bCs/>
          <w:sz w:val="24"/>
          <w:szCs w:val="24"/>
        </w:rPr>
      </w:pPr>
      <w:r w:rsidRPr="00170CAB">
        <w:rPr>
          <w:rFonts w:ascii="Arial" w:hAnsi="Arial" w:cs="Arial"/>
          <w:bCs/>
          <w:sz w:val="24"/>
          <w:szCs w:val="24"/>
        </w:rPr>
        <w:t>2. Перечень налоговых расходов поселения формируется в порядке, установленном местной администрацией, в разрезе государственных (муниципальных) программ и их структурных элементов, а также направлений деятельности, не относящихся к государственным (муниципальным) программам. Оценка налоговых расходов муниципального образования осуществляется ежегодно в порядке, установленном администрацией поселения с соблюдением общих требований, установленных Правительством Российской Федерации. Результаты указанной оценки учитываются при формировании основных направлений бюджетной, налоговой политики муниципального образования, а также при проведении оценки эффективности реализации муниципальных программ.</w:t>
      </w:r>
    </w:p>
    <w:p w14:paraId="16DD35C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3F64C798" w14:textId="7E3D633C"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15. Расходные обязательства </w:t>
      </w:r>
      <w:r w:rsidR="00467E8B" w:rsidRPr="00467E8B">
        <w:rPr>
          <w:rFonts w:ascii="Arial" w:hAnsi="Arial" w:cs="Arial"/>
          <w:sz w:val="24"/>
          <w:szCs w:val="24"/>
        </w:rPr>
        <w:t xml:space="preserve">Девицкого сельского </w:t>
      </w:r>
      <w:r w:rsidRPr="00170CAB">
        <w:rPr>
          <w:rFonts w:ascii="Arial" w:hAnsi="Arial" w:cs="Arial"/>
          <w:bCs/>
          <w:sz w:val="24"/>
          <w:szCs w:val="24"/>
        </w:rPr>
        <w:t>поселения</w:t>
      </w:r>
    </w:p>
    <w:p w14:paraId="1849E3D2"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 </w:t>
      </w:r>
    </w:p>
    <w:p w14:paraId="65B59B5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Расходные обязательства поселения 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14:paraId="031577AF"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Реестр расходных обязательств поселения ведется в порядке, установленном администрацией поселения.</w:t>
      </w:r>
    </w:p>
    <w:p w14:paraId="699D199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4AEB855B"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Статья 16. Муниципальное задание</w:t>
      </w:r>
    </w:p>
    <w:p w14:paraId="4867DA30"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532A2D04"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Муниципальное задание на оказание муниципальных услуг (выполнение работ) муниципальными учреждениями поселения формируется в порядке, установленном администрацией поселения.</w:t>
      </w:r>
    </w:p>
    <w:p w14:paraId="140DDA8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средств бюджета поселения.</w:t>
      </w:r>
    </w:p>
    <w:p w14:paraId="7285525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Показатели муниципального задания используются при составлении 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14:paraId="7FB4E9F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 Финансовое обеспечение выполнения муниципальных заданий осуществляется за счет средств бюджета поселения, установленным администрацией поселения.</w:t>
      </w:r>
    </w:p>
    <w:p w14:paraId="5A8157AA" w14:textId="77777777" w:rsidR="008745DE" w:rsidRPr="00170CAB" w:rsidRDefault="008745DE" w:rsidP="009906B7">
      <w:pPr>
        <w:autoSpaceDE w:val="0"/>
        <w:autoSpaceDN w:val="0"/>
        <w:adjustRightInd w:val="0"/>
        <w:spacing w:after="0" w:line="240" w:lineRule="auto"/>
        <w:ind w:firstLine="709"/>
        <w:jc w:val="both"/>
        <w:outlineLvl w:val="2"/>
        <w:rPr>
          <w:rFonts w:ascii="Arial" w:hAnsi="Arial" w:cs="Arial"/>
          <w:bCs/>
          <w:sz w:val="24"/>
          <w:szCs w:val="24"/>
        </w:rPr>
      </w:pPr>
    </w:p>
    <w:p w14:paraId="2F0CFCFC" w14:textId="10D95FD0"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17. Резервный фонд администрации </w:t>
      </w:r>
      <w:r w:rsidR="00467E8B" w:rsidRPr="00467E8B">
        <w:rPr>
          <w:rFonts w:ascii="Arial" w:hAnsi="Arial" w:cs="Arial"/>
          <w:sz w:val="24"/>
          <w:szCs w:val="24"/>
        </w:rPr>
        <w:t xml:space="preserve">Девицкого сельского </w:t>
      </w:r>
      <w:r w:rsidRPr="00170CAB">
        <w:rPr>
          <w:rFonts w:ascii="Arial" w:hAnsi="Arial" w:cs="Arial"/>
          <w:bCs/>
          <w:sz w:val="24"/>
          <w:szCs w:val="24"/>
        </w:rPr>
        <w:t xml:space="preserve">поселения </w:t>
      </w:r>
    </w:p>
    <w:p w14:paraId="20521C6D"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09194304"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В расходной части бюджета поселения предусматривается создание резервного фонда администрации поселения.</w:t>
      </w:r>
    </w:p>
    <w:p w14:paraId="292C9385"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Размер резервного фонда администрации поселения устанавливается решением о бюджете и не может превышать 3 процента утвержденного указанным решением общего объема расходов.</w:t>
      </w:r>
    </w:p>
    <w:p w14:paraId="2E242F75"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lastRenderedPageBreak/>
        <w:t>3.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14:paraId="3D3D62B0"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4. Порядок использования бюджетных ассигнований резервного фонда администрации поселения, предусмотренных в составе бюджета поселения, устанавливается администрацией поселения.</w:t>
      </w:r>
    </w:p>
    <w:p w14:paraId="76FFC2D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5. Отчет об использовании бюджетных ассигнований резервного фонда администрации поселения прилагается к ежеквартальному и годовому отчетам об исполнении бюджета поселения.</w:t>
      </w:r>
    </w:p>
    <w:p w14:paraId="4CE2A83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2E5B43D5" w14:textId="7BAC0218"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18. Дефицит бюджета </w:t>
      </w:r>
      <w:r w:rsidR="00467E8B" w:rsidRPr="00467E8B">
        <w:rPr>
          <w:rFonts w:ascii="Arial" w:hAnsi="Arial" w:cs="Arial"/>
          <w:sz w:val="24"/>
          <w:szCs w:val="24"/>
        </w:rPr>
        <w:t xml:space="preserve">Девицкого сельского </w:t>
      </w:r>
      <w:r w:rsidRPr="00170CAB">
        <w:rPr>
          <w:rFonts w:ascii="Arial" w:hAnsi="Arial" w:cs="Arial"/>
          <w:bCs/>
          <w:sz w:val="24"/>
          <w:szCs w:val="24"/>
        </w:rPr>
        <w:t>поселения</w:t>
      </w:r>
    </w:p>
    <w:p w14:paraId="7E4608A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5FC723C5"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Дефицит бюджета поселения на очередной финансовый год и каждый год планового периода устанавливается решением Совета народных депутатов о бюджете поселения с соблюдением ограничений, установленных Бюджетным кодексом Российской Федерации.</w:t>
      </w:r>
    </w:p>
    <w:p w14:paraId="75B41774"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Состав источников финансирования дефицита бюджета поселения устанавливается в соответствии с положениями статьи 96 Бюджетного кодекса Российской Федерации.</w:t>
      </w:r>
    </w:p>
    <w:p w14:paraId="18F4A3A5"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 Остатки средств бюджета поселения на начало текущего финансового года в объеме, определяемом решением о бюджете поселения, могут направляться в текущем финансовом году на покрытие временных кассовых разрывов.</w:t>
      </w:r>
    </w:p>
    <w:p w14:paraId="7C36B6FF"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5A174E78"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Статья 19. Бюджетные инвестиции в объекты капитального строительства</w:t>
      </w:r>
    </w:p>
    <w:p w14:paraId="4B2A38EB"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2DD67BB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Бюджетные инвестиции в объекты капитального строительства муниципальной собственности осуществляются в соответствии с положениями статьи 79 Бюджетного кодекса Российской Федерации.</w:t>
      </w:r>
    </w:p>
    <w:p w14:paraId="18550E59"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Бюджетные ассигнования на осуществление бюджетных инвестиций в объекты капитального строительства муниципальной собственности поселения, включенные в адресную инвестиционную программу, отражаются в решении о бюджете в составе ведомственной структуры расходов суммарно по соответствующему виду расходов.</w:t>
      </w:r>
    </w:p>
    <w:p w14:paraId="12143145" w14:textId="77777777" w:rsidR="008745DE" w:rsidRPr="00170CAB" w:rsidRDefault="008745DE" w:rsidP="009906B7">
      <w:pPr>
        <w:autoSpaceDE w:val="0"/>
        <w:autoSpaceDN w:val="0"/>
        <w:adjustRightInd w:val="0"/>
        <w:spacing w:after="0" w:line="240" w:lineRule="auto"/>
        <w:ind w:firstLine="709"/>
        <w:jc w:val="center"/>
        <w:outlineLvl w:val="1"/>
        <w:rPr>
          <w:rFonts w:ascii="Arial" w:hAnsi="Arial" w:cs="Arial"/>
          <w:sz w:val="24"/>
          <w:szCs w:val="24"/>
        </w:rPr>
      </w:pPr>
    </w:p>
    <w:p w14:paraId="2BB2DBBD" w14:textId="77777777" w:rsidR="009906B7" w:rsidRPr="00170CAB" w:rsidRDefault="009906B7" w:rsidP="009906B7">
      <w:pPr>
        <w:autoSpaceDE w:val="0"/>
        <w:autoSpaceDN w:val="0"/>
        <w:adjustRightInd w:val="0"/>
        <w:spacing w:after="0" w:line="240" w:lineRule="auto"/>
        <w:ind w:firstLine="709"/>
        <w:jc w:val="center"/>
        <w:outlineLvl w:val="1"/>
        <w:rPr>
          <w:rFonts w:ascii="Arial" w:hAnsi="Arial" w:cs="Arial"/>
          <w:sz w:val="24"/>
          <w:szCs w:val="24"/>
        </w:rPr>
      </w:pPr>
      <w:r w:rsidRPr="00170CAB">
        <w:rPr>
          <w:rFonts w:ascii="Arial" w:hAnsi="Arial" w:cs="Arial"/>
          <w:sz w:val="24"/>
          <w:szCs w:val="24"/>
        </w:rPr>
        <w:t>Раздел 3. МУНИЦИПАЛЬНЫЙ ДОЛГ</w:t>
      </w:r>
    </w:p>
    <w:p w14:paraId="07A4B9EE"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557D91E3"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Статья 20. Структура муниципального долга, управление муниципальным долгом</w:t>
      </w:r>
    </w:p>
    <w:p w14:paraId="4D5294AB"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741E50D7" w14:textId="6DC05540"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Структура муниципального долга представляет собой группировку муниципальных долговых обязательств поселения</w:t>
      </w:r>
      <w:r w:rsidR="00AE6E51">
        <w:rPr>
          <w:rFonts w:ascii="Arial" w:hAnsi="Arial" w:cs="Arial"/>
          <w:sz w:val="24"/>
          <w:szCs w:val="24"/>
        </w:rPr>
        <w:t>,</w:t>
      </w:r>
      <w:r w:rsidRPr="00170CAB">
        <w:rPr>
          <w:rFonts w:ascii="Arial" w:hAnsi="Arial" w:cs="Arial"/>
          <w:sz w:val="24"/>
          <w:szCs w:val="24"/>
        </w:rPr>
        <w:t xml:space="preserve"> а по установленным статьей 100 Бюджетного кодекса Российской Федерации видам долговых обязательств.</w:t>
      </w:r>
    </w:p>
    <w:p w14:paraId="4A103773"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Полномочия по управлению муниципальным долгом принадлежат администрации поселения.</w:t>
      </w:r>
    </w:p>
    <w:p w14:paraId="6B2C0D9E"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1413543F" w14:textId="78CA159C"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21. Прекращение долговых обязательств </w:t>
      </w:r>
      <w:r w:rsidR="00467E8B" w:rsidRPr="00467E8B">
        <w:rPr>
          <w:rFonts w:ascii="Arial" w:hAnsi="Arial" w:cs="Arial"/>
          <w:sz w:val="24"/>
          <w:szCs w:val="24"/>
        </w:rPr>
        <w:t xml:space="preserve">Девицкого сельского </w:t>
      </w:r>
      <w:r w:rsidRPr="00170CAB">
        <w:rPr>
          <w:rFonts w:ascii="Arial" w:hAnsi="Arial" w:cs="Arial"/>
          <w:bCs/>
          <w:sz w:val="24"/>
          <w:szCs w:val="24"/>
        </w:rPr>
        <w:t>поселения и их списание с муниципального долга</w:t>
      </w:r>
    </w:p>
    <w:p w14:paraId="4493B374"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71583650"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lastRenderedPageBreak/>
        <w:t>Прекращение долговых обязательств поселения и их списание с муниципального долга производится в соответствии со статьей 100.1 Бюджетного кодекса Российской Федерации.</w:t>
      </w:r>
    </w:p>
    <w:p w14:paraId="60289EB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115D8B81" w14:textId="30138B0C"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22. Муниципальная долговая книга </w:t>
      </w:r>
      <w:r w:rsidR="00467E8B" w:rsidRPr="00467E8B">
        <w:rPr>
          <w:rFonts w:ascii="Arial" w:hAnsi="Arial" w:cs="Arial"/>
          <w:sz w:val="24"/>
          <w:szCs w:val="24"/>
        </w:rPr>
        <w:t xml:space="preserve">Девицкого сельского </w:t>
      </w:r>
      <w:r w:rsidRPr="00170CAB">
        <w:rPr>
          <w:rFonts w:ascii="Arial" w:hAnsi="Arial" w:cs="Arial"/>
          <w:bCs/>
          <w:sz w:val="24"/>
          <w:szCs w:val="24"/>
        </w:rPr>
        <w:t xml:space="preserve">поселения </w:t>
      </w:r>
    </w:p>
    <w:p w14:paraId="4CBD901B"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1F4E372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Учет и регистрация муниципальных долговых обязательств поселения осуществляются в муниципальной долговой книге поселения, ведение которой осуществляется в соответствии с положениями статьи 121 Бюджетного кодекса Российской Федерации.</w:t>
      </w:r>
    </w:p>
    <w:p w14:paraId="16A67065"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0A328007" w14:textId="3BBF2C4E"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23. Обслуживание муниципального долга </w:t>
      </w:r>
      <w:r w:rsidR="00467E8B" w:rsidRPr="00467E8B">
        <w:rPr>
          <w:rFonts w:ascii="Arial" w:hAnsi="Arial" w:cs="Arial"/>
          <w:sz w:val="24"/>
          <w:szCs w:val="24"/>
        </w:rPr>
        <w:t xml:space="preserve">Девицкого сельского </w:t>
      </w:r>
      <w:r w:rsidRPr="00170CAB">
        <w:rPr>
          <w:rFonts w:ascii="Arial" w:hAnsi="Arial" w:cs="Arial"/>
          <w:bCs/>
          <w:sz w:val="24"/>
          <w:szCs w:val="24"/>
        </w:rPr>
        <w:t xml:space="preserve">поселения </w:t>
      </w:r>
    </w:p>
    <w:p w14:paraId="4E663BE6"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4314B89A"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Под обслуживанием муниципального долга понимаются операции по выплате доходов по муниципальным долговым обязательствам поселения в виде процентов по ним и (или) дисконта, осуществляемые за счет средств бюджета поселения.</w:t>
      </w:r>
    </w:p>
    <w:p w14:paraId="0CFAC1D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Выполнение кредитной организацией или другой специализированной финансовой организацией функций генерального агента (агента) администрации поселения по обслуживанию муниципальных долговых обязательств, а также по их размещению, выкупу, обмену и погашению осуществляется на основе агентских соглашений, заключенных с администрацией поселения.</w:t>
      </w:r>
    </w:p>
    <w:p w14:paraId="0AEA288D"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 Оплата услуг агентов по осуществлению ими функций, предусмотренных агентскими соглашениями, заключенными с администрацией поселения, производится за счет средств бюджета поселения.</w:t>
      </w:r>
    </w:p>
    <w:p w14:paraId="5422507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437685C8" w14:textId="31F26952"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24. Предельные объемы муниципальных заимствований, муниципального долга и расходов на обслуживание муниципального долга </w:t>
      </w:r>
      <w:r w:rsidR="00467E8B" w:rsidRPr="00467E8B">
        <w:rPr>
          <w:rFonts w:ascii="Arial" w:hAnsi="Arial" w:cs="Arial"/>
          <w:sz w:val="24"/>
          <w:szCs w:val="24"/>
        </w:rPr>
        <w:t xml:space="preserve">Девицкого сельского </w:t>
      </w:r>
      <w:r w:rsidRPr="00170CAB">
        <w:rPr>
          <w:rFonts w:ascii="Arial" w:hAnsi="Arial" w:cs="Arial"/>
          <w:bCs/>
          <w:sz w:val="24"/>
          <w:szCs w:val="24"/>
        </w:rPr>
        <w:t>поселения</w:t>
      </w:r>
    </w:p>
    <w:p w14:paraId="34F7103D"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0536D20D"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Верхний передел муниципального долга по состоянию на 1 января года, следующего за очередным финансовым годом и каждым годом планового периода, представляет собой расчетный показатель, с указанием в том числе верхнего предела долга по муниципальным гарантиям.</w:t>
      </w:r>
    </w:p>
    <w:p w14:paraId="2324E0B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Управление муниципальным долгом осуществляется, исходя из необходимости соблюдения ограничений, установленных статьями 106,107 и 111 Бюджетного кодекса Российской Федерации.</w:t>
      </w:r>
    </w:p>
    <w:p w14:paraId="58CCA0F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Если при исполнении бюджета поселения нарушаются предельные значения, указанные в статьях 107 и 111 Бюджетного кодекса Российской Федерации, финансовый орган администрации поселения не вправе принимать новые долговые обязательства, за исключением принятия соответствующих долговых обязательств в целях реструктуризации долга поселения.</w:t>
      </w:r>
    </w:p>
    <w:p w14:paraId="3D482C8D"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14E1EAA0" w14:textId="1F98549A"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25. Осуществление муниципальных заимствований </w:t>
      </w:r>
      <w:r w:rsidR="00467E8B" w:rsidRPr="00467E8B">
        <w:rPr>
          <w:rFonts w:ascii="Arial" w:hAnsi="Arial" w:cs="Arial"/>
          <w:sz w:val="24"/>
          <w:szCs w:val="24"/>
        </w:rPr>
        <w:t xml:space="preserve">Девицкого сельского </w:t>
      </w:r>
      <w:r w:rsidRPr="00170CAB">
        <w:rPr>
          <w:rFonts w:ascii="Arial" w:hAnsi="Arial" w:cs="Arial"/>
          <w:bCs/>
          <w:sz w:val="24"/>
          <w:szCs w:val="24"/>
        </w:rPr>
        <w:t>поселения</w:t>
      </w:r>
    </w:p>
    <w:p w14:paraId="39F2C7F4"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31EDAE9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xml:space="preserve">1. Под муниципальными заимствованиями поселения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w:t>
      </w:r>
      <w:r w:rsidRPr="00170CAB">
        <w:rPr>
          <w:rFonts w:ascii="Arial" w:hAnsi="Arial" w:cs="Arial"/>
          <w:sz w:val="24"/>
          <w:szCs w:val="24"/>
        </w:rPr>
        <w:lastRenderedPageBreak/>
        <w:t>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064F8D42" w14:textId="54320FE3"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xml:space="preserve">2. Муниципальные заимствования </w:t>
      </w:r>
      <w:r w:rsidR="00467E8B" w:rsidRPr="00467E8B">
        <w:rPr>
          <w:rFonts w:ascii="Arial" w:hAnsi="Arial" w:cs="Arial"/>
          <w:sz w:val="24"/>
          <w:szCs w:val="24"/>
        </w:rPr>
        <w:t xml:space="preserve">Девицкого сельского </w:t>
      </w:r>
      <w:r w:rsidRPr="00170CAB">
        <w:rPr>
          <w:rFonts w:ascii="Arial" w:hAnsi="Arial" w:cs="Arial"/>
          <w:sz w:val="24"/>
          <w:szCs w:val="24"/>
        </w:rPr>
        <w:t xml:space="preserve">поселения осуществляются в целях финансирования </w:t>
      </w:r>
      <w:proofErr w:type="spellStart"/>
      <w:r w:rsidRPr="00170CAB">
        <w:rPr>
          <w:rFonts w:ascii="Arial" w:hAnsi="Arial" w:cs="Arial"/>
          <w:sz w:val="24"/>
          <w:szCs w:val="24"/>
        </w:rPr>
        <w:t>дефицитаместного</w:t>
      </w:r>
      <w:proofErr w:type="spellEnd"/>
      <w:r w:rsidRPr="00170CAB">
        <w:rPr>
          <w:rFonts w:ascii="Arial" w:hAnsi="Arial" w:cs="Arial"/>
          <w:sz w:val="24"/>
          <w:szCs w:val="24"/>
        </w:rPr>
        <w:t xml:space="preserve"> бюджета, а также для погашения долговых обязательств муниципального образования, пополнения остатков средств на счетах местного бюджета в течение финансового года. </w:t>
      </w:r>
    </w:p>
    <w:p w14:paraId="34EACB8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 Право осуществления муниципальных заимствований от имени поселения в соответствии с Бюджетным кодексом Российской Федерации и Уставом поселения принадлежит администрации поселения в лице главы поселения.</w:t>
      </w:r>
    </w:p>
    <w:p w14:paraId="2E8E0C59"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1A7C8F2C" w14:textId="38E21450"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26. Программа муниципальных заимствований </w:t>
      </w:r>
      <w:r w:rsidR="00467E8B" w:rsidRPr="00467E8B">
        <w:rPr>
          <w:rFonts w:ascii="Arial" w:hAnsi="Arial" w:cs="Arial"/>
          <w:sz w:val="24"/>
          <w:szCs w:val="24"/>
        </w:rPr>
        <w:t xml:space="preserve">Девицкого сельского </w:t>
      </w:r>
      <w:r w:rsidRPr="00170CAB">
        <w:rPr>
          <w:rFonts w:ascii="Arial" w:hAnsi="Arial" w:cs="Arial"/>
          <w:bCs/>
          <w:sz w:val="24"/>
          <w:szCs w:val="24"/>
        </w:rPr>
        <w:t>поселения</w:t>
      </w:r>
    </w:p>
    <w:p w14:paraId="378D407C"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40EFA30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Программа муниципальных заимствований поселения на очередной финансовый год и плановый период представляет собой перечень всех внутренних заимствований поселения с указанием объема привлечения и объема средств, направляемых на погашение основной суммы долга, по каждому виду заимствований.</w:t>
      </w:r>
    </w:p>
    <w:p w14:paraId="444EE09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Программа муниципальных заимствований поселения на очередной финансовый год и плановый период является приложением к решению о бюджете поселения на очередной финансовый год и плановый период.</w:t>
      </w:r>
    </w:p>
    <w:p w14:paraId="210A196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Проведение в соответствии с положениями статьи 105 Бюджетного кодекса Российской Федерации реструктуризации муниципального долга не отражается в программе муниципальных заимствований.</w:t>
      </w:r>
    </w:p>
    <w:p w14:paraId="1B7C7E00"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11FA7EB9" w14:textId="07AAA755"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27. Отражение в бюджете </w:t>
      </w:r>
      <w:r w:rsidR="00467E8B" w:rsidRPr="00467E8B">
        <w:rPr>
          <w:rFonts w:ascii="Arial" w:hAnsi="Arial" w:cs="Arial"/>
          <w:sz w:val="24"/>
          <w:szCs w:val="24"/>
        </w:rPr>
        <w:t xml:space="preserve">Девицкого сельского </w:t>
      </w:r>
      <w:r w:rsidRPr="00170CAB">
        <w:rPr>
          <w:rFonts w:ascii="Arial" w:hAnsi="Arial" w:cs="Arial"/>
          <w:bCs/>
          <w:sz w:val="24"/>
          <w:szCs w:val="24"/>
        </w:rPr>
        <w:t>поселения поступлений средств от заимствований, погашения муниципального долга, возникшего из заимствований, и расходов на его обслуживание</w:t>
      </w:r>
    </w:p>
    <w:p w14:paraId="51DC45F0"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0A73F403"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Отражение в бюджете поселения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14:paraId="1D64D92E"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40EC7521" w14:textId="3E30FB83"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28. Предоставление муниципальных гарантий </w:t>
      </w:r>
      <w:r w:rsidR="00AE6E51" w:rsidRPr="00467E8B">
        <w:rPr>
          <w:rFonts w:ascii="Arial" w:hAnsi="Arial" w:cs="Arial"/>
          <w:sz w:val="24"/>
          <w:szCs w:val="24"/>
        </w:rPr>
        <w:t xml:space="preserve">Девицкого сельского </w:t>
      </w:r>
      <w:r w:rsidRPr="00170CAB">
        <w:rPr>
          <w:rFonts w:ascii="Arial" w:hAnsi="Arial" w:cs="Arial"/>
          <w:bCs/>
          <w:sz w:val="24"/>
          <w:szCs w:val="24"/>
        </w:rPr>
        <w:t>поселения</w:t>
      </w:r>
    </w:p>
    <w:p w14:paraId="4A564E67"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sz w:val="24"/>
          <w:szCs w:val="24"/>
        </w:rPr>
      </w:pPr>
    </w:p>
    <w:p w14:paraId="6C0A8FF8"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170CAB">
        <w:rPr>
          <w:rFonts w:ascii="Arial" w:hAnsi="Arial" w:cs="Arial"/>
          <w:sz w:val="24"/>
          <w:szCs w:val="24"/>
        </w:rPr>
        <w:t>Порядок, условия предоставления и исполнения муниципальных гарантий поселения осуществляются в соответствии с положениями статей 115, 115.2, 117 Бюджетного кодекса Российской Федерации.</w:t>
      </w:r>
    </w:p>
    <w:p w14:paraId="6C42130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3DE0F026" w14:textId="060D1024"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29. Программа муниципальных гарантий </w:t>
      </w:r>
      <w:r w:rsidR="00AE6E51" w:rsidRPr="00467E8B">
        <w:rPr>
          <w:rFonts w:ascii="Arial" w:hAnsi="Arial" w:cs="Arial"/>
          <w:sz w:val="24"/>
          <w:szCs w:val="24"/>
        </w:rPr>
        <w:t xml:space="preserve">Девицкого сельского </w:t>
      </w:r>
      <w:r w:rsidRPr="00170CAB">
        <w:rPr>
          <w:rFonts w:ascii="Arial" w:hAnsi="Arial" w:cs="Arial"/>
          <w:bCs/>
          <w:sz w:val="24"/>
          <w:szCs w:val="24"/>
        </w:rPr>
        <w:t xml:space="preserve">поселения </w:t>
      </w:r>
    </w:p>
    <w:p w14:paraId="7969BE57"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68B7F5F5"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170CAB">
        <w:rPr>
          <w:rFonts w:ascii="Arial" w:hAnsi="Arial" w:cs="Arial"/>
          <w:sz w:val="24"/>
          <w:szCs w:val="24"/>
        </w:rPr>
        <w:t>Программа муниципальных гарантий поселения составляется с учетом положений статьи 110.2 Бюджетного кодекса Российской Федерации и является приложением к решению о бюджете поселения.</w:t>
      </w:r>
    </w:p>
    <w:p w14:paraId="746396A3"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2B96D4DE" w14:textId="2C2E44AB"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lastRenderedPageBreak/>
        <w:t xml:space="preserve">Статья 30. Выпуск муниципальных ценных бумаг </w:t>
      </w:r>
      <w:r w:rsidR="00AE6E51" w:rsidRPr="00467E8B">
        <w:rPr>
          <w:rFonts w:ascii="Arial" w:hAnsi="Arial" w:cs="Arial"/>
          <w:sz w:val="24"/>
          <w:szCs w:val="24"/>
        </w:rPr>
        <w:t xml:space="preserve">Девицкого сельского </w:t>
      </w:r>
      <w:r w:rsidRPr="00170CAB">
        <w:rPr>
          <w:rFonts w:ascii="Arial" w:hAnsi="Arial" w:cs="Arial"/>
          <w:bCs/>
          <w:sz w:val="24"/>
          <w:szCs w:val="24"/>
        </w:rPr>
        <w:t>поселения</w:t>
      </w:r>
    </w:p>
    <w:p w14:paraId="5471009E"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0E31A18A"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Предельные объемы выпуска муниципальных ценных бумаг по номинальной стоимости на очередной финансовый год и плановый период устанавливаются Советом народных депутатов в соответствии с положениями статьи 114 Бюджетного кодекса Российской Федерации.</w:t>
      </w:r>
    </w:p>
    <w:p w14:paraId="210EF37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14:paraId="559DF464"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27B57EF7" w14:textId="77777777" w:rsidR="009906B7" w:rsidRPr="00170CAB" w:rsidRDefault="009906B7" w:rsidP="009906B7">
      <w:pPr>
        <w:autoSpaceDE w:val="0"/>
        <w:autoSpaceDN w:val="0"/>
        <w:adjustRightInd w:val="0"/>
        <w:spacing w:after="0" w:line="240" w:lineRule="auto"/>
        <w:ind w:firstLine="709"/>
        <w:jc w:val="center"/>
        <w:outlineLvl w:val="1"/>
        <w:rPr>
          <w:rFonts w:ascii="Arial" w:hAnsi="Arial" w:cs="Arial"/>
          <w:sz w:val="24"/>
          <w:szCs w:val="24"/>
        </w:rPr>
      </w:pPr>
      <w:r w:rsidRPr="00170CAB">
        <w:rPr>
          <w:rFonts w:ascii="Arial" w:hAnsi="Arial" w:cs="Arial"/>
          <w:sz w:val="24"/>
          <w:szCs w:val="24"/>
        </w:rPr>
        <w:t>Раздел 4. ПОРЯДОК СОСТАВЛЕНИЯ ПРОЕКТА</w:t>
      </w:r>
    </w:p>
    <w:p w14:paraId="78D48D03" w14:textId="6148EABA" w:rsidR="009906B7" w:rsidRPr="00170CAB" w:rsidRDefault="009906B7" w:rsidP="009906B7">
      <w:pPr>
        <w:autoSpaceDE w:val="0"/>
        <w:autoSpaceDN w:val="0"/>
        <w:adjustRightInd w:val="0"/>
        <w:spacing w:after="0" w:line="240" w:lineRule="auto"/>
        <w:ind w:firstLine="709"/>
        <w:jc w:val="center"/>
        <w:rPr>
          <w:rFonts w:ascii="Arial" w:hAnsi="Arial" w:cs="Arial"/>
          <w:sz w:val="24"/>
          <w:szCs w:val="24"/>
        </w:rPr>
      </w:pPr>
      <w:r w:rsidRPr="00170CAB">
        <w:rPr>
          <w:rFonts w:ascii="Arial" w:hAnsi="Arial" w:cs="Arial"/>
          <w:sz w:val="24"/>
          <w:szCs w:val="24"/>
        </w:rPr>
        <w:t xml:space="preserve">БЮДЖЕТА </w:t>
      </w:r>
      <w:r w:rsidR="00AE6E51">
        <w:rPr>
          <w:rFonts w:ascii="Arial" w:hAnsi="Arial" w:cs="Arial"/>
          <w:sz w:val="24"/>
          <w:szCs w:val="24"/>
        </w:rPr>
        <w:t xml:space="preserve">ДЕВИЦКОГО СЕЛЬСКОГО </w:t>
      </w:r>
      <w:r w:rsidRPr="00170CAB">
        <w:rPr>
          <w:rFonts w:ascii="Arial" w:hAnsi="Arial" w:cs="Arial"/>
          <w:sz w:val="24"/>
          <w:szCs w:val="24"/>
        </w:rPr>
        <w:t>ПОСЕЛЕНИЯ</w:t>
      </w:r>
    </w:p>
    <w:p w14:paraId="0D32B0A4" w14:textId="77777777" w:rsidR="009906B7" w:rsidRPr="00170CAB" w:rsidRDefault="009906B7" w:rsidP="009906B7">
      <w:pPr>
        <w:autoSpaceDE w:val="0"/>
        <w:autoSpaceDN w:val="0"/>
        <w:adjustRightInd w:val="0"/>
        <w:spacing w:after="0" w:line="240" w:lineRule="auto"/>
        <w:ind w:firstLine="709"/>
        <w:jc w:val="center"/>
        <w:rPr>
          <w:rFonts w:ascii="Arial" w:hAnsi="Arial" w:cs="Arial"/>
          <w:sz w:val="24"/>
          <w:szCs w:val="24"/>
        </w:rPr>
      </w:pPr>
    </w:p>
    <w:p w14:paraId="6CAF437D"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Статья 31. Общие положения</w:t>
      </w:r>
    </w:p>
    <w:p w14:paraId="1ABD104B"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6226C6B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14:paraId="04A24089"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Составление проекта бюджета поселения- исключительная прерогатива администрации поселения. Непосредственное составление проекта бюджета поселения осуществляет финансовый орган.</w:t>
      </w:r>
    </w:p>
    <w:p w14:paraId="5F928A6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 В целях своевременного и качественного составления проекта бюджета поселения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13D39770"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4. Проект бюджета поселения составляется и утверждается сроком на три года - очередной финансовый год и плановый период. Финансовый год соответствует календарному году и длится с 1 января по 31 декабря.</w:t>
      </w:r>
    </w:p>
    <w:p w14:paraId="3765624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5. В случае снижения в соответствии с ожидаемыми итогами социально-экономического развития поселения в текущем финансовом году прогнозируемого на текущий финансовый год общего объема доходов бюджета поселения более чем на 15 процентов по сравнению с объемом указанных доходов, предусмотренным решением о бюджете поселения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14:paraId="477724CA"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При внесении в Совет народных депутатов проекта решения о внесении изменений в решение о бюджете поселения на текущий финансовый год и плановый период, предусматривающего признание утратившими силу положений решения о бюджете поселения на текущий финансовый год и плановый период в части, относящейся к плановому периоду, уточненный прогноз социально-экономического развития поселения в плановом периоде не представляется.</w:t>
      </w:r>
    </w:p>
    <w:p w14:paraId="40CB36AB" w14:textId="77777777" w:rsidR="009906B7" w:rsidRPr="00170CAB" w:rsidRDefault="00F45E27" w:rsidP="009906B7">
      <w:pPr>
        <w:autoSpaceDE w:val="0"/>
        <w:autoSpaceDN w:val="0"/>
        <w:adjustRightInd w:val="0"/>
        <w:spacing w:after="0" w:line="240" w:lineRule="auto"/>
        <w:ind w:firstLine="709"/>
        <w:jc w:val="both"/>
        <w:rPr>
          <w:rFonts w:ascii="Arial" w:hAnsi="Arial" w:cs="Arial"/>
          <w:color w:val="000000"/>
          <w:sz w:val="24"/>
          <w:szCs w:val="24"/>
        </w:rPr>
      </w:pPr>
      <w:hyperlink r:id="rId9" w:history="1">
        <w:r w:rsidR="009906B7" w:rsidRPr="00170CAB">
          <w:rPr>
            <w:rFonts w:ascii="Arial" w:hAnsi="Arial" w:cs="Arial"/>
            <w:color w:val="000000"/>
            <w:sz w:val="24"/>
            <w:szCs w:val="24"/>
          </w:rPr>
          <w:t>6</w:t>
        </w:r>
      </w:hyperlink>
      <w:r w:rsidR="009906B7" w:rsidRPr="00170CAB">
        <w:rPr>
          <w:rFonts w:ascii="Arial" w:hAnsi="Arial" w:cs="Arial"/>
          <w:color w:val="000000"/>
          <w:sz w:val="24"/>
          <w:szCs w:val="24"/>
        </w:rPr>
        <w:t xml:space="preserve">. Решение о бюджете </w:t>
      </w:r>
      <w:r w:rsidR="009906B7" w:rsidRPr="00170CAB">
        <w:rPr>
          <w:rFonts w:ascii="Arial" w:hAnsi="Arial" w:cs="Arial"/>
          <w:sz w:val="24"/>
          <w:szCs w:val="24"/>
        </w:rPr>
        <w:t xml:space="preserve">поселения </w:t>
      </w:r>
      <w:r w:rsidR="009906B7" w:rsidRPr="00170CAB">
        <w:rPr>
          <w:rFonts w:ascii="Arial" w:hAnsi="Arial" w:cs="Arial"/>
          <w:color w:val="000000"/>
          <w:sz w:val="24"/>
          <w:szCs w:val="24"/>
        </w:rPr>
        <w:t xml:space="preserve">вступает в силу с 1 января и действует по 31 декабря финансового года, если иное не предусмотрено Бюджетным кодексом Российской Федерации и решением о бюджете </w:t>
      </w:r>
      <w:r w:rsidR="009906B7" w:rsidRPr="00170CAB">
        <w:rPr>
          <w:rFonts w:ascii="Arial" w:hAnsi="Arial" w:cs="Arial"/>
          <w:sz w:val="24"/>
          <w:szCs w:val="24"/>
        </w:rPr>
        <w:t>поселения</w:t>
      </w:r>
      <w:r w:rsidR="009906B7" w:rsidRPr="00170CAB">
        <w:rPr>
          <w:rFonts w:ascii="Arial" w:hAnsi="Arial" w:cs="Arial"/>
          <w:color w:val="000000"/>
          <w:sz w:val="24"/>
          <w:szCs w:val="24"/>
        </w:rPr>
        <w:t>.</w:t>
      </w:r>
    </w:p>
    <w:p w14:paraId="4EFD1D6E" w14:textId="77777777" w:rsidR="009906B7" w:rsidRPr="00170CAB" w:rsidRDefault="00F45E27" w:rsidP="009906B7">
      <w:pPr>
        <w:autoSpaceDE w:val="0"/>
        <w:autoSpaceDN w:val="0"/>
        <w:adjustRightInd w:val="0"/>
        <w:spacing w:after="0" w:line="240" w:lineRule="auto"/>
        <w:ind w:firstLine="709"/>
        <w:jc w:val="both"/>
        <w:rPr>
          <w:rFonts w:ascii="Arial" w:hAnsi="Arial" w:cs="Arial"/>
          <w:sz w:val="24"/>
          <w:szCs w:val="24"/>
        </w:rPr>
      </w:pPr>
      <w:hyperlink r:id="rId10" w:history="1">
        <w:r w:rsidR="009906B7" w:rsidRPr="00170CAB">
          <w:rPr>
            <w:rFonts w:ascii="Arial" w:hAnsi="Arial" w:cs="Arial"/>
            <w:color w:val="000000"/>
            <w:sz w:val="24"/>
            <w:szCs w:val="24"/>
          </w:rPr>
          <w:t>7</w:t>
        </w:r>
      </w:hyperlink>
      <w:r w:rsidR="009906B7" w:rsidRPr="00170CAB">
        <w:rPr>
          <w:rFonts w:ascii="Arial" w:hAnsi="Arial" w:cs="Arial"/>
          <w:color w:val="000000"/>
          <w:sz w:val="24"/>
          <w:szCs w:val="24"/>
        </w:rPr>
        <w:t>.</w:t>
      </w:r>
      <w:r w:rsidR="009906B7" w:rsidRPr="00170CAB">
        <w:rPr>
          <w:rFonts w:ascii="Arial" w:hAnsi="Arial" w:cs="Arial"/>
          <w:sz w:val="24"/>
          <w:szCs w:val="24"/>
        </w:rPr>
        <w:t xml:space="preserve"> Решение о бюджете поселения подлежит обнародованию не позднее 10 дней после его подписания в установленном порядке.</w:t>
      </w:r>
    </w:p>
    <w:p w14:paraId="5F5EE099"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55DB2D0A" w14:textId="2C2F431C"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32. Основы составления проекта бюджета </w:t>
      </w:r>
      <w:r w:rsidR="00AE6E51" w:rsidRPr="00467E8B">
        <w:rPr>
          <w:rFonts w:ascii="Arial" w:hAnsi="Arial" w:cs="Arial"/>
          <w:sz w:val="24"/>
          <w:szCs w:val="24"/>
        </w:rPr>
        <w:t xml:space="preserve">Девицкого сельского </w:t>
      </w:r>
      <w:r w:rsidRPr="00170CAB">
        <w:rPr>
          <w:rFonts w:ascii="Arial" w:hAnsi="Arial" w:cs="Arial"/>
          <w:bCs/>
          <w:sz w:val="24"/>
          <w:szCs w:val="24"/>
        </w:rPr>
        <w:t xml:space="preserve">поселения </w:t>
      </w:r>
    </w:p>
    <w:p w14:paraId="545BC235"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5F364278" w14:textId="77777777" w:rsidR="009906B7" w:rsidRPr="00170CAB" w:rsidRDefault="009906B7" w:rsidP="009906B7">
      <w:pPr>
        <w:shd w:val="clear" w:color="auto" w:fill="FFFFFF"/>
        <w:spacing w:after="0" w:line="240" w:lineRule="auto"/>
        <w:ind w:firstLine="709"/>
        <w:jc w:val="both"/>
        <w:rPr>
          <w:rFonts w:ascii="Arial" w:hAnsi="Arial" w:cs="Arial"/>
          <w:sz w:val="24"/>
          <w:szCs w:val="24"/>
        </w:rPr>
      </w:pPr>
      <w:r w:rsidRPr="00170CAB">
        <w:rPr>
          <w:rFonts w:ascii="Arial" w:hAnsi="Arial" w:cs="Arial"/>
          <w:sz w:val="24"/>
          <w:szCs w:val="24"/>
        </w:rPr>
        <w:t>1. Составление проекта бюджета поселения основывается на:</w:t>
      </w:r>
    </w:p>
    <w:p w14:paraId="3FA0DFEB" w14:textId="77777777" w:rsidR="009906B7" w:rsidRPr="00170CAB" w:rsidRDefault="009906B7" w:rsidP="009906B7">
      <w:pPr>
        <w:shd w:val="clear" w:color="auto" w:fill="FFFFFF"/>
        <w:spacing w:after="0" w:line="240" w:lineRule="auto"/>
        <w:ind w:firstLine="709"/>
        <w:jc w:val="both"/>
        <w:rPr>
          <w:rFonts w:ascii="Arial" w:hAnsi="Arial" w:cs="Arial"/>
          <w:sz w:val="24"/>
          <w:szCs w:val="24"/>
        </w:rPr>
      </w:pPr>
      <w:r w:rsidRPr="00170CAB">
        <w:rPr>
          <w:rFonts w:ascii="Arial" w:hAnsi="Arial" w:cs="Arial"/>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9BB0A8C" w14:textId="782DA089" w:rsidR="009906B7" w:rsidRPr="00170CAB" w:rsidRDefault="009906B7" w:rsidP="009906B7">
      <w:pPr>
        <w:shd w:val="clear" w:color="auto" w:fill="FFFFFF"/>
        <w:spacing w:after="0" w:line="240" w:lineRule="auto"/>
        <w:ind w:firstLine="709"/>
        <w:jc w:val="both"/>
        <w:rPr>
          <w:rFonts w:ascii="Arial" w:hAnsi="Arial" w:cs="Arial"/>
          <w:sz w:val="24"/>
          <w:szCs w:val="24"/>
        </w:rPr>
      </w:pPr>
      <w:r w:rsidRPr="00471B3C">
        <w:rPr>
          <w:rFonts w:ascii="Arial" w:hAnsi="Arial" w:cs="Arial"/>
          <w:sz w:val="24"/>
          <w:szCs w:val="24"/>
        </w:rPr>
        <w:t>-</w:t>
      </w:r>
      <w:r w:rsidR="00471B3C" w:rsidRPr="00471B3C">
        <w:rPr>
          <w:rFonts w:ascii="Arial" w:hAnsi="Arial" w:cs="Arial"/>
          <w:sz w:val="24"/>
          <w:szCs w:val="24"/>
        </w:rPr>
        <w:t xml:space="preserve"> </w:t>
      </w:r>
      <w:r w:rsidRPr="00471B3C">
        <w:rPr>
          <w:rFonts w:ascii="Arial" w:hAnsi="Arial" w:cs="Arial"/>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37905DF9" w14:textId="77777777" w:rsidR="009906B7" w:rsidRPr="00170CAB" w:rsidRDefault="009906B7" w:rsidP="009906B7">
      <w:pPr>
        <w:shd w:val="clear" w:color="auto" w:fill="FFFFFF"/>
        <w:spacing w:after="0" w:line="240" w:lineRule="auto"/>
        <w:ind w:firstLine="709"/>
        <w:jc w:val="both"/>
        <w:rPr>
          <w:rFonts w:ascii="Arial" w:hAnsi="Arial" w:cs="Arial"/>
          <w:sz w:val="24"/>
          <w:szCs w:val="24"/>
        </w:rPr>
      </w:pPr>
      <w:r w:rsidRPr="00170CAB">
        <w:rPr>
          <w:rFonts w:ascii="Arial" w:hAnsi="Arial" w:cs="Arial"/>
          <w:sz w:val="24"/>
          <w:szCs w:val="24"/>
        </w:rPr>
        <w:t>- основных направлениях бюджетной и налоговой политики поселения;</w:t>
      </w:r>
    </w:p>
    <w:p w14:paraId="3871ED61" w14:textId="77777777" w:rsidR="009906B7" w:rsidRPr="00170CAB" w:rsidRDefault="009906B7" w:rsidP="009906B7">
      <w:pPr>
        <w:shd w:val="clear" w:color="auto" w:fill="FFFFFF"/>
        <w:spacing w:after="0" w:line="240" w:lineRule="auto"/>
        <w:ind w:firstLine="709"/>
        <w:jc w:val="both"/>
        <w:rPr>
          <w:rFonts w:ascii="Arial" w:hAnsi="Arial" w:cs="Arial"/>
          <w:sz w:val="24"/>
          <w:szCs w:val="24"/>
        </w:rPr>
      </w:pPr>
      <w:r w:rsidRPr="00170CAB">
        <w:rPr>
          <w:rFonts w:ascii="Arial" w:hAnsi="Arial" w:cs="Arial"/>
          <w:sz w:val="24"/>
          <w:szCs w:val="24"/>
        </w:rPr>
        <w:t>- прогнозе социально-экономического развития;</w:t>
      </w:r>
    </w:p>
    <w:p w14:paraId="05AC6680" w14:textId="77777777" w:rsidR="009906B7" w:rsidRPr="00170CAB" w:rsidRDefault="009906B7" w:rsidP="009906B7">
      <w:pPr>
        <w:shd w:val="clear" w:color="auto" w:fill="FFFFFF"/>
        <w:spacing w:after="0" w:line="240" w:lineRule="auto"/>
        <w:ind w:firstLine="709"/>
        <w:jc w:val="both"/>
        <w:rPr>
          <w:rFonts w:ascii="Arial" w:hAnsi="Arial" w:cs="Arial"/>
          <w:sz w:val="24"/>
          <w:szCs w:val="24"/>
        </w:rPr>
      </w:pPr>
      <w:r w:rsidRPr="00170CAB">
        <w:rPr>
          <w:rFonts w:ascii="Arial" w:hAnsi="Arial" w:cs="Arial"/>
          <w:sz w:val="24"/>
          <w:szCs w:val="24"/>
        </w:rPr>
        <w:t>- бюджетном прогнозе (проекте бюджетного прогноза, проекте изменений бюджетного прогноза) на долгосрочный период;</w:t>
      </w:r>
    </w:p>
    <w:p w14:paraId="41E5022F" w14:textId="77777777" w:rsidR="009906B7" w:rsidRPr="00170CAB" w:rsidRDefault="009906B7" w:rsidP="009906B7">
      <w:pPr>
        <w:shd w:val="clear" w:color="auto" w:fill="FFFFFF"/>
        <w:spacing w:after="0" w:line="240" w:lineRule="auto"/>
        <w:ind w:firstLine="709"/>
        <w:jc w:val="both"/>
        <w:rPr>
          <w:rFonts w:ascii="Arial" w:hAnsi="Arial" w:cs="Arial"/>
          <w:sz w:val="24"/>
          <w:szCs w:val="24"/>
        </w:rPr>
      </w:pPr>
      <w:r w:rsidRPr="00170CAB">
        <w:rPr>
          <w:rFonts w:ascii="Arial" w:hAnsi="Arial" w:cs="Arial"/>
          <w:sz w:val="24"/>
          <w:szCs w:val="24"/>
        </w:rPr>
        <w:t>- муниципальных программах (проектах муниципальных программ, проектах изменений указанных программ).</w:t>
      </w:r>
    </w:p>
    <w:p w14:paraId="09919C1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Проект бюджета поселения составляется в порядке и в сроки, определяемые правовым актом администрации поселения в соответствии с требованиями Бюджетного кодекса Российской Федерации и настоящего Положения.</w:t>
      </w:r>
    </w:p>
    <w:p w14:paraId="321D0D9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1F9F5CC2"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Статья 33. Прогноз социально-экономического развития</w:t>
      </w:r>
    </w:p>
    <w:p w14:paraId="3FB63E7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4D8739B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Прогноз социально-экономического развития поселения разрабатывается на период не менее трех лет.</w:t>
      </w:r>
    </w:p>
    <w:p w14:paraId="57BDFD3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Прогноз социально-экономического развития поселения ежегодно разрабатывается в порядке, установленном администрацией поселения.</w:t>
      </w:r>
    </w:p>
    <w:p w14:paraId="2EA7273B"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поселения в Совет народных депутатов.</w:t>
      </w:r>
    </w:p>
    <w:p w14:paraId="5D98C18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4. 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48450945"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5. Изменение прогноза социально-экономического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14:paraId="1B8182DF"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6. Разработка прогноза социально-экономического развития поселения осуществляется финансовым органом администрации поселения.</w:t>
      </w:r>
    </w:p>
    <w:p w14:paraId="52866094"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0833F71E" w14:textId="56F5BBB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34. Прогнозирование доходов бюджета </w:t>
      </w:r>
      <w:r w:rsidR="00AE6E51" w:rsidRPr="00467E8B">
        <w:rPr>
          <w:rFonts w:ascii="Arial" w:hAnsi="Arial" w:cs="Arial"/>
          <w:sz w:val="24"/>
          <w:szCs w:val="24"/>
        </w:rPr>
        <w:t xml:space="preserve">Девицкого сельского </w:t>
      </w:r>
      <w:r w:rsidRPr="00170CAB">
        <w:rPr>
          <w:rFonts w:ascii="Arial" w:hAnsi="Arial" w:cs="Arial"/>
          <w:bCs/>
          <w:sz w:val="24"/>
          <w:szCs w:val="24"/>
        </w:rPr>
        <w:t>поселения</w:t>
      </w:r>
    </w:p>
    <w:p w14:paraId="4C9BFC36"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172773F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xml:space="preserve">1. Доходы бюджета поселения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законов Воронежской области и нормативных правовых актов Совета </w:t>
      </w:r>
      <w:r w:rsidRPr="00170CAB">
        <w:rPr>
          <w:rFonts w:ascii="Arial" w:hAnsi="Arial" w:cs="Arial"/>
          <w:sz w:val="24"/>
          <w:szCs w:val="24"/>
        </w:rPr>
        <w:lastRenderedPageBreak/>
        <w:t>народных депутатов, устанавливающих неналоговые доходы бюджета городского поселения.</w:t>
      </w:r>
    </w:p>
    <w:p w14:paraId="5F97B399"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Положения федеральных законов, законов Воронежской области, муниципальных правовых актов Совета народных депутатов, приводящих к изменению общего объема доходов бюджета поселения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59D1E69F"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64894D22" w14:textId="7F6B6B06"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35. Планирование бюджетных ассигнований бюджета </w:t>
      </w:r>
      <w:r w:rsidR="00AE6E51" w:rsidRPr="00467E8B">
        <w:rPr>
          <w:rFonts w:ascii="Arial" w:hAnsi="Arial" w:cs="Arial"/>
          <w:sz w:val="24"/>
          <w:szCs w:val="24"/>
        </w:rPr>
        <w:t xml:space="preserve">Девицкого сельского </w:t>
      </w:r>
      <w:r w:rsidRPr="00170CAB">
        <w:rPr>
          <w:rFonts w:ascii="Arial" w:hAnsi="Arial" w:cs="Arial"/>
          <w:bCs/>
          <w:sz w:val="24"/>
          <w:szCs w:val="24"/>
        </w:rPr>
        <w:t>поселения</w:t>
      </w:r>
    </w:p>
    <w:p w14:paraId="0260F65C"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5CD7D534"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Планирование бюджетных ассигнований бюджета поселения осуществляется в порядке и в соответствии с методикой, устанавливаемой финансовым органом.</w:t>
      </w:r>
    </w:p>
    <w:p w14:paraId="5F1B050E"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Планирование бюджетных ассигнований бюджета поселения осуществляется раздельно по бюджетным ассигнованиям на исполнение действующих и принимаемых обязательств.</w:t>
      </w:r>
    </w:p>
    <w:p w14:paraId="2A9DE0C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 Планирование бюджетных ассигнований на оказание муниципальных услуг (выполнение работ)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14:paraId="05C4DAF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6C119ADC"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36. Долгосрочные целевые программы (подпрограммы) </w:t>
      </w:r>
    </w:p>
    <w:p w14:paraId="7A6ED54A"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08F98354"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Долгосрочные целевые программы (подпрограммы) реализуются за счет средств бюджета поселения в соответствии с положениями статьи 179 Бюджетного кодекса Российской Федерации.</w:t>
      </w:r>
    </w:p>
    <w:p w14:paraId="672FE25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330AFF9E"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Статья 37. Ведомственные целевые программы</w:t>
      </w:r>
    </w:p>
    <w:p w14:paraId="47FD2C56"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569AB43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поселения.</w:t>
      </w:r>
    </w:p>
    <w:p w14:paraId="080054B6" w14:textId="77777777" w:rsidR="009906B7" w:rsidRPr="00170CAB" w:rsidRDefault="009906B7" w:rsidP="009906B7">
      <w:pPr>
        <w:spacing w:after="0" w:line="240" w:lineRule="auto"/>
        <w:ind w:firstLine="567"/>
        <w:jc w:val="both"/>
        <w:rPr>
          <w:rFonts w:ascii="Arial" w:hAnsi="Arial" w:cs="Arial"/>
          <w:sz w:val="24"/>
          <w:szCs w:val="24"/>
        </w:rPr>
      </w:pPr>
    </w:p>
    <w:p w14:paraId="0FBE7C79"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Статья 38. Муниципальная инвестиционная программа</w:t>
      </w:r>
    </w:p>
    <w:p w14:paraId="19B9E3D5"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0B662CD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Бюджетные инвестиции в объекты капитального строительства за счет средств бюджета поселения осуществляются в соответствии с муниципальной инвестиционной программой.</w:t>
      </w:r>
    </w:p>
    <w:p w14:paraId="69D3BC8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Муниципальная инвестиционная программа утверждается в качестве приложения к решению о бюджете.</w:t>
      </w:r>
    </w:p>
    <w:p w14:paraId="7AF4614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0C43EF21" w14:textId="77777777" w:rsidR="009906B7" w:rsidRPr="00170CAB" w:rsidRDefault="009906B7" w:rsidP="009906B7">
      <w:pPr>
        <w:autoSpaceDE w:val="0"/>
        <w:autoSpaceDN w:val="0"/>
        <w:adjustRightInd w:val="0"/>
        <w:spacing w:after="0" w:line="240" w:lineRule="auto"/>
        <w:ind w:firstLine="709"/>
        <w:jc w:val="center"/>
        <w:outlineLvl w:val="1"/>
        <w:rPr>
          <w:rFonts w:ascii="Arial" w:hAnsi="Arial" w:cs="Arial"/>
          <w:sz w:val="24"/>
          <w:szCs w:val="24"/>
        </w:rPr>
      </w:pPr>
      <w:r w:rsidRPr="00170CAB">
        <w:rPr>
          <w:rFonts w:ascii="Arial" w:hAnsi="Arial" w:cs="Arial"/>
          <w:sz w:val="24"/>
          <w:szCs w:val="24"/>
        </w:rPr>
        <w:t>Раздел 5. ПОРЯДОК РАССМОТРЕНИЯ И УТВЕРЖДЕНИЯ РЕШЕНИЯ</w:t>
      </w:r>
    </w:p>
    <w:p w14:paraId="253989D9" w14:textId="2F210DEA" w:rsidR="009906B7" w:rsidRPr="00170CAB" w:rsidRDefault="009906B7" w:rsidP="009906B7">
      <w:pPr>
        <w:autoSpaceDE w:val="0"/>
        <w:autoSpaceDN w:val="0"/>
        <w:adjustRightInd w:val="0"/>
        <w:spacing w:after="0" w:line="240" w:lineRule="auto"/>
        <w:ind w:firstLine="709"/>
        <w:jc w:val="center"/>
        <w:rPr>
          <w:rFonts w:ascii="Arial" w:hAnsi="Arial" w:cs="Arial"/>
          <w:sz w:val="24"/>
          <w:szCs w:val="24"/>
        </w:rPr>
      </w:pPr>
      <w:r w:rsidRPr="00170CAB">
        <w:rPr>
          <w:rFonts w:ascii="Arial" w:hAnsi="Arial" w:cs="Arial"/>
          <w:sz w:val="24"/>
          <w:szCs w:val="24"/>
        </w:rPr>
        <w:t xml:space="preserve">О БЮДЖЕТЕ </w:t>
      </w:r>
      <w:r w:rsidR="00AE6E51">
        <w:rPr>
          <w:rFonts w:ascii="Arial" w:hAnsi="Arial" w:cs="Arial"/>
          <w:sz w:val="24"/>
          <w:szCs w:val="24"/>
        </w:rPr>
        <w:t xml:space="preserve">ДЕВИЦКОГО СЕЛЬСКОГО </w:t>
      </w:r>
      <w:r w:rsidRPr="00170CAB">
        <w:rPr>
          <w:rFonts w:ascii="Arial" w:hAnsi="Arial" w:cs="Arial"/>
          <w:sz w:val="24"/>
          <w:szCs w:val="24"/>
        </w:rPr>
        <w:t>ПОСЕЛЕНИЯ</w:t>
      </w:r>
    </w:p>
    <w:p w14:paraId="2B6A20E6" w14:textId="77777777" w:rsidR="009906B7" w:rsidRPr="00170CAB" w:rsidRDefault="009906B7" w:rsidP="009906B7">
      <w:pPr>
        <w:autoSpaceDE w:val="0"/>
        <w:autoSpaceDN w:val="0"/>
        <w:adjustRightInd w:val="0"/>
        <w:spacing w:after="0" w:line="240" w:lineRule="auto"/>
        <w:ind w:firstLine="709"/>
        <w:jc w:val="center"/>
        <w:rPr>
          <w:rFonts w:ascii="Arial" w:hAnsi="Arial" w:cs="Arial"/>
          <w:sz w:val="24"/>
          <w:szCs w:val="24"/>
        </w:rPr>
      </w:pPr>
    </w:p>
    <w:p w14:paraId="217CF3F2"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Статья 39. Общие положения</w:t>
      </w:r>
    </w:p>
    <w:p w14:paraId="51A73CF7"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17DAB67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lastRenderedPageBreak/>
        <w:t>1. Решение о бюджете поселения принимается ежегодно в одном чтении на заседании Совета народных депутатов.</w:t>
      </w:r>
    </w:p>
    <w:p w14:paraId="3C96817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Правом правотворческой инициативы в Совете народных депутатов при принятии решения о бюджете поселения обладают депутаты Совета народных депутатов, глава поселения.</w:t>
      </w:r>
    </w:p>
    <w:p w14:paraId="74F19FB3"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74887E53" w14:textId="77777777" w:rsidR="009906B7" w:rsidRPr="00170CAB" w:rsidRDefault="009906B7" w:rsidP="009906B7">
      <w:pPr>
        <w:tabs>
          <w:tab w:val="left" w:pos="1701"/>
        </w:tabs>
        <w:autoSpaceDE w:val="0"/>
        <w:autoSpaceDN w:val="0"/>
        <w:adjustRightInd w:val="0"/>
        <w:spacing w:after="0" w:line="240" w:lineRule="auto"/>
        <w:ind w:firstLine="709"/>
        <w:jc w:val="both"/>
        <w:outlineLvl w:val="2"/>
        <w:rPr>
          <w:rFonts w:ascii="Arial" w:hAnsi="Arial" w:cs="Arial"/>
          <w:sz w:val="24"/>
          <w:szCs w:val="24"/>
        </w:rPr>
      </w:pPr>
      <w:r w:rsidRPr="00170CAB">
        <w:rPr>
          <w:rFonts w:ascii="Arial" w:hAnsi="Arial" w:cs="Arial"/>
          <w:sz w:val="24"/>
          <w:szCs w:val="24"/>
        </w:rPr>
        <w:t>Статья 40. Состав показателей, представляемых для рассмотрения и утверждения в решении о бюджете поселения</w:t>
      </w:r>
    </w:p>
    <w:p w14:paraId="3363305D" w14:textId="77777777" w:rsidR="009906B7" w:rsidRPr="00170CAB" w:rsidRDefault="009906B7" w:rsidP="009906B7">
      <w:pPr>
        <w:tabs>
          <w:tab w:val="left" w:pos="1701"/>
        </w:tabs>
        <w:autoSpaceDE w:val="0"/>
        <w:autoSpaceDN w:val="0"/>
        <w:adjustRightInd w:val="0"/>
        <w:spacing w:after="0" w:line="240" w:lineRule="auto"/>
        <w:ind w:firstLine="709"/>
        <w:jc w:val="both"/>
        <w:outlineLvl w:val="2"/>
        <w:rPr>
          <w:rFonts w:ascii="Arial" w:hAnsi="Arial" w:cs="Arial"/>
          <w:sz w:val="24"/>
          <w:szCs w:val="24"/>
        </w:rPr>
      </w:pPr>
    </w:p>
    <w:p w14:paraId="7F431D26" w14:textId="77777777" w:rsidR="009906B7" w:rsidRPr="00170CAB"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В решении о бюджете должны содержаться основные характеристики бюджета, к которым относятся общий объем доходов бюджета поселения, общий объем расходов бюджета поселения, дефицит (профицит) бюджета поселения, а также иные показатели, установленные Бюджетным кодексом Российской Федерации, законами субъектов Российской Федерации, муниципальными правовыми актами Совета народных депутатов (за исключением решения Совета народных депутатов о бюджете поселения).</w:t>
      </w:r>
    </w:p>
    <w:p w14:paraId="4CC231F1" w14:textId="77777777" w:rsidR="009906B7" w:rsidRPr="00170CAB"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Решением о бюджете поселения утверждаются:</w:t>
      </w:r>
    </w:p>
    <w:p w14:paraId="5102BD32" w14:textId="77777777" w:rsidR="009906B7" w:rsidRPr="00170CAB"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перечень главных администраторов доходов бюджета поселения;</w:t>
      </w:r>
    </w:p>
    <w:p w14:paraId="71210E6A" w14:textId="77777777" w:rsidR="009906B7" w:rsidRPr="00170CAB"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перечень главных администраторов источников финансирования дефицита бюджета поселения;</w:t>
      </w:r>
    </w:p>
    <w:p w14:paraId="1C32DDE3" w14:textId="77777777" w:rsidR="009906B7" w:rsidRPr="00170CAB"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на очередной финансовый год и плановый период;</w:t>
      </w:r>
    </w:p>
    <w:p w14:paraId="66771E29" w14:textId="77777777" w:rsidR="009906B7" w:rsidRPr="00170CAB"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ведомственная структура расходов бюджета поселения на очередной финансовый год и плановый период;</w:t>
      </w:r>
    </w:p>
    <w:p w14:paraId="02CCFCCA" w14:textId="77777777" w:rsidR="009906B7" w:rsidRPr="00170CAB"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общий объем бюджетных ассигнований, направляемых на исполнение публичных нормативных обязательств;</w:t>
      </w:r>
    </w:p>
    <w:p w14:paraId="0D0A8875" w14:textId="77777777" w:rsidR="009906B7" w:rsidRPr="00170CAB"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-объем межбюджетных трансфертов, получаемых и (или) предоставляемых другим бюджетам системы Российской Федерации в очередном финансовом году и плановом периоде;</w:t>
      </w:r>
    </w:p>
    <w:p w14:paraId="6821B763" w14:textId="77777777" w:rsidR="009906B7" w:rsidRPr="00170CAB"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w:t>
      </w:r>
    </w:p>
    <w:p w14:paraId="70853B5A" w14:textId="77777777" w:rsidR="009906B7" w:rsidRPr="00170CAB"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источники финансирования дефицита бюджета поселения на очередной финансовый год и плановый период;</w:t>
      </w:r>
    </w:p>
    <w:p w14:paraId="4242D9EA" w14:textId="77777777" w:rsidR="009906B7" w:rsidRPr="00170CAB"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верхний предел муниципального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19AEC758" w14:textId="77777777" w:rsidR="009906B7" w:rsidRPr="00170CAB"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lastRenderedPageBreak/>
        <w:t>- иные показатели, установленные Бюджетным кодексом Российской Федерации, законом Воронежской области, муниципальным правовым актом Совета народных депутатов поселения.</w:t>
      </w:r>
    </w:p>
    <w:p w14:paraId="61222C92" w14:textId="77777777" w:rsidR="009906B7" w:rsidRPr="00170CAB"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 Проект решения о бюджете поселения утверждается путем изменения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p>
    <w:p w14:paraId="7714C051" w14:textId="77777777" w:rsidR="009906B7" w:rsidRPr="00170CAB"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Изменение параметров планового периода бюджета поселения осуществляется в соответствии с настоящим Положением.</w:t>
      </w:r>
    </w:p>
    <w:p w14:paraId="7222D71D" w14:textId="77777777" w:rsidR="009906B7" w:rsidRPr="00170CAB"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4. Решением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поселения)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 поселения.</w:t>
      </w:r>
    </w:p>
    <w:p w14:paraId="3DA35EC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3F770F9E" w14:textId="1DC09045" w:rsidR="009906B7" w:rsidRPr="00170CAB"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170CAB">
        <w:rPr>
          <w:rFonts w:ascii="Arial" w:hAnsi="Arial" w:cs="Arial"/>
          <w:sz w:val="24"/>
          <w:szCs w:val="24"/>
        </w:rPr>
        <w:t xml:space="preserve">Статья 41. Документы и материалы, представляемые одновременно с проектом решения о бюджете </w:t>
      </w:r>
      <w:r w:rsidR="00AE6E51" w:rsidRPr="00467E8B">
        <w:rPr>
          <w:rFonts w:ascii="Arial" w:hAnsi="Arial" w:cs="Arial"/>
          <w:sz w:val="24"/>
          <w:szCs w:val="24"/>
        </w:rPr>
        <w:t xml:space="preserve">Девицкого сельского </w:t>
      </w:r>
      <w:r w:rsidRPr="00170CAB">
        <w:rPr>
          <w:rFonts w:ascii="Arial" w:hAnsi="Arial" w:cs="Arial"/>
          <w:sz w:val="24"/>
          <w:szCs w:val="24"/>
        </w:rPr>
        <w:t>поселения</w:t>
      </w:r>
    </w:p>
    <w:p w14:paraId="559F03C1"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sz w:val="24"/>
          <w:szCs w:val="24"/>
        </w:rPr>
      </w:pPr>
    </w:p>
    <w:p w14:paraId="505FD768" w14:textId="77777777" w:rsidR="009906B7" w:rsidRPr="00170CAB" w:rsidRDefault="009906B7" w:rsidP="009906B7">
      <w:pPr>
        <w:shd w:val="clear" w:color="auto" w:fill="FFFFFF"/>
        <w:spacing w:after="0" w:line="240" w:lineRule="auto"/>
        <w:ind w:firstLine="709"/>
        <w:jc w:val="both"/>
        <w:rPr>
          <w:rFonts w:ascii="Arial" w:hAnsi="Arial" w:cs="Arial"/>
          <w:sz w:val="24"/>
          <w:szCs w:val="24"/>
        </w:rPr>
      </w:pPr>
      <w:r w:rsidRPr="00170CAB">
        <w:rPr>
          <w:rFonts w:ascii="Arial" w:hAnsi="Arial" w:cs="Arial"/>
          <w:sz w:val="24"/>
          <w:szCs w:val="24"/>
        </w:rPr>
        <w:t>1.Одновременно с проектом решения о бюджете поселения в Совет народных депутатов представляются:</w:t>
      </w:r>
    </w:p>
    <w:p w14:paraId="07D797E3" w14:textId="77777777" w:rsidR="009906B7" w:rsidRPr="00170CAB" w:rsidRDefault="009906B7" w:rsidP="009906B7">
      <w:pPr>
        <w:shd w:val="clear" w:color="auto" w:fill="FFFFFF"/>
        <w:spacing w:after="0" w:line="240" w:lineRule="auto"/>
        <w:ind w:firstLine="567"/>
        <w:jc w:val="both"/>
        <w:rPr>
          <w:rFonts w:ascii="Arial" w:hAnsi="Arial" w:cs="Arial"/>
          <w:sz w:val="24"/>
          <w:szCs w:val="24"/>
        </w:rPr>
      </w:pPr>
      <w:r w:rsidRPr="00170CAB">
        <w:rPr>
          <w:rFonts w:ascii="Arial" w:hAnsi="Arial" w:cs="Arial"/>
          <w:sz w:val="24"/>
          <w:szCs w:val="24"/>
        </w:rPr>
        <w:t>- основные направления бюджетной и налоговой политики поселения;</w:t>
      </w:r>
    </w:p>
    <w:p w14:paraId="74EA908A" w14:textId="77777777" w:rsidR="009906B7" w:rsidRPr="00170CAB" w:rsidRDefault="009906B7" w:rsidP="009906B7">
      <w:pPr>
        <w:shd w:val="clear" w:color="auto" w:fill="FFFFFF"/>
        <w:spacing w:after="0" w:line="240" w:lineRule="auto"/>
        <w:ind w:firstLine="567"/>
        <w:jc w:val="both"/>
        <w:rPr>
          <w:rFonts w:ascii="Arial" w:hAnsi="Arial" w:cs="Arial"/>
          <w:sz w:val="24"/>
          <w:szCs w:val="24"/>
        </w:rPr>
      </w:pPr>
      <w:r w:rsidRPr="00170CAB">
        <w:rPr>
          <w:rFonts w:ascii="Arial" w:hAnsi="Arial" w:cs="Arial"/>
          <w:sz w:val="24"/>
          <w:szCs w:val="24"/>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14:paraId="65B7FD5C" w14:textId="77777777" w:rsidR="009906B7" w:rsidRPr="00170CAB" w:rsidRDefault="009906B7" w:rsidP="009906B7">
      <w:pPr>
        <w:shd w:val="clear" w:color="auto" w:fill="FFFFFF"/>
        <w:spacing w:after="0" w:line="240" w:lineRule="auto"/>
        <w:ind w:firstLine="567"/>
        <w:jc w:val="both"/>
        <w:rPr>
          <w:rFonts w:ascii="Arial" w:hAnsi="Arial" w:cs="Arial"/>
          <w:sz w:val="24"/>
          <w:szCs w:val="24"/>
        </w:rPr>
      </w:pPr>
      <w:r w:rsidRPr="00170CAB">
        <w:rPr>
          <w:rFonts w:ascii="Arial" w:hAnsi="Arial" w:cs="Arial"/>
          <w:sz w:val="24"/>
          <w:szCs w:val="24"/>
        </w:rPr>
        <w:t>- прогноз социально-экономического развития поселения;</w:t>
      </w:r>
    </w:p>
    <w:p w14:paraId="5E7F9CBE" w14:textId="77777777" w:rsidR="009906B7" w:rsidRPr="00170CAB" w:rsidRDefault="009906B7" w:rsidP="009906B7">
      <w:pPr>
        <w:shd w:val="clear" w:color="auto" w:fill="FFFFFF"/>
        <w:spacing w:after="0" w:line="240" w:lineRule="auto"/>
        <w:ind w:firstLine="567"/>
        <w:jc w:val="both"/>
        <w:rPr>
          <w:rFonts w:ascii="Arial" w:hAnsi="Arial" w:cs="Arial"/>
          <w:sz w:val="24"/>
          <w:szCs w:val="24"/>
        </w:rPr>
      </w:pPr>
      <w:r w:rsidRPr="00170CAB">
        <w:rPr>
          <w:rFonts w:ascii="Arial" w:hAnsi="Arial" w:cs="Arial"/>
          <w:sz w:val="24"/>
          <w:szCs w:val="24"/>
        </w:rPr>
        <w:t>- прогноз основных характеристик бюджета поселения (общий объем доходов, общий объем расходов, дефицит (профицит) бюджета поселения на очередной финансовый год и плановый период;</w:t>
      </w:r>
    </w:p>
    <w:p w14:paraId="60AD1B8F" w14:textId="77777777" w:rsidR="009906B7" w:rsidRPr="00170CAB" w:rsidRDefault="009906B7" w:rsidP="009906B7">
      <w:pPr>
        <w:shd w:val="clear" w:color="auto" w:fill="FFFFFF"/>
        <w:spacing w:after="0" w:line="240" w:lineRule="auto"/>
        <w:ind w:firstLine="567"/>
        <w:jc w:val="both"/>
        <w:rPr>
          <w:rFonts w:ascii="Arial" w:hAnsi="Arial" w:cs="Arial"/>
          <w:sz w:val="24"/>
          <w:szCs w:val="24"/>
        </w:rPr>
      </w:pPr>
      <w:r w:rsidRPr="00170CAB">
        <w:rPr>
          <w:rFonts w:ascii="Arial" w:hAnsi="Arial" w:cs="Arial"/>
          <w:sz w:val="24"/>
          <w:szCs w:val="24"/>
        </w:rPr>
        <w:t>- пояснительная записка к проекту бюджета поселения;</w:t>
      </w:r>
    </w:p>
    <w:p w14:paraId="6C07246C" w14:textId="77777777" w:rsidR="009906B7" w:rsidRPr="00170CAB" w:rsidRDefault="009906B7" w:rsidP="009906B7">
      <w:pPr>
        <w:shd w:val="clear" w:color="auto" w:fill="FFFFFF"/>
        <w:spacing w:after="0" w:line="240" w:lineRule="auto"/>
        <w:ind w:firstLine="567"/>
        <w:jc w:val="both"/>
        <w:rPr>
          <w:rFonts w:ascii="Arial" w:hAnsi="Arial" w:cs="Arial"/>
          <w:sz w:val="24"/>
          <w:szCs w:val="24"/>
        </w:rPr>
      </w:pPr>
      <w:r w:rsidRPr="00170CAB">
        <w:rPr>
          <w:rFonts w:ascii="Arial" w:hAnsi="Arial" w:cs="Arial"/>
          <w:sz w:val="24"/>
          <w:szCs w:val="24"/>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690D3D84" w14:textId="77777777" w:rsidR="009906B7" w:rsidRPr="00170CAB" w:rsidRDefault="009906B7" w:rsidP="009906B7">
      <w:pPr>
        <w:shd w:val="clear" w:color="auto" w:fill="FFFFFF"/>
        <w:spacing w:after="0" w:line="240" w:lineRule="auto"/>
        <w:ind w:firstLine="567"/>
        <w:jc w:val="both"/>
        <w:rPr>
          <w:rFonts w:ascii="Arial" w:hAnsi="Arial" w:cs="Arial"/>
          <w:sz w:val="24"/>
          <w:szCs w:val="24"/>
        </w:rPr>
      </w:pPr>
      <w:r w:rsidRPr="00170CAB">
        <w:rPr>
          <w:rFonts w:ascii="Arial" w:hAnsi="Arial" w:cs="Arial"/>
          <w:sz w:val="24"/>
          <w:szCs w:val="24"/>
        </w:rPr>
        <w:t>- оценка ожидаемого исполнения бюджета поселения на текущий финансовый год;</w:t>
      </w:r>
    </w:p>
    <w:p w14:paraId="3BFDDB94" w14:textId="77777777" w:rsidR="009906B7" w:rsidRPr="00170CAB" w:rsidRDefault="009906B7" w:rsidP="009906B7">
      <w:pPr>
        <w:shd w:val="clear" w:color="auto" w:fill="FFFFFF"/>
        <w:spacing w:after="0" w:line="240" w:lineRule="auto"/>
        <w:ind w:firstLine="567"/>
        <w:jc w:val="both"/>
        <w:rPr>
          <w:rFonts w:ascii="Arial" w:hAnsi="Arial" w:cs="Arial"/>
          <w:sz w:val="24"/>
          <w:szCs w:val="24"/>
        </w:rPr>
      </w:pPr>
      <w:r w:rsidRPr="00170CAB">
        <w:rPr>
          <w:rFonts w:ascii="Arial" w:hAnsi="Arial" w:cs="Arial"/>
          <w:sz w:val="24"/>
          <w:szCs w:val="24"/>
        </w:rPr>
        <w:t>- методики (проекты методик) и расчеты распределения межбюджетных трансфертов;</w:t>
      </w:r>
    </w:p>
    <w:p w14:paraId="14DD8274" w14:textId="77777777" w:rsidR="009906B7" w:rsidRPr="00170CAB" w:rsidRDefault="009906B7" w:rsidP="009906B7">
      <w:pPr>
        <w:shd w:val="clear" w:color="auto" w:fill="FFFFFF"/>
        <w:spacing w:after="0" w:line="240" w:lineRule="auto"/>
        <w:ind w:firstLine="567"/>
        <w:jc w:val="both"/>
        <w:rPr>
          <w:rFonts w:ascii="Arial" w:hAnsi="Arial" w:cs="Arial"/>
          <w:sz w:val="24"/>
          <w:szCs w:val="24"/>
        </w:rPr>
      </w:pPr>
      <w:r w:rsidRPr="00170CAB">
        <w:rPr>
          <w:rFonts w:ascii="Arial" w:hAnsi="Arial" w:cs="Arial"/>
          <w:sz w:val="24"/>
          <w:szCs w:val="24"/>
        </w:rPr>
        <w:t>- реестр источников доходов бюджета поселения;</w:t>
      </w:r>
    </w:p>
    <w:p w14:paraId="10E24CC6" w14:textId="77777777" w:rsidR="009906B7" w:rsidRPr="00170CAB" w:rsidRDefault="009906B7" w:rsidP="009906B7">
      <w:pPr>
        <w:shd w:val="clear" w:color="auto" w:fill="FFFFFF"/>
        <w:spacing w:after="0" w:line="240" w:lineRule="auto"/>
        <w:ind w:firstLine="567"/>
        <w:jc w:val="both"/>
        <w:rPr>
          <w:rFonts w:ascii="Arial" w:hAnsi="Arial" w:cs="Arial"/>
          <w:sz w:val="24"/>
          <w:szCs w:val="24"/>
        </w:rPr>
      </w:pPr>
      <w:r w:rsidRPr="00170CAB">
        <w:rPr>
          <w:rFonts w:ascii="Arial" w:hAnsi="Arial" w:cs="Arial"/>
          <w:sz w:val="24"/>
          <w:szCs w:val="24"/>
        </w:rPr>
        <w:t>- иные документы и материалы.</w:t>
      </w:r>
    </w:p>
    <w:p w14:paraId="54A7F6FC"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170CAB">
        <w:rPr>
          <w:rFonts w:ascii="Arial" w:hAnsi="Arial" w:cs="Arial"/>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14:paraId="4ABAFE15"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170CAB">
        <w:rPr>
          <w:rFonts w:ascii="Arial" w:hAnsi="Arial" w:cs="Arial"/>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14:paraId="02B251FC"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sz w:val="24"/>
          <w:szCs w:val="24"/>
        </w:rPr>
      </w:pPr>
    </w:p>
    <w:p w14:paraId="0DFFE8AC" w14:textId="182D5272"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lastRenderedPageBreak/>
        <w:t xml:space="preserve">Статья 42. Внесение проекта решения о бюджете </w:t>
      </w:r>
      <w:r w:rsidR="00AE6E51" w:rsidRPr="00467E8B">
        <w:rPr>
          <w:rFonts w:ascii="Arial" w:hAnsi="Arial" w:cs="Arial"/>
          <w:sz w:val="24"/>
          <w:szCs w:val="24"/>
        </w:rPr>
        <w:t xml:space="preserve">Девицкого сельского </w:t>
      </w:r>
      <w:r w:rsidRPr="00170CAB">
        <w:rPr>
          <w:rFonts w:ascii="Arial" w:hAnsi="Arial" w:cs="Arial"/>
          <w:bCs/>
          <w:sz w:val="24"/>
          <w:szCs w:val="24"/>
        </w:rPr>
        <w:t>поселения в Совет народных депутатов</w:t>
      </w:r>
    </w:p>
    <w:p w14:paraId="2D8DC3D6"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329EBFCF"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Внесение проекта решения о бюджете поселения в Совет народных депутатов осуществляется с соблюдением положений статьи 185 Бюджетного кодекса Российской Федерации.</w:t>
      </w:r>
    </w:p>
    <w:p w14:paraId="0F31449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Решение о назначении публичных слушаний граждан принимается Советом народных депутатов или главой поселения и подлежит обнародованию одновременно с проектом бюджета поселения, но не позднее, чем за 15 дней до дня проведения публичных слушаний.</w:t>
      </w:r>
    </w:p>
    <w:p w14:paraId="702106E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3E12D902" w14:textId="5FAA0276"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43. Рассмотрение проекта решения о бюджете </w:t>
      </w:r>
      <w:r w:rsidR="00AE6E51" w:rsidRPr="00467E8B">
        <w:rPr>
          <w:rFonts w:ascii="Arial" w:hAnsi="Arial" w:cs="Arial"/>
          <w:sz w:val="24"/>
          <w:szCs w:val="24"/>
        </w:rPr>
        <w:t xml:space="preserve">Девицкого сельского </w:t>
      </w:r>
      <w:r w:rsidRPr="00170CAB">
        <w:rPr>
          <w:rFonts w:ascii="Arial" w:hAnsi="Arial" w:cs="Arial"/>
          <w:bCs/>
          <w:sz w:val="24"/>
          <w:szCs w:val="24"/>
        </w:rPr>
        <w:t>поселения в Совете народных депутатов</w:t>
      </w:r>
    </w:p>
    <w:p w14:paraId="741BFCC3"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70BCB94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В течение 5 дней с момента внесения проекта решения о бюджете поселения в Совет народных депутатов председатель Совета народных депутатов организует работу по рассмотрению проекта решения о бюджете поселения, направляя его депутатам и в постоянные комиссии Совета народных депутатов, а также в Контрольно-счетный орган на заключение.</w:t>
      </w:r>
    </w:p>
    <w:p w14:paraId="131CBD20"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По результатам публичных слушаний по проекту бюджета поселения рабочая группа не позднее 10 дней готовит решение о результатах публичных слушаний, которое обнародуется на информационных стендах, но не позднее 15 дней со дня их проведения.</w:t>
      </w:r>
    </w:p>
    <w:p w14:paraId="5090307E"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 Подготовленные замечания и предложения постоянных комиссий Совета народных депутатов, а также заключение Контрольно-счетного органа в течение 5 рабочих дней после проведения публичных слушаний направляются в постоянную комиссию Совета народных депутатов по бюджету, налогам, финансам и предпринимательской деятельности (далее по тексту - Комиссия) для обобщения. При внесении предложений по увеличению доходной части бюджета поселения или изменению расходной части бюджета поселения указываются источники дополнительных доходов или статьи расходов, подлежащие изменению, согласованные с администраторами бюджетных средств. Обобщенные Комиссией замечания и предложения в течение 5 рабочих дней направляются в администрацию поселения, а также Контрольно-счетный орган.</w:t>
      </w:r>
    </w:p>
    <w:p w14:paraId="46A130A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4. Глава поселения организует доработку проекта решения о бюджете поселения и вносит уточненный проект решения о бюджете поселения в Совет народных депутатов не позднее 5 рабочих дней с момента получения обобщенных Комиссией замечаний и предложений.</w:t>
      </w:r>
    </w:p>
    <w:p w14:paraId="30D38F0B"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5. Постоянные комиссии Совета народных депутатов и Контрольно-счетный орган рассматривают доработанный проект решения о бюджете поселения в течение 5 рабочих дней и представляют в Комиссию свои заключения.</w:t>
      </w:r>
    </w:p>
    <w:p w14:paraId="3F236AD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6. Комиссия в течение 5 рабочих дней готовит сводное заключение по проекту решения о бюджете поселения, а также проект решения Совета народных депутатов о принятии проекта решения о бюджете поселения либо о его отклонении.</w:t>
      </w:r>
    </w:p>
    <w:p w14:paraId="4CC5BB40"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xml:space="preserve">7. Совет народных депутатов на основании сводного заключения Комиссии включает в повестку дня заседания Совета народных депутатов проект решения о бюджете поселения для рассмотрения и направляет проект решения о бюджете поселения, сводное заключение Комиссии, а также другие документы и материалы, внесенные в Совет народных депутатов главой администрации поселения, </w:t>
      </w:r>
      <w:r w:rsidRPr="00170CAB">
        <w:rPr>
          <w:rFonts w:ascii="Arial" w:hAnsi="Arial" w:cs="Arial"/>
          <w:sz w:val="24"/>
          <w:szCs w:val="24"/>
        </w:rPr>
        <w:lastRenderedPageBreak/>
        <w:t>депутатам Совета народных депутатов не позднее чем за 5 дней до заседания Совета народных депутатов.</w:t>
      </w:r>
    </w:p>
    <w:p w14:paraId="58AD729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11122416" w14:textId="687B5CF5"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44. Рассмотрение проекта решения о бюджете </w:t>
      </w:r>
      <w:r w:rsidR="00AE6E51" w:rsidRPr="00467E8B">
        <w:rPr>
          <w:rFonts w:ascii="Arial" w:hAnsi="Arial" w:cs="Arial"/>
          <w:sz w:val="24"/>
          <w:szCs w:val="24"/>
        </w:rPr>
        <w:t xml:space="preserve">Девицкого сельского </w:t>
      </w:r>
      <w:r w:rsidRPr="00170CAB">
        <w:rPr>
          <w:rFonts w:ascii="Arial" w:hAnsi="Arial" w:cs="Arial"/>
          <w:bCs/>
          <w:sz w:val="24"/>
          <w:szCs w:val="24"/>
        </w:rPr>
        <w:t xml:space="preserve">поселения </w:t>
      </w:r>
    </w:p>
    <w:p w14:paraId="7FFF24EC"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7A387621"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170CAB">
        <w:rPr>
          <w:rFonts w:ascii="Arial" w:hAnsi="Arial" w:cs="Arial"/>
          <w:sz w:val="24"/>
          <w:szCs w:val="24"/>
        </w:rPr>
        <w:t>1. При рассмотрении проекта решения о бюджете поселения Совет народных депутатов заслушивает доклад главы поселения или его представителя и содоклад председателя Комиссии или представителя Комиссии, а также председателя Контрольно-счетного органа, обсуждает его концепцию и прогноз социально-экономического развития поселения, основные направления бюджетной и налоговой политики на очередной финансовый год и плановый период.</w:t>
      </w:r>
    </w:p>
    <w:p w14:paraId="6318CEB1" w14:textId="31C833C2"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При рассмотрении Советом народных депутатов проекта решения о бюджете поселения утверждаются:</w:t>
      </w:r>
    </w:p>
    <w:p w14:paraId="49BE3C2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общий объем доходов бюджета поселения на очередной финансовый год и плановый период с выделением получаемых безвозмездных поступлений из бюджетов вышестоящих уровней;</w:t>
      </w:r>
    </w:p>
    <w:p w14:paraId="2215CA6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общий объем расходов бюджета поселения в очередном финансовом году и плановом периоде;</w:t>
      </w:r>
    </w:p>
    <w:p w14:paraId="3902BA65"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дефицит (профицит) бюджета поселения на очередной финансовый год и каждый год планового периода;</w:t>
      </w:r>
    </w:p>
    <w:p w14:paraId="38B57A8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источники финансирования дефицита бюджета поселения на очередной финансовый год и каждый год планового периода;</w:t>
      </w:r>
    </w:p>
    <w:p w14:paraId="252A4B9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нормативы отчислений неналоговых доходов в бюджет поселения на очередной финансовый год и каждый год планового периода в случае, если они не утверждены бюджетным законодательством Российской Федерации;</w:t>
      </w:r>
    </w:p>
    <w:p w14:paraId="62A36CD9"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перечень главных администраторов (администраторов) доходов бюджета поселения;</w:t>
      </w:r>
    </w:p>
    <w:p w14:paraId="32939E1E"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перечень главных администраторов (администраторов) источников финансирования дефицита бюджета поселения.</w:t>
      </w:r>
    </w:p>
    <w:p w14:paraId="6425C435"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14:paraId="17E500E5" w14:textId="77777777" w:rsidR="009906B7" w:rsidRPr="00170CAB" w:rsidRDefault="009906B7" w:rsidP="009906B7">
      <w:pPr>
        <w:widowControl w:val="0"/>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условно утверждаемые расходы в объеме не менее 2,5 процента общего объема расходов бюджета поселения на первый год планового периода и не менее 5 процентов общего объема расходов бюджета муниципального района на второй год планового периода;</w:t>
      </w:r>
    </w:p>
    <w:p w14:paraId="47600A49" w14:textId="77777777" w:rsidR="009906B7" w:rsidRPr="00170CAB" w:rsidRDefault="009906B7" w:rsidP="009906B7">
      <w:pPr>
        <w:widowControl w:val="0"/>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14:paraId="4A777C18" w14:textId="77777777" w:rsidR="009906B7" w:rsidRPr="00170CAB" w:rsidRDefault="009906B7" w:rsidP="009906B7">
      <w:pPr>
        <w:widowControl w:val="0"/>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верхний передел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64E07BEF" w14:textId="77777777" w:rsidR="009906B7" w:rsidRPr="00170CAB" w:rsidRDefault="009906B7" w:rsidP="009906B7">
      <w:pPr>
        <w:widowControl w:val="0"/>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программа муниципальных внутренних заимствований поселения на очередной финансовый год и плановый период;</w:t>
      </w:r>
    </w:p>
    <w:p w14:paraId="12FF6A27" w14:textId="77777777" w:rsidR="009906B7" w:rsidRPr="00170CAB" w:rsidRDefault="009906B7" w:rsidP="009906B7">
      <w:pPr>
        <w:widowControl w:val="0"/>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программа муниципальных гарантий поселения на очередной финансовый год и плановый период;</w:t>
      </w:r>
    </w:p>
    <w:p w14:paraId="6B9803FA" w14:textId="77777777" w:rsidR="009906B7" w:rsidRPr="00170CAB" w:rsidRDefault="009906B7" w:rsidP="009906B7">
      <w:pPr>
        <w:widowControl w:val="0"/>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муниципальная инвестиционная программа на очередной финансовый год и плановый период;</w:t>
      </w:r>
    </w:p>
    <w:p w14:paraId="41DD754C" w14:textId="77777777" w:rsidR="009906B7" w:rsidRPr="00170CAB" w:rsidRDefault="009906B7" w:rsidP="009906B7">
      <w:pPr>
        <w:widowControl w:val="0"/>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lastRenderedPageBreak/>
        <w:t>- текстовые статьи проекта решения о бюджете поселения.</w:t>
      </w:r>
    </w:p>
    <w:p w14:paraId="67E9B89A"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При утверждении основных характеристик бюджета поселения Совет народных депутатов не имеет права увеличивать доходы и дефицит бюджета поселения, если на эти изменения отсутствует положительное заключение администрации поселения.</w:t>
      </w:r>
    </w:p>
    <w:p w14:paraId="0C5BDD8A" w14:textId="77777777" w:rsidR="009906B7" w:rsidRPr="00170CAB" w:rsidRDefault="009906B7" w:rsidP="009906B7">
      <w:pPr>
        <w:widowControl w:val="0"/>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xml:space="preserve"> Решение о бюджете поселения на очередной финансовый год вступает в силу с 1 января очередного финансового года.</w:t>
      </w:r>
    </w:p>
    <w:p w14:paraId="3B4EB8B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56105C08" w14:textId="3F778D7A"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45. Временное управление бюджетом </w:t>
      </w:r>
      <w:r w:rsidR="00AE6E51" w:rsidRPr="00467E8B">
        <w:rPr>
          <w:rFonts w:ascii="Arial" w:hAnsi="Arial" w:cs="Arial"/>
          <w:sz w:val="24"/>
          <w:szCs w:val="24"/>
        </w:rPr>
        <w:t xml:space="preserve">Девицкого сельского </w:t>
      </w:r>
      <w:r w:rsidRPr="00170CAB">
        <w:rPr>
          <w:rFonts w:ascii="Arial" w:hAnsi="Arial" w:cs="Arial"/>
          <w:bCs/>
          <w:sz w:val="24"/>
          <w:szCs w:val="24"/>
        </w:rPr>
        <w:t xml:space="preserve">поселения </w:t>
      </w:r>
    </w:p>
    <w:p w14:paraId="4CA770CD"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4E9F56C4"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170CAB">
        <w:rPr>
          <w:rFonts w:ascii="Arial" w:hAnsi="Arial" w:cs="Arial"/>
          <w:sz w:val="24"/>
          <w:szCs w:val="24"/>
        </w:rPr>
        <w:t>В случае если решение о бюджете поселения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14:paraId="51D0856D"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sz w:val="24"/>
          <w:szCs w:val="24"/>
        </w:rPr>
      </w:pPr>
    </w:p>
    <w:p w14:paraId="479B99D6" w14:textId="773ECE26"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46. Внесение изменений в решение о бюджете </w:t>
      </w:r>
      <w:r w:rsidR="00AE6E51" w:rsidRPr="00467E8B">
        <w:rPr>
          <w:rFonts w:ascii="Arial" w:hAnsi="Arial" w:cs="Arial"/>
          <w:sz w:val="24"/>
          <w:szCs w:val="24"/>
        </w:rPr>
        <w:t xml:space="preserve">Девицкого сельского </w:t>
      </w:r>
      <w:r w:rsidRPr="00170CAB">
        <w:rPr>
          <w:rFonts w:ascii="Arial" w:hAnsi="Arial" w:cs="Arial"/>
          <w:bCs/>
          <w:sz w:val="24"/>
          <w:szCs w:val="24"/>
        </w:rPr>
        <w:t>поселения по окончании периода временного управления бюджетом</w:t>
      </w:r>
    </w:p>
    <w:p w14:paraId="37698E85"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678D4DBE"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Внесение изменений в решение о бюджете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14:paraId="32EC728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33F26C3A" w14:textId="072EBDBC" w:rsidR="009906B7" w:rsidRPr="00170CAB" w:rsidRDefault="009906B7" w:rsidP="009906B7">
      <w:pPr>
        <w:autoSpaceDE w:val="0"/>
        <w:autoSpaceDN w:val="0"/>
        <w:adjustRightInd w:val="0"/>
        <w:spacing w:after="0" w:line="240" w:lineRule="auto"/>
        <w:ind w:firstLine="709"/>
        <w:jc w:val="center"/>
        <w:outlineLvl w:val="1"/>
        <w:rPr>
          <w:rFonts w:ascii="Arial" w:hAnsi="Arial" w:cs="Arial"/>
          <w:sz w:val="24"/>
          <w:szCs w:val="24"/>
        </w:rPr>
      </w:pPr>
      <w:r w:rsidRPr="00170CAB">
        <w:rPr>
          <w:rFonts w:ascii="Arial" w:hAnsi="Arial" w:cs="Arial"/>
          <w:sz w:val="24"/>
          <w:szCs w:val="24"/>
        </w:rPr>
        <w:t xml:space="preserve">Раздел 6. ИСПОЛНЕНИЕ БЮДЖЕТА </w:t>
      </w:r>
      <w:r w:rsidR="00AE6E51">
        <w:rPr>
          <w:rFonts w:ascii="Arial" w:hAnsi="Arial" w:cs="Arial"/>
          <w:sz w:val="24"/>
          <w:szCs w:val="24"/>
        </w:rPr>
        <w:t>ДКВИЦКОГО СЕЛЬСКОГО ПОСЕЛЕНИЯ</w:t>
      </w:r>
    </w:p>
    <w:p w14:paraId="762EB5F9" w14:textId="77777777" w:rsidR="009906B7" w:rsidRPr="00170CAB" w:rsidRDefault="009906B7" w:rsidP="009906B7">
      <w:pPr>
        <w:autoSpaceDE w:val="0"/>
        <w:autoSpaceDN w:val="0"/>
        <w:adjustRightInd w:val="0"/>
        <w:spacing w:after="0" w:line="240" w:lineRule="auto"/>
        <w:ind w:firstLine="709"/>
        <w:jc w:val="center"/>
        <w:outlineLvl w:val="1"/>
        <w:rPr>
          <w:rFonts w:ascii="Arial" w:hAnsi="Arial" w:cs="Arial"/>
          <w:sz w:val="24"/>
          <w:szCs w:val="24"/>
        </w:rPr>
      </w:pPr>
    </w:p>
    <w:p w14:paraId="7908078A"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47. Основы исполнения бюджета поселения </w:t>
      </w:r>
    </w:p>
    <w:p w14:paraId="44164387"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2529586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1.Исполнение бюджета поселения обеспечивается администрацией поселения.</w:t>
      </w:r>
    </w:p>
    <w:p w14:paraId="3E31306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2.Организация исполнения бюджета поселения возлагается на соответствующий финансовый орган. Исполнение бюджета организуется на основе сводной бюджетной росписи и кассового плана.</w:t>
      </w:r>
    </w:p>
    <w:p w14:paraId="001A8FC0"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3.Бюджет исполняется на основе единства кассы и подведомственности расходов.</w:t>
      </w:r>
    </w:p>
    <w:p w14:paraId="1609724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4. Казначейское обслуживание исполнения бюджета поселения осуществляется Федеральным казначейством.</w:t>
      </w:r>
    </w:p>
    <w:p w14:paraId="0372944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5. Для казначейского обслуживания исполнения бюджета в Федеральном казначействе с учетом положений статьи 38.2 Бюджетного кодекса открываются единые счета, через которые осуществляются все операции по исполнению бюджета.</w:t>
      </w:r>
    </w:p>
    <w:p w14:paraId="5DAEE7E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1A04385D" w14:textId="05D92A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48. Исполнение бюджета </w:t>
      </w:r>
      <w:r w:rsidR="00AE6E51" w:rsidRPr="00467E8B">
        <w:rPr>
          <w:rFonts w:ascii="Arial" w:hAnsi="Arial" w:cs="Arial"/>
          <w:sz w:val="24"/>
          <w:szCs w:val="24"/>
        </w:rPr>
        <w:t xml:space="preserve">Девицкого сельского </w:t>
      </w:r>
      <w:r w:rsidRPr="00170CAB">
        <w:rPr>
          <w:rFonts w:ascii="Arial" w:hAnsi="Arial" w:cs="Arial"/>
          <w:bCs/>
          <w:sz w:val="24"/>
          <w:szCs w:val="24"/>
        </w:rPr>
        <w:t>поселения по доходам</w:t>
      </w:r>
    </w:p>
    <w:p w14:paraId="2EF2F57E"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39C0B4F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Исполнение бюджета поселения по доходам осуществляется в соответствии со статьей 218 Бюджетного кодекса Российской Федерации.</w:t>
      </w:r>
    </w:p>
    <w:p w14:paraId="30EB71E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537D5C4B" w14:textId="4A464BDD"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49. Сводная бюджетная роспись бюджета </w:t>
      </w:r>
      <w:r w:rsidR="00AE6E51" w:rsidRPr="00467E8B">
        <w:rPr>
          <w:rFonts w:ascii="Arial" w:hAnsi="Arial" w:cs="Arial"/>
          <w:sz w:val="24"/>
          <w:szCs w:val="24"/>
        </w:rPr>
        <w:t xml:space="preserve">Девицкого сельского </w:t>
      </w:r>
      <w:r w:rsidRPr="00170CAB">
        <w:rPr>
          <w:rFonts w:ascii="Arial" w:hAnsi="Arial" w:cs="Arial"/>
          <w:bCs/>
          <w:sz w:val="24"/>
          <w:szCs w:val="24"/>
        </w:rPr>
        <w:t xml:space="preserve">поселения </w:t>
      </w:r>
    </w:p>
    <w:p w14:paraId="0B4A9DFD"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489BA63C"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170CAB">
        <w:rPr>
          <w:rFonts w:ascii="Arial" w:hAnsi="Arial" w:cs="Arial"/>
          <w:sz w:val="24"/>
          <w:szCs w:val="24"/>
        </w:rPr>
        <w:t>1. Порядок составления и ведения сводной бюджетной росписи бюджета поселения устанавливается финансовым органом администрации поселения.</w:t>
      </w:r>
    </w:p>
    <w:p w14:paraId="164535E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lastRenderedPageBreak/>
        <w:t>Утверждение сводной бюджетной росписи бюджета поселения и внесение изменений в нее осуществляются руководителем финансового органа администрации поселения.</w:t>
      </w:r>
    </w:p>
    <w:p w14:paraId="783173D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Утвержденные показатели сводной бюджетной росписи бюджета поселения должны соответствовать решению о бюджете поселения.</w:t>
      </w:r>
    </w:p>
    <w:p w14:paraId="1C35332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 В случае принятия решения о внесении изменений в решение о бюджете поселения руководитель финансового органа администрации поселения утверждает соответствующие изменения в сводную бюджетную роспись бюджета поселения.</w:t>
      </w:r>
    </w:p>
    <w:p w14:paraId="3FF74BEF"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В сводную бюджетную роспись бюджета поселения могут быть внесены изменения в соответствии с решениями руководителя финансового органа без внесения изменений в решение о бюджете поселения в случаях, установленных статьей 217 Бюджетного кодекса Российской Федерации.</w:t>
      </w:r>
    </w:p>
    <w:p w14:paraId="0D28EC9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При изменении показателей сводной бюджетной росписи бюджета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14:paraId="76090B6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4. Порядком составления и ведения сводной бюджетной росписи бюджета поселения может быть предусмотрено утверждение показателей сводной бюджетной росписи бюджета поселения по кодам расходов классификации операций сектора государственного управления, в том числе дифференцированно для разных видов расходов бюджета поселения и (или) главных распорядителей (распорядителей) средств бюджета поселения.</w:t>
      </w:r>
    </w:p>
    <w:p w14:paraId="5406A71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Указанные показатели могут быть изменены в ходе исполнения бюджета поселения при изменении показателей сводной бюджетной росписи бюджета поселения, утвержденных в соответствии с ведомственной структурой расходов, а также по представлению главного распорядителя (распорядителя) средств бюджета поселения в случае образования экономии по использованию бюджетных ассигнований в пределах, установленных порядком составления и ведения сводной бюджетной росписи бюджета поселения.</w:t>
      </w:r>
    </w:p>
    <w:p w14:paraId="1E44D3D5"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5. Утвержденные показатели сводной бюджетной росписи бюджета поселения по расходам доводятся до главных распорядителей (распорядителей) средств бюджета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14:paraId="517F47E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6. В сводную бюджетную роспись бюджета поселения включаются бюджетные ассигнования по источникам финансирования дефицита бюджета поселения.</w:t>
      </w:r>
    </w:p>
    <w:p w14:paraId="1AF550BE"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50273FDF" w14:textId="34DAD5BC"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50. Кассовый план бюджета </w:t>
      </w:r>
      <w:r w:rsidR="00532C06" w:rsidRPr="00467E8B">
        <w:rPr>
          <w:rFonts w:ascii="Arial" w:hAnsi="Arial" w:cs="Arial"/>
          <w:sz w:val="24"/>
          <w:szCs w:val="24"/>
        </w:rPr>
        <w:t xml:space="preserve">Девицкого сельского </w:t>
      </w:r>
      <w:r w:rsidRPr="00170CAB">
        <w:rPr>
          <w:rFonts w:ascii="Arial" w:hAnsi="Arial" w:cs="Arial"/>
          <w:bCs/>
          <w:sz w:val="24"/>
          <w:szCs w:val="24"/>
        </w:rPr>
        <w:t xml:space="preserve">поселения </w:t>
      </w:r>
    </w:p>
    <w:p w14:paraId="0CCA265B"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422E2A74"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Под кассовым планом понимается прогноз поступлений в бюджет поселения и перечислений из бюджета поселения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001F833B" w14:textId="7DEAD42E"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xml:space="preserve">2. Финансовый орган администрации </w:t>
      </w:r>
      <w:r w:rsidR="00532C06" w:rsidRPr="00467E8B">
        <w:rPr>
          <w:rFonts w:ascii="Arial" w:hAnsi="Arial" w:cs="Arial"/>
          <w:sz w:val="24"/>
          <w:szCs w:val="24"/>
        </w:rPr>
        <w:t xml:space="preserve">Девицкого сельского </w:t>
      </w:r>
      <w:r w:rsidRPr="00170CAB">
        <w:rPr>
          <w:rFonts w:ascii="Arial" w:hAnsi="Arial" w:cs="Arial"/>
          <w:sz w:val="24"/>
          <w:szCs w:val="24"/>
        </w:rPr>
        <w:t xml:space="preserve">поселения устанавливает порядок составления и ведения кассового плана бюджета </w:t>
      </w:r>
      <w:r w:rsidR="00532C06" w:rsidRPr="00467E8B">
        <w:rPr>
          <w:rFonts w:ascii="Arial" w:hAnsi="Arial" w:cs="Arial"/>
          <w:sz w:val="24"/>
          <w:szCs w:val="24"/>
        </w:rPr>
        <w:t xml:space="preserve">Девицкого сельского </w:t>
      </w:r>
      <w:r w:rsidRPr="00170CAB">
        <w:rPr>
          <w:rFonts w:ascii="Arial" w:hAnsi="Arial" w:cs="Arial"/>
          <w:sz w:val="24"/>
          <w:szCs w:val="24"/>
        </w:rPr>
        <w:t xml:space="preserve">поселения, а также состав и сроки представления главными распорядителями (распорядителями) средств бюджета </w:t>
      </w:r>
      <w:r w:rsidR="00532C06" w:rsidRPr="00467E8B">
        <w:rPr>
          <w:rFonts w:ascii="Arial" w:hAnsi="Arial" w:cs="Arial"/>
          <w:sz w:val="24"/>
          <w:szCs w:val="24"/>
        </w:rPr>
        <w:t xml:space="preserve">Девицкого сельского </w:t>
      </w:r>
      <w:r w:rsidRPr="00170CAB">
        <w:rPr>
          <w:rFonts w:ascii="Arial" w:hAnsi="Arial" w:cs="Arial"/>
          <w:sz w:val="24"/>
          <w:szCs w:val="24"/>
        </w:rPr>
        <w:t xml:space="preserve">поселения, главными администраторами (администраторами) доходов бюджета </w:t>
      </w:r>
      <w:r w:rsidR="00532C06" w:rsidRPr="00467E8B">
        <w:rPr>
          <w:rFonts w:ascii="Arial" w:hAnsi="Arial" w:cs="Arial"/>
          <w:sz w:val="24"/>
          <w:szCs w:val="24"/>
        </w:rPr>
        <w:lastRenderedPageBreak/>
        <w:t xml:space="preserve">Девицкого сельского </w:t>
      </w:r>
      <w:r w:rsidRPr="00170CAB">
        <w:rPr>
          <w:rFonts w:ascii="Arial" w:hAnsi="Arial" w:cs="Arial"/>
          <w:sz w:val="24"/>
          <w:szCs w:val="24"/>
        </w:rPr>
        <w:t xml:space="preserve">поселения, главными администраторами (администраторами) источников финансирования дефицита бюджета </w:t>
      </w:r>
      <w:r w:rsidR="00532C06" w:rsidRPr="00467E8B">
        <w:rPr>
          <w:rFonts w:ascii="Arial" w:hAnsi="Arial" w:cs="Arial"/>
          <w:sz w:val="24"/>
          <w:szCs w:val="24"/>
        </w:rPr>
        <w:t xml:space="preserve">Девицкого сельского </w:t>
      </w:r>
      <w:r w:rsidRPr="00170CAB">
        <w:rPr>
          <w:rFonts w:ascii="Arial" w:hAnsi="Arial" w:cs="Arial"/>
          <w:sz w:val="24"/>
          <w:szCs w:val="24"/>
        </w:rPr>
        <w:t>поселения сведений, необходимых для составления и ведения кассового плана.</w:t>
      </w:r>
    </w:p>
    <w:p w14:paraId="53FA0ECD"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3B16BA4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4. Составление и ведение кассового плана бюджета поселения осуществляются финансовым органом администрации поселения.</w:t>
      </w:r>
    </w:p>
    <w:p w14:paraId="71F5C614"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red"/>
        </w:rPr>
      </w:pPr>
    </w:p>
    <w:p w14:paraId="7CBCF09D" w14:textId="2CA35E09"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51. Исполнение бюджета </w:t>
      </w:r>
      <w:r w:rsidR="00532C06" w:rsidRPr="00467E8B">
        <w:rPr>
          <w:rFonts w:ascii="Arial" w:hAnsi="Arial" w:cs="Arial"/>
          <w:sz w:val="24"/>
          <w:szCs w:val="24"/>
        </w:rPr>
        <w:t xml:space="preserve">Девицкого сельского </w:t>
      </w:r>
      <w:r w:rsidRPr="00170CAB">
        <w:rPr>
          <w:rFonts w:ascii="Arial" w:hAnsi="Arial" w:cs="Arial"/>
          <w:bCs/>
          <w:sz w:val="24"/>
          <w:szCs w:val="24"/>
        </w:rPr>
        <w:t>поселения по расходам</w:t>
      </w:r>
    </w:p>
    <w:p w14:paraId="7767A0E8"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5D94D77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Исполнение бюджета поселения по расходам осуществляется в порядке, установленном финансовым органом администрации поселения, с соблюдением требований Бюджетного кодекса Российской Федерации.</w:t>
      </w:r>
    </w:p>
    <w:p w14:paraId="321A114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Санкционирование оплаты денежных обязательств осуществляется в порядке, установленном финансовым органом администрации поселения.</w:t>
      </w:r>
    </w:p>
    <w:p w14:paraId="2D16652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4F3278A1"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Статья 52. Бюджетная роспись</w:t>
      </w:r>
    </w:p>
    <w:p w14:paraId="5E4AA9EE"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7165E97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Порядок составления и ведения бюджетных росписей главных распорядителей (распорядителей) средств бюджета поселения, включая внесение изменений в них, устанавливается финансовым органом администрации поселения.</w:t>
      </w:r>
    </w:p>
    <w:p w14:paraId="6DB9C06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Бюджетные росписи главных распорядителей (распорядителей) средств бюджета поселения составляются в соответствии с бюджетными ассигнованиями, утвержденными сводной бюджетной росписью бюджета поселения, и утвержденными финансовым органом администрации поселения лимитами бюджетных обязательств.</w:t>
      </w:r>
    </w:p>
    <w:p w14:paraId="0A16671E"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Утверждение бюджетной росписи и внесение изменений в нее осуществляется главным распорядителем (распорядителем) средств бюджета поселения.</w:t>
      </w:r>
    </w:p>
    <w:p w14:paraId="187E929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Показатели бюджетной росписи по расходам доводятся до подведомственных распорядителей и (или) получателей средств бюджета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14:paraId="4ACA502B"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 Порядок составления и ведения бюджетных росписей может устанавливать право или обязанность главного распорядителя (распорядителя) средств бюджета поселения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14:paraId="4E726CFE"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4. Изменение показателей, утвержденных бюджетной росписью по расходам главного распорядителя (распорядителя) средств бюджета поселения в соответствии с показателями сводной бюджетной росписи, без внесения соответствующих изменений в сводную бюджетную роспись бюджета поселения не допускается.</w:t>
      </w:r>
    </w:p>
    <w:p w14:paraId="16CC314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328B44F0" w14:textId="5AEF6285"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53. Исполнение бюджета </w:t>
      </w:r>
      <w:r w:rsidR="00532C06" w:rsidRPr="00467E8B">
        <w:rPr>
          <w:rFonts w:ascii="Arial" w:hAnsi="Arial" w:cs="Arial"/>
          <w:sz w:val="24"/>
          <w:szCs w:val="24"/>
        </w:rPr>
        <w:t xml:space="preserve">Девицкого сельского </w:t>
      </w:r>
      <w:r w:rsidRPr="00170CAB">
        <w:rPr>
          <w:rFonts w:ascii="Arial" w:hAnsi="Arial" w:cs="Arial"/>
          <w:bCs/>
          <w:sz w:val="24"/>
          <w:szCs w:val="24"/>
        </w:rPr>
        <w:t xml:space="preserve">поселения по источникам финансирования дефицита бюджета </w:t>
      </w:r>
    </w:p>
    <w:p w14:paraId="23E0845B"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77425060"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170CAB">
        <w:rPr>
          <w:rFonts w:ascii="Arial" w:hAnsi="Arial" w:cs="Arial"/>
          <w:sz w:val="24"/>
          <w:szCs w:val="24"/>
        </w:rPr>
        <w:lastRenderedPageBreak/>
        <w:t>1. 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бюджета поселения в порядке, установленном финансовым органом администрации поселения в соответствии с положениями Бюджетного кодекса Российской Федерации.</w:t>
      </w:r>
    </w:p>
    <w:p w14:paraId="4612715B"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финансовым органом администрации поселения.</w:t>
      </w:r>
    </w:p>
    <w:p w14:paraId="4C937AE9"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50DF2817" w14:textId="2991D6EF"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54. Лицевые счета для учета операций по исполнению бюджета </w:t>
      </w:r>
      <w:r w:rsidR="00532C06" w:rsidRPr="00467E8B">
        <w:rPr>
          <w:rFonts w:ascii="Arial" w:hAnsi="Arial" w:cs="Arial"/>
          <w:sz w:val="24"/>
          <w:szCs w:val="24"/>
        </w:rPr>
        <w:t xml:space="preserve">Девицкого сельского </w:t>
      </w:r>
      <w:r w:rsidRPr="00170CAB">
        <w:rPr>
          <w:rFonts w:ascii="Arial" w:hAnsi="Arial" w:cs="Arial"/>
          <w:bCs/>
          <w:sz w:val="24"/>
          <w:szCs w:val="24"/>
        </w:rPr>
        <w:t>поселения</w:t>
      </w:r>
    </w:p>
    <w:p w14:paraId="1C11E654"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75BDF489"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финансовом органе администрации поселения.</w:t>
      </w:r>
    </w:p>
    <w:p w14:paraId="135B2BAD"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Лицевые счета, открываемые в финансовом органе администрации поселения, открываются и ведутся в порядке, установленном финансовым органом администрации поселения.</w:t>
      </w:r>
    </w:p>
    <w:p w14:paraId="2BA741B9"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4A9120AF"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Статья 55. Бюджетная смета казенного учреждения</w:t>
      </w:r>
    </w:p>
    <w:p w14:paraId="3C9FC88B"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58DD56B5"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Бюджетная смета казенного учреждения составляется, утверждается и ведется в порядке, определенном главным распорядителем (распорядителем) средств бюджета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14:paraId="3E545245" w14:textId="2348592D"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Бюджетная смета казенного учреждения, являющегося органом местного самоуправления поселения, осуществляющим бюджетные полномочия главного распорядителя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14:paraId="43E4E5DA"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14:paraId="3F52AC4B"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14:paraId="61A899C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14:paraId="1C1F592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w:t>
      </w:r>
      <w:r w:rsidRPr="00170CAB">
        <w:rPr>
          <w:rFonts w:ascii="Arial" w:hAnsi="Arial" w:cs="Arial"/>
          <w:sz w:val="24"/>
          <w:szCs w:val="24"/>
        </w:rPr>
        <w:lastRenderedPageBreak/>
        <w:t>государственного управления в пределах доведенных лимитов бюджетных обязательств.</w:t>
      </w:r>
    </w:p>
    <w:p w14:paraId="79AC176A"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5A0B2D13"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Статья 56. Предельные объемы финансирования</w:t>
      </w:r>
    </w:p>
    <w:p w14:paraId="79CD1D92"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4CF46AEA"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В случае и в порядке, установленных финансовым органом администрации поселения, при организации исполнения бюджета поселения по расходам может предусматриваться утверждение и доведение до главных распорядителей (распорядителей) и получателей средств бюджета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14:paraId="57B67D0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Предельные объемы финансирования устанавливаются в целом в отношении главного распорядителя (распорядителя) и получателя средств бюджета 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 поселения.</w:t>
      </w:r>
    </w:p>
    <w:p w14:paraId="0EE77693"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60BC90A2" w14:textId="37A72BCE" w:rsidR="009906B7" w:rsidRPr="00170CAB" w:rsidRDefault="009906B7" w:rsidP="009906B7">
      <w:pPr>
        <w:tabs>
          <w:tab w:val="left" w:pos="1701"/>
        </w:tabs>
        <w:autoSpaceDE w:val="0"/>
        <w:autoSpaceDN w:val="0"/>
        <w:adjustRightInd w:val="0"/>
        <w:spacing w:after="0" w:line="240" w:lineRule="auto"/>
        <w:ind w:firstLine="709"/>
        <w:jc w:val="both"/>
        <w:outlineLvl w:val="2"/>
        <w:rPr>
          <w:rFonts w:ascii="Arial" w:hAnsi="Arial" w:cs="Arial"/>
          <w:sz w:val="24"/>
          <w:szCs w:val="24"/>
        </w:rPr>
      </w:pPr>
      <w:r w:rsidRPr="00170CAB">
        <w:rPr>
          <w:rFonts w:ascii="Arial" w:hAnsi="Arial" w:cs="Arial"/>
          <w:sz w:val="24"/>
          <w:szCs w:val="24"/>
        </w:rPr>
        <w:t xml:space="preserve">Статья 57. Использование доходов, фактически полученных при исполнении бюджета </w:t>
      </w:r>
      <w:r w:rsidR="00532C06" w:rsidRPr="00467E8B">
        <w:rPr>
          <w:rFonts w:ascii="Arial" w:hAnsi="Arial" w:cs="Arial"/>
          <w:sz w:val="24"/>
          <w:szCs w:val="24"/>
        </w:rPr>
        <w:t xml:space="preserve">Девицкого сельского </w:t>
      </w:r>
      <w:r w:rsidRPr="00170CAB">
        <w:rPr>
          <w:rFonts w:ascii="Arial" w:hAnsi="Arial" w:cs="Arial"/>
          <w:sz w:val="24"/>
          <w:szCs w:val="24"/>
        </w:rPr>
        <w:t>поселения сверх утвержденных решением о бюджете</w:t>
      </w:r>
    </w:p>
    <w:p w14:paraId="3D058FA3" w14:textId="77777777" w:rsidR="009906B7" w:rsidRPr="00170CAB" w:rsidRDefault="009906B7" w:rsidP="009906B7">
      <w:pPr>
        <w:tabs>
          <w:tab w:val="left" w:pos="1701"/>
        </w:tabs>
        <w:autoSpaceDE w:val="0"/>
        <w:autoSpaceDN w:val="0"/>
        <w:adjustRightInd w:val="0"/>
        <w:spacing w:after="0" w:line="240" w:lineRule="auto"/>
        <w:ind w:firstLine="709"/>
        <w:jc w:val="both"/>
        <w:outlineLvl w:val="2"/>
        <w:rPr>
          <w:rFonts w:ascii="Arial" w:hAnsi="Arial" w:cs="Arial"/>
          <w:sz w:val="24"/>
          <w:szCs w:val="24"/>
        </w:rPr>
      </w:pPr>
    </w:p>
    <w:p w14:paraId="19643290" w14:textId="77777777" w:rsidR="009906B7" w:rsidRPr="00170CAB"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Доходы, фактически полученные при исполнении бюджета поселения сверх утвержденного решением о бюджете поселения общего объема доходов, могут направляться финансовым органом администрации поселения без внесения изменений в решение о бюджете поселения на замещение муниципальных заимствований, погашение муниципального долга,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14:paraId="33F489B1" w14:textId="77777777" w:rsidR="009906B7" w:rsidRPr="00170CAB" w:rsidRDefault="009906B7" w:rsidP="009906B7">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пунктом 5 статьи 242 Бюджетного кодекса Российской Федерации, фактически полученные при исполнении бюджета поселения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 текущий финансовый год и плановый период.</w:t>
      </w:r>
    </w:p>
    <w:p w14:paraId="47531ACD"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5A37F998" w14:textId="71BEBD9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58. Размещение средств бюджета </w:t>
      </w:r>
      <w:r w:rsidR="00532C06" w:rsidRPr="00467E8B">
        <w:rPr>
          <w:rFonts w:ascii="Arial" w:hAnsi="Arial" w:cs="Arial"/>
          <w:sz w:val="24"/>
          <w:szCs w:val="24"/>
        </w:rPr>
        <w:t xml:space="preserve">Девицкого сельского </w:t>
      </w:r>
      <w:r w:rsidRPr="00471B3C">
        <w:rPr>
          <w:rFonts w:ascii="Arial" w:hAnsi="Arial" w:cs="Arial"/>
          <w:bCs/>
          <w:iCs/>
          <w:sz w:val="24"/>
          <w:szCs w:val="24"/>
        </w:rPr>
        <w:t xml:space="preserve">поселения </w:t>
      </w:r>
      <w:r w:rsidRPr="00471B3C">
        <w:rPr>
          <w:rFonts w:ascii="Arial" w:hAnsi="Arial" w:cs="Arial"/>
          <w:bCs/>
          <w:sz w:val="24"/>
          <w:szCs w:val="24"/>
        </w:rPr>
        <w:t xml:space="preserve">на банковских депозитах, передача средств бюджета </w:t>
      </w:r>
      <w:r w:rsidR="00532C06" w:rsidRPr="00467E8B">
        <w:rPr>
          <w:rFonts w:ascii="Arial" w:hAnsi="Arial" w:cs="Arial"/>
          <w:sz w:val="24"/>
          <w:szCs w:val="24"/>
        </w:rPr>
        <w:t xml:space="preserve">Девицкого сельского </w:t>
      </w:r>
      <w:r w:rsidRPr="00170CAB">
        <w:rPr>
          <w:rFonts w:ascii="Arial" w:hAnsi="Arial" w:cs="Arial"/>
          <w:bCs/>
          <w:sz w:val="24"/>
          <w:szCs w:val="24"/>
        </w:rPr>
        <w:t>поселения в доверительное управление</w:t>
      </w:r>
    </w:p>
    <w:p w14:paraId="306F353B"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3559D953"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Размещение средств бюджета поселения на банковских депозитах, получение дополнительных доходов в процессе исполнения бюджета поселения за счет размещения средств бюджета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14:paraId="52F3042B"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4FF3B63E" w14:textId="3DD4EE43" w:rsidR="00D32539" w:rsidRPr="00241A12" w:rsidRDefault="00D32539" w:rsidP="00D32539">
      <w:pPr>
        <w:autoSpaceDE w:val="0"/>
        <w:autoSpaceDN w:val="0"/>
        <w:adjustRightInd w:val="0"/>
        <w:spacing w:after="0" w:line="240" w:lineRule="auto"/>
        <w:ind w:firstLine="709"/>
        <w:jc w:val="both"/>
        <w:outlineLvl w:val="2"/>
        <w:rPr>
          <w:rFonts w:ascii="Arial" w:hAnsi="Arial" w:cs="Arial"/>
          <w:sz w:val="24"/>
          <w:szCs w:val="24"/>
        </w:rPr>
      </w:pPr>
      <w:r w:rsidRPr="00241A12">
        <w:rPr>
          <w:rFonts w:ascii="Arial" w:hAnsi="Arial" w:cs="Arial"/>
          <w:bCs/>
          <w:sz w:val="24"/>
          <w:szCs w:val="24"/>
        </w:rPr>
        <w:lastRenderedPageBreak/>
        <w:t xml:space="preserve">Статья 59. Иммунитет бюджета </w:t>
      </w:r>
      <w:r w:rsidR="004C0632" w:rsidRPr="00241A12">
        <w:rPr>
          <w:rFonts w:ascii="Arial" w:hAnsi="Arial" w:cs="Arial"/>
          <w:bCs/>
          <w:sz w:val="24"/>
          <w:szCs w:val="24"/>
        </w:rPr>
        <w:t>Девицкого сельского</w:t>
      </w:r>
      <w:r w:rsidRPr="00241A12">
        <w:rPr>
          <w:rFonts w:ascii="Arial" w:hAnsi="Arial" w:cs="Arial"/>
          <w:bCs/>
          <w:sz w:val="24"/>
          <w:szCs w:val="24"/>
        </w:rPr>
        <w:t xml:space="preserve"> поселения</w:t>
      </w:r>
    </w:p>
    <w:p w14:paraId="53A35372" w14:textId="77777777" w:rsidR="00D32539" w:rsidRPr="00241A12" w:rsidRDefault="00D32539" w:rsidP="00D32539">
      <w:pPr>
        <w:autoSpaceDE w:val="0"/>
        <w:autoSpaceDN w:val="0"/>
        <w:adjustRightInd w:val="0"/>
        <w:spacing w:after="0" w:line="240" w:lineRule="auto"/>
        <w:ind w:firstLine="709"/>
        <w:jc w:val="both"/>
        <w:outlineLvl w:val="2"/>
        <w:rPr>
          <w:rFonts w:ascii="Arial" w:hAnsi="Arial" w:cs="Arial"/>
          <w:sz w:val="24"/>
          <w:szCs w:val="24"/>
        </w:rPr>
      </w:pPr>
      <w:r w:rsidRPr="00241A12">
        <w:rPr>
          <w:rFonts w:ascii="Arial" w:hAnsi="Arial" w:cs="Arial"/>
          <w:sz w:val="24"/>
          <w:szCs w:val="24"/>
        </w:rPr>
        <w:t>1. Иммунитет бюджета поселения представляет собой правовой режим, при котором обращение взыскания на средства бюджета поселения, на подлежащие казначейскому сопровождению в соответствии с Бюджетным Кодексом средства участников казначейского сопровождения осуществляется только на основании судебного акта, за исключением случаев, установленных Бюджетным кодексом Российской Федерации.</w:t>
      </w:r>
    </w:p>
    <w:p w14:paraId="3BC51DF9" w14:textId="77777777" w:rsidR="00D32539" w:rsidRPr="00170CAB" w:rsidRDefault="00D32539" w:rsidP="00D32539">
      <w:pPr>
        <w:autoSpaceDE w:val="0"/>
        <w:autoSpaceDN w:val="0"/>
        <w:adjustRightInd w:val="0"/>
        <w:spacing w:after="0" w:line="240" w:lineRule="auto"/>
        <w:ind w:firstLine="709"/>
        <w:jc w:val="both"/>
        <w:rPr>
          <w:rFonts w:ascii="Arial" w:hAnsi="Arial" w:cs="Arial"/>
          <w:sz w:val="24"/>
          <w:szCs w:val="24"/>
        </w:rPr>
      </w:pPr>
      <w:r w:rsidRPr="00241A12">
        <w:rPr>
          <w:rFonts w:ascii="Arial" w:hAnsi="Arial" w:cs="Arial"/>
          <w:sz w:val="24"/>
          <w:szCs w:val="24"/>
        </w:rPr>
        <w:t>2. Обращение взыскания на средства бюджета поселения, на подлежащие казначейскому сопровождению в соответствии с Бюджетным Кодексом средства участников казначейского сопровождения на основании исполнительных документов производится в соответствии с главой 24.1 Бюджетного кодекса Российской Федерации.</w:t>
      </w:r>
    </w:p>
    <w:p w14:paraId="141B9FF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02D49DA7" w14:textId="77777777" w:rsidR="00D32539" w:rsidRPr="00170CAB" w:rsidRDefault="00D32539" w:rsidP="00D32539">
      <w:pPr>
        <w:tabs>
          <w:tab w:val="left" w:pos="1701"/>
        </w:tabs>
        <w:autoSpaceDE w:val="0"/>
        <w:autoSpaceDN w:val="0"/>
        <w:adjustRightInd w:val="0"/>
        <w:spacing w:after="0" w:line="240" w:lineRule="auto"/>
        <w:ind w:firstLine="709"/>
        <w:jc w:val="both"/>
        <w:outlineLvl w:val="2"/>
        <w:rPr>
          <w:rFonts w:ascii="Arial" w:hAnsi="Arial" w:cs="Arial"/>
          <w:sz w:val="24"/>
          <w:szCs w:val="24"/>
        </w:rPr>
      </w:pPr>
      <w:r w:rsidRPr="00170CAB">
        <w:rPr>
          <w:rFonts w:ascii="Arial" w:hAnsi="Arial" w:cs="Arial"/>
          <w:sz w:val="24"/>
          <w:szCs w:val="24"/>
        </w:rPr>
        <w:t>Статья 60. Завершение текущего финансового года</w:t>
      </w:r>
    </w:p>
    <w:p w14:paraId="31B0B7C1" w14:textId="77777777" w:rsidR="00D32539" w:rsidRPr="00170CAB" w:rsidRDefault="00D32539" w:rsidP="00D32539">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Операции по исполнению бюджета поселения завершаются 31 декабря, за исключением операций, указанных в пункте 2 статьи 242 Бюджетного кодекса Российской Федерации.</w:t>
      </w:r>
    </w:p>
    <w:p w14:paraId="638647C5" w14:textId="77777777" w:rsidR="00D32539" w:rsidRPr="00170CAB" w:rsidRDefault="00D32539" w:rsidP="00D32539">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Завершение операций по исполнению бюджета поселения в текущем финансовом году осуществляется в порядке, установленном финансовым органом администрации поселения в соответствии с требованиями настоящей статьи.</w:t>
      </w:r>
    </w:p>
    <w:p w14:paraId="317C4D8C" w14:textId="77777777" w:rsidR="00D32539" w:rsidRPr="00170CAB" w:rsidRDefault="00D32539" w:rsidP="00D32539">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08B7CCCE" w14:textId="77777777" w:rsidR="00D32539" w:rsidRPr="00170CAB" w:rsidRDefault="00D32539" w:rsidP="00D32539">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До последнего рабочего дня текущего финансового года включительно орган, осуществляющий казначейское обслуживание исполнения бюджета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
    <w:p w14:paraId="0E389F41" w14:textId="77777777" w:rsidR="00D32539" w:rsidRPr="00170CAB" w:rsidRDefault="00D32539" w:rsidP="00D32539">
      <w:pPr>
        <w:widowControl w:val="0"/>
        <w:tabs>
          <w:tab w:val="left" w:pos="1701"/>
        </w:tabs>
        <w:autoSpaceDE w:val="0"/>
        <w:autoSpaceDN w:val="0"/>
        <w:adjustRightInd w:val="0"/>
        <w:spacing w:after="0" w:line="240" w:lineRule="auto"/>
        <w:ind w:firstLine="709"/>
        <w:jc w:val="both"/>
        <w:rPr>
          <w:rFonts w:ascii="Arial" w:hAnsi="Arial" w:cs="Arial"/>
          <w:sz w:val="24"/>
          <w:szCs w:val="24"/>
        </w:rPr>
      </w:pPr>
      <w:r w:rsidRPr="00241A12">
        <w:rPr>
          <w:rFonts w:ascii="Arial" w:hAnsi="Arial" w:cs="Arial"/>
          <w:sz w:val="24"/>
          <w:szCs w:val="24"/>
        </w:rPr>
        <w:t>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14:paraId="2D423EBB" w14:textId="77777777" w:rsidR="00D32539" w:rsidRPr="00170CAB" w:rsidRDefault="00D32539" w:rsidP="00D32539">
      <w:pPr>
        <w:tabs>
          <w:tab w:val="left" w:pos="1701"/>
        </w:tabs>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4. Финансовый орган администрации поселения устанавливает порядок обеспечения получателей средств бюджета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616D55A9"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3A7C2A68" w14:textId="77777777" w:rsidR="009906B7" w:rsidRPr="00170CAB" w:rsidRDefault="009906B7" w:rsidP="009906B7">
      <w:pPr>
        <w:autoSpaceDE w:val="0"/>
        <w:autoSpaceDN w:val="0"/>
        <w:adjustRightInd w:val="0"/>
        <w:spacing w:after="0" w:line="240" w:lineRule="auto"/>
        <w:ind w:firstLine="709"/>
        <w:jc w:val="center"/>
        <w:outlineLvl w:val="1"/>
        <w:rPr>
          <w:rFonts w:ascii="Arial" w:hAnsi="Arial" w:cs="Arial"/>
          <w:sz w:val="24"/>
          <w:szCs w:val="24"/>
        </w:rPr>
      </w:pPr>
      <w:r w:rsidRPr="00170CAB">
        <w:rPr>
          <w:rFonts w:ascii="Arial" w:hAnsi="Arial" w:cs="Arial"/>
          <w:sz w:val="24"/>
          <w:szCs w:val="24"/>
        </w:rPr>
        <w:t>Раздел 7. СОСТАВЛЕНИЕ, ВНЕШНЯЯ ПРОВЕРКА,</w:t>
      </w:r>
    </w:p>
    <w:p w14:paraId="4873B4D8" w14:textId="77777777" w:rsidR="009906B7" w:rsidRPr="00170CAB" w:rsidRDefault="009906B7" w:rsidP="009906B7">
      <w:pPr>
        <w:autoSpaceDE w:val="0"/>
        <w:autoSpaceDN w:val="0"/>
        <w:adjustRightInd w:val="0"/>
        <w:spacing w:after="0" w:line="240" w:lineRule="auto"/>
        <w:ind w:firstLine="709"/>
        <w:jc w:val="center"/>
        <w:rPr>
          <w:rFonts w:ascii="Arial" w:hAnsi="Arial" w:cs="Arial"/>
          <w:sz w:val="24"/>
          <w:szCs w:val="24"/>
        </w:rPr>
      </w:pPr>
      <w:r w:rsidRPr="00170CAB">
        <w:rPr>
          <w:rFonts w:ascii="Arial" w:hAnsi="Arial" w:cs="Arial"/>
          <w:sz w:val="24"/>
          <w:szCs w:val="24"/>
        </w:rPr>
        <w:t>РАССМОТРЕНИЕ И УТВЕРЖДЕНИЕ БЮДЖЕТНОЙ ОТЧЕТНОСТИ</w:t>
      </w:r>
    </w:p>
    <w:p w14:paraId="19ED8CE0" w14:textId="45297450" w:rsidR="009906B7" w:rsidRPr="00170CAB" w:rsidRDefault="00532C06" w:rsidP="009906B7">
      <w:pPr>
        <w:autoSpaceDE w:val="0"/>
        <w:autoSpaceDN w:val="0"/>
        <w:adjustRightInd w:val="0"/>
        <w:spacing w:after="0" w:line="240" w:lineRule="auto"/>
        <w:ind w:firstLine="709"/>
        <w:jc w:val="center"/>
        <w:rPr>
          <w:rFonts w:ascii="Arial" w:hAnsi="Arial" w:cs="Arial"/>
          <w:sz w:val="24"/>
          <w:szCs w:val="24"/>
        </w:rPr>
      </w:pPr>
      <w:r w:rsidRPr="00471B3C">
        <w:rPr>
          <w:rFonts w:ascii="Arial" w:hAnsi="Arial" w:cs="Arial"/>
          <w:sz w:val="24"/>
          <w:szCs w:val="24"/>
        </w:rPr>
        <w:t xml:space="preserve">ДЕВИЦКОГО СЕЛЬСКОГО </w:t>
      </w:r>
      <w:r w:rsidR="009906B7" w:rsidRPr="00170CAB">
        <w:rPr>
          <w:rFonts w:ascii="Arial" w:hAnsi="Arial" w:cs="Arial"/>
          <w:sz w:val="24"/>
          <w:szCs w:val="24"/>
        </w:rPr>
        <w:t>ПОСЕЛЕНИЯ</w:t>
      </w:r>
    </w:p>
    <w:p w14:paraId="49422F03" w14:textId="77777777" w:rsidR="009906B7" w:rsidRPr="00170CAB" w:rsidRDefault="009906B7" w:rsidP="009906B7">
      <w:pPr>
        <w:autoSpaceDE w:val="0"/>
        <w:autoSpaceDN w:val="0"/>
        <w:adjustRightInd w:val="0"/>
        <w:spacing w:after="0" w:line="240" w:lineRule="auto"/>
        <w:ind w:firstLine="709"/>
        <w:jc w:val="center"/>
        <w:rPr>
          <w:rFonts w:ascii="Arial" w:hAnsi="Arial" w:cs="Arial"/>
          <w:sz w:val="24"/>
          <w:szCs w:val="24"/>
        </w:rPr>
      </w:pPr>
    </w:p>
    <w:p w14:paraId="0B12646E" w14:textId="44FCA6BB"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61. Бюджетная отчетность об исполнении бюджета </w:t>
      </w:r>
      <w:r w:rsidR="004C0632" w:rsidRPr="00467E8B">
        <w:rPr>
          <w:rFonts w:ascii="Arial" w:hAnsi="Arial" w:cs="Arial"/>
          <w:sz w:val="24"/>
          <w:szCs w:val="24"/>
        </w:rPr>
        <w:t xml:space="preserve">Девицкого сельского </w:t>
      </w:r>
      <w:r w:rsidRPr="00170CAB">
        <w:rPr>
          <w:rFonts w:ascii="Arial" w:hAnsi="Arial" w:cs="Arial"/>
          <w:bCs/>
          <w:sz w:val="24"/>
          <w:szCs w:val="24"/>
        </w:rPr>
        <w:t>поселения</w:t>
      </w:r>
    </w:p>
    <w:p w14:paraId="5BA3775F"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2927662F"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Составление и представление сводной бюджетной отчетности об исполнении бюджета поселения осуществляется финансовым органом администрации 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14:paraId="6787D76A"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Финансовый орган составляет бюджетную отчетность и представляет ее в администрацию поселения.</w:t>
      </w:r>
    </w:p>
    <w:p w14:paraId="615FDC24"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для сведения в Совет народных депутатов и Контрольно-счетный орган.</w:t>
      </w:r>
    </w:p>
    <w:p w14:paraId="358D3ABA"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Годовой отчет об исполнении бюджета поселения подлежит рассмотрению депутатами и утверждению решением Совета народных депутатов.</w:t>
      </w:r>
    </w:p>
    <w:p w14:paraId="0612CFC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1AB90551" w14:textId="2DD0F96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62. Внешняя проверка годового отчета об исполнении бюджета </w:t>
      </w:r>
      <w:r w:rsidR="004C0632" w:rsidRPr="00467E8B">
        <w:rPr>
          <w:rFonts w:ascii="Arial" w:hAnsi="Arial" w:cs="Arial"/>
          <w:sz w:val="24"/>
          <w:szCs w:val="24"/>
        </w:rPr>
        <w:t xml:space="preserve">Девицкого сельского </w:t>
      </w:r>
      <w:r w:rsidRPr="00170CAB">
        <w:rPr>
          <w:rFonts w:ascii="Arial" w:hAnsi="Arial" w:cs="Arial"/>
          <w:bCs/>
          <w:sz w:val="24"/>
          <w:szCs w:val="24"/>
        </w:rPr>
        <w:t>поселения</w:t>
      </w:r>
    </w:p>
    <w:p w14:paraId="470DC4F9"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764A6869"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Годовой отчет об исполнении бюджета поселения до его рассмотрения в Совете народных депутатов подлежит внешней проверке Контрольно-счетного органа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бюджета поселения, составляемой в соответствии со статьей 264.2 Бюджетного кодекса Российской Федерации, и подготовку заключения на годовой отчет об исполнении бюджета поселения.</w:t>
      </w:r>
    </w:p>
    <w:p w14:paraId="1F9469D3"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Администрация поселения представляет не позднее 1 апреля текущего финансового года в Контрольно-счетный орган годовой отчет об исполнении бюджета поселения.</w:t>
      </w:r>
    </w:p>
    <w:p w14:paraId="1BAC89DD"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 С учетом данных внешней проверки годовой бюджетной отчетности главных администраторов средств бюджета поселения Контрольно-счетный орган готовит заключение на годовой отчет об исполнении бюджета поселения в срок, не превышающий один месяц, и представляет его в Совет народных депутатов с одновременным направлением в администрацию поселения.</w:t>
      </w:r>
    </w:p>
    <w:p w14:paraId="45319E54"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sz w:val="24"/>
          <w:szCs w:val="24"/>
          <w:highlight w:val="yellow"/>
        </w:rPr>
      </w:pPr>
    </w:p>
    <w:p w14:paraId="1B93DB74" w14:textId="09EB9572"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63. Представление, рассмотрение и утверждение годового отчета об исполнении бюджета </w:t>
      </w:r>
      <w:r w:rsidR="004C0632" w:rsidRPr="00467E8B">
        <w:rPr>
          <w:rFonts w:ascii="Arial" w:hAnsi="Arial" w:cs="Arial"/>
          <w:sz w:val="24"/>
          <w:szCs w:val="24"/>
        </w:rPr>
        <w:t xml:space="preserve">Девицкого сельского </w:t>
      </w:r>
      <w:r w:rsidRPr="00170CAB">
        <w:rPr>
          <w:rFonts w:ascii="Arial" w:hAnsi="Arial" w:cs="Arial"/>
          <w:bCs/>
          <w:sz w:val="24"/>
          <w:szCs w:val="24"/>
        </w:rPr>
        <w:t>поселения Советом народных депутатов</w:t>
      </w:r>
    </w:p>
    <w:p w14:paraId="1256A9F0"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21C229E4"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Годовой отчет об исполнении бюджета поселения представляется администрацией поселения в Совет народных депутатов не позднее 1 мая текущего года.</w:t>
      </w:r>
    </w:p>
    <w:p w14:paraId="30CDD12B"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Одновременно с годовым отчетом об исполнении бюджета поселения представляются:</w:t>
      </w:r>
    </w:p>
    <w:p w14:paraId="62DE2115"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проект решения Совета народных депутатов об исполнении бюджета поселения за отчетный финансовый год;</w:t>
      </w:r>
    </w:p>
    <w:p w14:paraId="7EA800E3"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пояснительная записка к годовому отчету;</w:t>
      </w:r>
    </w:p>
    <w:p w14:paraId="0E36F1A4"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отчеты о состоянии муниципального долга на начало и конец отчетного финансового года, об исполнении приложений к решению о бюджете поселения за отчетный финансовый год;</w:t>
      </w:r>
    </w:p>
    <w:p w14:paraId="6CE0C6B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lastRenderedPageBreak/>
        <w:t>- иная отчетность, предусмотренная бюджетным законодательством Российской Федерации.</w:t>
      </w:r>
    </w:p>
    <w:p w14:paraId="063445C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 Администрация поселения организует проведение публичных слушаний по проекту годового отчета об исполнении бюджета поселения не позднее чем через 30 дней после обнародования правового акта о назначении публичных слушаний, по результатам которого рабочая группа в течение 10 рабочих дней составляет заключение о результатах публичных слушаний по проекту годового отчета об исполнении бюджета поселения.</w:t>
      </w:r>
    </w:p>
    <w:p w14:paraId="1E65C155"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4. По результатам рассмотрения проекта годового отчета об исполнении бюджета поселения Совет народных депутатов принимает решение об утверждении либо отклонении решения об исполнении бюджета поселения.</w:t>
      </w:r>
    </w:p>
    <w:p w14:paraId="40B68BC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В случае отклонения Советом народных депутатов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361D507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1DA4089F" w14:textId="3EE33F20"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64. Решение об исполнении бюджета </w:t>
      </w:r>
      <w:r w:rsidR="004C0632" w:rsidRPr="00467E8B">
        <w:rPr>
          <w:rFonts w:ascii="Arial" w:hAnsi="Arial" w:cs="Arial"/>
          <w:sz w:val="24"/>
          <w:szCs w:val="24"/>
        </w:rPr>
        <w:t xml:space="preserve">Девицкого сельского </w:t>
      </w:r>
      <w:r w:rsidRPr="00170CAB">
        <w:rPr>
          <w:rFonts w:ascii="Arial" w:hAnsi="Arial" w:cs="Arial"/>
          <w:bCs/>
          <w:sz w:val="24"/>
          <w:szCs w:val="24"/>
        </w:rPr>
        <w:t>поселения</w:t>
      </w:r>
    </w:p>
    <w:p w14:paraId="38EB821F"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 </w:t>
      </w:r>
    </w:p>
    <w:p w14:paraId="3DEBA83E"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170CAB">
        <w:rPr>
          <w:rFonts w:ascii="Arial" w:hAnsi="Arial" w:cs="Arial"/>
          <w:sz w:val="24"/>
          <w:szCs w:val="24"/>
        </w:rPr>
        <w:t>Решением Совета народных депутатов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14:paraId="14A2293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Отдельными приложениями к решению об исполнении бюджета поселения за отчетный финансовый год утверждаются показатели:</w:t>
      </w:r>
    </w:p>
    <w:p w14:paraId="2C1402E4"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доходов бюджета поселения по кодам классификации доходов бюджетов;</w:t>
      </w:r>
    </w:p>
    <w:p w14:paraId="16BFAB7D"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расходов бюджета поселения по ведомственной структуре расходов бюджета поселения;</w:t>
      </w:r>
    </w:p>
    <w:p w14:paraId="522298E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расходов бюджета поселения по разделам и подразделам классификации расходов бюджетов;</w:t>
      </w:r>
    </w:p>
    <w:p w14:paraId="14509C2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источников финансирования дефицита бюджета поселения по кодам классификации источников финансирования дефицитов бюджетов;</w:t>
      </w:r>
    </w:p>
    <w:p w14:paraId="7382590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иные показатели, установленные Бюджетным кодексом Российской Федерации, настоящим Положением.</w:t>
      </w:r>
    </w:p>
    <w:p w14:paraId="6A9E66D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59DC2557" w14:textId="77777777" w:rsidR="009906B7" w:rsidRPr="00170CAB" w:rsidRDefault="009906B7" w:rsidP="009906B7">
      <w:pPr>
        <w:autoSpaceDE w:val="0"/>
        <w:autoSpaceDN w:val="0"/>
        <w:adjustRightInd w:val="0"/>
        <w:spacing w:after="0" w:line="240" w:lineRule="auto"/>
        <w:ind w:firstLine="709"/>
        <w:jc w:val="center"/>
        <w:outlineLvl w:val="1"/>
        <w:rPr>
          <w:rFonts w:ascii="Arial" w:hAnsi="Arial" w:cs="Arial"/>
          <w:sz w:val="24"/>
          <w:szCs w:val="24"/>
        </w:rPr>
      </w:pPr>
      <w:r w:rsidRPr="00170CAB">
        <w:rPr>
          <w:rFonts w:ascii="Arial" w:hAnsi="Arial" w:cs="Arial"/>
          <w:sz w:val="24"/>
          <w:szCs w:val="24"/>
        </w:rPr>
        <w:t>Раздел 8. МУНИЦИПАЛЬНЫЙ ФИНАНСОВЫЙ КОНТРОЛЬ</w:t>
      </w:r>
    </w:p>
    <w:p w14:paraId="6D914F4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7A9B1402"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Статья 65. Органы, осуществляющие муниципальный финансовый контроль</w:t>
      </w:r>
    </w:p>
    <w:p w14:paraId="2A5B7A0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126433C9"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В поселении муниципальный финансовый контроль осуществляют:</w:t>
      </w:r>
    </w:p>
    <w:p w14:paraId="29235B1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Совет народных депутатов;</w:t>
      </w:r>
    </w:p>
    <w:p w14:paraId="4C698C1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Контрольно-счетный орган;</w:t>
      </w:r>
    </w:p>
    <w:p w14:paraId="0830444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администрация поселения;</w:t>
      </w:r>
    </w:p>
    <w:p w14:paraId="3EB8C75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финансовый орган администрации поселения;</w:t>
      </w:r>
    </w:p>
    <w:p w14:paraId="51C42321"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главные администраторы доходов бюджета поселения;</w:t>
      </w:r>
    </w:p>
    <w:p w14:paraId="6C84909D"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главные администраторы источников финансирования дефицита бюджета поселения;</w:t>
      </w:r>
    </w:p>
    <w:p w14:paraId="34ACB8E4"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главные распорядители (распорядители) средств бюджета поселения.</w:t>
      </w:r>
    </w:p>
    <w:p w14:paraId="613DE55B"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1E94CECB"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Статья 66. Финансовый контроль, осуществляемый Советом народных депутатов</w:t>
      </w:r>
    </w:p>
    <w:p w14:paraId="4DCE0974"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lastRenderedPageBreak/>
        <w:t>1. Совет народных депутатов осуществляет следующие формы финансового контроля:</w:t>
      </w:r>
    </w:p>
    <w:p w14:paraId="744D7A75"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предварительный контроль - в ходе обсуждения и утверждения проекта решения Совета народных депутатов о бюджете поселения и иных проектов решений Совета народных депутатов по бюджетно-финансовым вопросам;</w:t>
      </w:r>
    </w:p>
    <w:p w14:paraId="5B5FDA1B"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текущий контроль - в ходе рассмотрения отдельных вопросов исполнения бюджета поселения на заседаниях комиссий, рабочих групп Совета народных депутатов в ходе парламентских слушаний и в связи с депутатскими запросами;</w:t>
      </w:r>
    </w:p>
    <w:p w14:paraId="073F248A"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последующий контроль - в ходе рассмотрения и утверждения годового отчета об исполнении бюджета поселения.</w:t>
      </w:r>
    </w:p>
    <w:p w14:paraId="1C6976B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Контроль Совета народных депутатов предусматривает право на:</w:t>
      </w:r>
    </w:p>
    <w:p w14:paraId="14FCD16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получение от администрации поселения необходимых сопроводительных материалов при утверждении бюджета поселения;</w:t>
      </w:r>
    </w:p>
    <w:p w14:paraId="41FA44B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получение от финансового органа администрации поселения оперативной информации об исполнении бюджета поселения;</w:t>
      </w:r>
    </w:p>
    <w:p w14:paraId="392B1AB0"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утверждение (</w:t>
      </w:r>
      <w:proofErr w:type="spellStart"/>
      <w:r w:rsidRPr="00170CAB">
        <w:rPr>
          <w:rFonts w:ascii="Arial" w:hAnsi="Arial" w:cs="Arial"/>
          <w:sz w:val="24"/>
          <w:szCs w:val="24"/>
        </w:rPr>
        <w:t>неутверждение</w:t>
      </w:r>
      <w:proofErr w:type="spellEnd"/>
      <w:r w:rsidRPr="00170CAB">
        <w:rPr>
          <w:rFonts w:ascii="Arial" w:hAnsi="Arial" w:cs="Arial"/>
          <w:sz w:val="24"/>
          <w:szCs w:val="24"/>
        </w:rPr>
        <w:t>) годового отчета об исполнении бюджета поселения;</w:t>
      </w:r>
    </w:p>
    <w:p w14:paraId="45ABB598"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создание собственных контрольных органов;</w:t>
      </w:r>
    </w:p>
    <w:p w14:paraId="67625205"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вынесение оценки деятельности органа, исполняющего бюджет поселения.</w:t>
      </w:r>
    </w:p>
    <w:p w14:paraId="41F186C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 Администрация поселения обязана представлять всю информацию, необходимую для осуществления парламентского контроля, Совету народных депутатов в пределах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
    <w:p w14:paraId="69CD190C"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7C46D27F" w14:textId="6BA1F28F"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67. Финансовый контроль, осуществляемый Контрольно-счетным органом </w:t>
      </w:r>
      <w:r w:rsidR="004C0632" w:rsidRPr="00467E8B">
        <w:rPr>
          <w:rFonts w:ascii="Arial" w:hAnsi="Arial" w:cs="Arial"/>
          <w:sz w:val="24"/>
          <w:szCs w:val="24"/>
        </w:rPr>
        <w:t xml:space="preserve">Девицкого сельского </w:t>
      </w:r>
      <w:r w:rsidRPr="00170CAB">
        <w:rPr>
          <w:rFonts w:ascii="Arial" w:hAnsi="Arial" w:cs="Arial"/>
          <w:bCs/>
          <w:sz w:val="24"/>
          <w:szCs w:val="24"/>
        </w:rPr>
        <w:t>поселения</w:t>
      </w:r>
    </w:p>
    <w:p w14:paraId="44065CFB"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4329D2FD"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Контрольно-счетный орган осуществляет финансовый контроль в соответствии с положениями Бюджетного кодекса Российской Федерации, настоящим Положением и положением о Контрольно-счетном органе.</w:t>
      </w:r>
    </w:p>
    <w:p w14:paraId="36900A87"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4EF0B5FB" w14:textId="22C49C03"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68. Финансовый контроль, осуществляемый администрацией </w:t>
      </w:r>
      <w:r w:rsidR="004C0632" w:rsidRPr="00467E8B">
        <w:rPr>
          <w:rFonts w:ascii="Arial" w:hAnsi="Arial" w:cs="Arial"/>
          <w:sz w:val="24"/>
          <w:szCs w:val="24"/>
        </w:rPr>
        <w:t xml:space="preserve">Девицкого сельского </w:t>
      </w:r>
      <w:r w:rsidRPr="00170CAB">
        <w:rPr>
          <w:rFonts w:ascii="Arial" w:hAnsi="Arial" w:cs="Arial"/>
          <w:bCs/>
          <w:sz w:val="24"/>
          <w:szCs w:val="24"/>
        </w:rPr>
        <w:t>поселения</w:t>
      </w:r>
    </w:p>
    <w:p w14:paraId="03824F54"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392A07A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Финансовый контроль, осуществляемый администрацией поселения, осуществляют финансовый орган и (или) уполномоченные им органы, главные распорядители (распорядители) средств бюджета поселения в порядке и в формах, установленных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и муниципальными правовыми актами органов местного самоуправления.</w:t>
      </w:r>
    </w:p>
    <w:p w14:paraId="1C739B95"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p>
    <w:p w14:paraId="1A2472C8" w14:textId="3E176684" w:rsidR="009906B7" w:rsidRPr="00170CAB" w:rsidRDefault="009906B7" w:rsidP="009906B7">
      <w:pPr>
        <w:autoSpaceDE w:val="0"/>
        <w:autoSpaceDN w:val="0"/>
        <w:adjustRightInd w:val="0"/>
        <w:spacing w:after="0" w:line="240" w:lineRule="auto"/>
        <w:ind w:firstLine="540"/>
        <w:jc w:val="both"/>
        <w:outlineLvl w:val="2"/>
        <w:rPr>
          <w:rFonts w:ascii="Arial" w:hAnsi="Arial" w:cs="Arial"/>
          <w:sz w:val="24"/>
          <w:szCs w:val="24"/>
        </w:rPr>
      </w:pPr>
      <w:r w:rsidRPr="00170CAB">
        <w:rPr>
          <w:rFonts w:ascii="Arial" w:hAnsi="Arial" w:cs="Arial"/>
          <w:sz w:val="24"/>
          <w:szCs w:val="24"/>
        </w:rPr>
        <w:t xml:space="preserve">Статья 69. Финансовый контроль, осуществляемый финансовым органом администрации </w:t>
      </w:r>
      <w:r w:rsidR="004C0632" w:rsidRPr="00467E8B">
        <w:rPr>
          <w:rFonts w:ascii="Arial" w:hAnsi="Arial" w:cs="Arial"/>
          <w:sz w:val="24"/>
          <w:szCs w:val="24"/>
        </w:rPr>
        <w:t xml:space="preserve">Девицкого сельского </w:t>
      </w:r>
      <w:r w:rsidRPr="00170CAB">
        <w:rPr>
          <w:rFonts w:ascii="Arial" w:hAnsi="Arial" w:cs="Arial"/>
          <w:sz w:val="24"/>
          <w:szCs w:val="24"/>
        </w:rPr>
        <w:t>поселения</w:t>
      </w:r>
    </w:p>
    <w:p w14:paraId="0354195C" w14:textId="77777777" w:rsidR="009906B7" w:rsidRPr="00170CAB" w:rsidRDefault="009906B7" w:rsidP="009906B7">
      <w:pPr>
        <w:autoSpaceDE w:val="0"/>
        <w:autoSpaceDN w:val="0"/>
        <w:adjustRightInd w:val="0"/>
        <w:spacing w:after="0" w:line="240" w:lineRule="auto"/>
        <w:ind w:firstLine="540"/>
        <w:jc w:val="both"/>
        <w:outlineLvl w:val="2"/>
        <w:rPr>
          <w:rFonts w:ascii="Arial" w:hAnsi="Arial" w:cs="Arial"/>
          <w:sz w:val="24"/>
          <w:szCs w:val="24"/>
        </w:rPr>
      </w:pPr>
    </w:p>
    <w:p w14:paraId="4C5D8276"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14:paraId="3A62D0DF" w14:textId="77777777" w:rsidR="009906B7" w:rsidRPr="00170CAB" w:rsidRDefault="009906B7" w:rsidP="009906B7">
      <w:pPr>
        <w:autoSpaceDE w:val="0"/>
        <w:autoSpaceDN w:val="0"/>
        <w:adjustRightInd w:val="0"/>
        <w:spacing w:after="0" w:line="240" w:lineRule="auto"/>
        <w:ind w:firstLine="540"/>
        <w:jc w:val="both"/>
        <w:rPr>
          <w:rFonts w:ascii="Arial" w:hAnsi="Arial" w:cs="Arial"/>
          <w:sz w:val="24"/>
          <w:szCs w:val="24"/>
        </w:rPr>
      </w:pPr>
      <w:r w:rsidRPr="00170CAB">
        <w:rPr>
          <w:rFonts w:ascii="Arial" w:hAnsi="Arial" w:cs="Arial"/>
          <w:sz w:val="24"/>
          <w:szCs w:val="24"/>
        </w:rPr>
        <w:t xml:space="preserve">контроль за соблюдением положений правовых актов, регулирующих бюджетные правоотношения, в том числе устанавливающих требования к </w:t>
      </w:r>
      <w:r w:rsidRPr="00170CAB">
        <w:rPr>
          <w:rFonts w:ascii="Arial" w:hAnsi="Arial" w:cs="Arial"/>
          <w:sz w:val="24"/>
          <w:szCs w:val="24"/>
        </w:rPr>
        <w:lastRenderedPageBreak/>
        <w:t>бухгалтерскому учету и составлению и представлению бухгалтерской (финансовой) отчетности государственных (муниципальных) учреждений;</w:t>
      </w:r>
    </w:p>
    <w:p w14:paraId="7BF3C9FC" w14:textId="77777777" w:rsidR="009906B7" w:rsidRPr="00170CAB" w:rsidRDefault="009906B7" w:rsidP="009906B7">
      <w:pPr>
        <w:autoSpaceDE w:val="0"/>
        <w:autoSpaceDN w:val="0"/>
        <w:adjustRightInd w:val="0"/>
        <w:spacing w:after="0" w:line="240" w:lineRule="auto"/>
        <w:ind w:firstLine="540"/>
        <w:jc w:val="both"/>
        <w:rPr>
          <w:rFonts w:ascii="Arial" w:hAnsi="Arial" w:cs="Arial"/>
          <w:sz w:val="24"/>
          <w:szCs w:val="24"/>
        </w:rPr>
      </w:pPr>
      <w:r w:rsidRPr="00170CAB">
        <w:rPr>
          <w:rFonts w:ascii="Arial" w:hAnsi="Arial" w:cs="Arial"/>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14:paraId="5298B39E" w14:textId="77777777" w:rsidR="009906B7" w:rsidRPr="00170CAB" w:rsidRDefault="009906B7" w:rsidP="009906B7">
      <w:pPr>
        <w:autoSpaceDE w:val="0"/>
        <w:autoSpaceDN w:val="0"/>
        <w:adjustRightInd w:val="0"/>
        <w:spacing w:after="0" w:line="240" w:lineRule="auto"/>
        <w:ind w:firstLine="540"/>
        <w:jc w:val="both"/>
        <w:rPr>
          <w:rFonts w:ascii="Arial" w:hAnsi="Arial" w:cs="Arial"/>
          <w:sz w:val="24"/>
          <w:szCs w:val="24"/>
        </w:rPr>
      </w:pPr>
      <w:r w:rsidRPr="00170CAB">
        <w:rPr>
          <w:rFonts w:ascii="Arial" w:hAnsi="Arial" w:cs="Arial"/>
          <w:sz w:val="24"/>
          <w:szCs w:val="24"/>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БК РФ, условий договоров (соглашений), заключенных в целях исполнения государственных (муниципальных) контрактов;</w:t>
      </w:r>
    </w:p>
    <w:p w14:paraId="472FA3F7" w14:textId="77777777" w:rsidR="009906B7" w:rsidRPr="00170CAB" w:rsidRDefault="009906B7" w:rsidP="009906B7">
      <w:pPr>
        <w:autoSpaceDE w:val="0"/>
        <w:autoSpaceDN w:val="0"/>
        <w:adjustRightInd w:val="0"/>
        <w:spacing w:after="0" w:line="240" w:lineRule="auto"/>
        <w:ind w:firstLine="540"/>
        <w:jc w:val="both"/>
        <w:rPr>
          <w:rFonts w:ascii="Arial" w:hAnsi="Arial" w:cs="Arial"/>
          <w:sz w:val="24"/>
          <w:szCs w:val="24"/>
        </w:rPr>
      </w:pPr>
      <w:r w:rsidRPr="00170CAB">
        <w:rPr>
          <w:rFonts w:ascii="Arial" w:hAnsi="Arial" w:cs="Arial"/>
          <w:sz w:val="24"/>
          <w:szCs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14:paraId="09B22655" w14:textId="77777777" w:rsidR="009906B7" w:rsidRPr="00170CAB" w:rsidRDefault="009906B7" w:rsidP="009906B7">
      <w:pPr>
        <w:autoSpaceDE w:val="0"/>
        <w:autoSpaceDN w:val="0"/>
        <w:adjustRightInd w:val="0"/>
        <w:spacing w:after="0" w:line="240" w:lineRule="auto"/>
        <w:ind w:firstLine="540"/>
        <w:jc w:val="both"/>
        <w:rPr>
          <w:rFonts w:ascii="Arial" w:hAnsi="Arial" w:cs="Arial"/>
          <w:sz w:val="24"/>
          <w:szCs w:val="24"/>
        </w:rPr>
      </w:pPr>
      <w:r w:rsidRPr="00170CAB">
        <w:rPr>
          <w:rFonts w:ascii="Arial" w:hAnsi="Arial" w:cs="Arial"/>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2753810"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35F48598" w14:textId="720828F0"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 xml:space="preserve">Статья 70. Финансовый контроль, осуществляемый главными распорядителями (распорядителями) средств бюджета </w:t>
      </w:r>
      <w:r w:rsidR="004C0632" w:rsidRPr="00467E8B">
        <w:rPr>
          <w:rFonts w:ascii="Arial" w:hAnsi="Arial" w:cs="Arial"/>
          <w:sz w:val="24"/>
          <w:szCs w:val="24"/>
        </w:rPr>
        <w:t xml:space="preserve">Девицкого сельского </w:t>
      </w:r>
      <w:r w:rsidRPr="00170CAB">
        <w:rPr>
          <w:rFonts w:ascii="Arial" w:hAnsi="Arial" w:cs="Arial"/>
          <w:bCs/>
          <w:sz w:val="24"/>
          <w:szCs w:val="24"/>
        </w:rPr>
        <w:t xml:space="preserve">поселения, главными администраторами доходов бюджета </w:t>
      </w:r>
      <w:r w:rsidR="004C0632" w:rsidRPr="00467E8B">
        <w:rPr>
          <w:rFonts w:ascii="Arial" w:hAnsi="Arial" w:cs="Arial"/>
          <w:sz w:val="24"/>
          <w:szCs w:val="24"/>
        </w:rPr>
        <w:t xml:space="preserve">Девицкого сельского </w:t>
      </w:r>
      <w:r w:rsidRPr="00170CAB">
        <w:rPr>
          <w:rFonts w:ascii="Arial" w:hAnsi="Arial" w:cs="Arial"/>
          <w:bCs/>
          <w:sz w:val="24"/>
          <w:szCs w:val="24"/>
        </w:rPr>
        <w:t xml:space="preserve">поселения и главными администраторами источников финансирования дефицита бюджета </w:t>
      </w:r>
      <w:r w:rsidR="004C0632" w:rsidRPr="00467E8B">
        <w:rPr>
          <w:rFonts w:ascii="Arial" w:hAnsi="Arial" w:cs="Arial"/>
          <w:sz w:val="24"/>
          <w:szCs w:val="24"/>
        </w:rPr>
        <w:t xml:space="preserve">Девицкого сельского </w:t>
      </w:r>
      <w:r w:rsidRPr="00170CAB">
        <w:rPr>
          <w:rFonts w:ascii="Arial" w:hAnsi="Arial" w:cs="Arial"/>
          <w:bCs/>
          <w:sz w:val="24"/>
          <w:szCs w:val="24"/>
        </w:rPr>
        <w:t xml:space="preserve">поселения </w:t>
      </w:r>
    </w:p>
    <w:p w14:paraId="00B5F283"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5F253A58"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sz w:val="24"/>
          <w:szCs w:val="24"/>
        </w:rPr>
      </w:pPr>
      <w:r w:rsidRPr="00170CAB">
        <w:rPr>
          <w:rFonts w:ascii="Arial" w:hAnsi="Arial" w:cs="Arial"/>
          <w:sz w:val="24"/>
          <w:szCs w:val="24"/>
        </w:rPr>
        <w:t>1. Главные распорядители (распорядители) средств бюджета поселения осуществляют финансовый контроль за подведомственными получателями средств бюджета поселения в части обеспечения правомерного, целевого, эффективного использования средств бюджета поселения.</w:t>
      </w:r>
    </w:p>
    <w:p w14:paraId="323C28FF"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2. Главные администраторы доходов бюджета поселения осуществляют финансовый контроль за подведомственными администраторами доходов бюджета поселения по осуществлению ими функций администрирования доходов.</w:t>
      </w:r>
    </w:p>
    <w:p w14:paraId="48FD9A93"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3. Главные администраторы источников финансирования дефицита бюджета поселения осуществляют финансовый контроль за осуществлением подведомственными администраторами источников финансирования дефицита бюджета поселения кассовых выплат из бюджета поселения по погашению источников финансирования дефицита бюджета поселения.</w:t>
      </w:r>
    </w:p>
    <w:p w14:paraId="441FCE5F"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highlight w:val="yellow"/>
        </w:rPr>
      </w:pPr>
    </w:p>
    <w:p w14:paraId="133CEB9B"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r w:rsidRPr="00170CAB">
        <w:rPr>
          <w:rFonts w:ascii="Arial" w:hAnsi="Arial" w:cs="Arial"/>
          <w:bCs/>
          <w:sz w:val="24"/>
          <w:szCs w:val="24"/>
        </w:rPr>
        <w:t>Статья 71. Нарушение бюджетного законодательства</w:t>
      </w:r>
    </w:p>
    <w:p w14:paraId="23274BAA" w14:textId="77777777" w:rsidR="009906B7" w:rsidRPr="00170CAB" w:rsidRDefault="009906B7" w:rsidP="009906B7">
      <w:pPr>
        <w:autoSpaceDE w:val="0"/>
        <w:autoSpaceDN w:val="0"/>
        <w:adjustRightInd w:val="0"/>
        <w:spacing w:after="0" w:line="240" w:lineRule="auto"/>
        <w:ind w:firstLine="709"/>
        <w:jc w:val="both"/>
        <w:outlineLvl w:val="2"/>
        <w:rPr>
          <w:rFonts w:ascii="Arial" w:hAnsi="Arial" w:cs="Arial"/>
          <w:bCs/>
          <w:sz w:val="24"/>
          <w:szCs w:val="24"/>
        </w:rPr>
      </w:pPr>
    </w:p>
    <w:p w14:paraId="358E6EA2"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Неисполнение либо ненадлежащее исполнение установленного Бюджетным кодексом Российской Федерации, настоящим Положением порядка составления и рассмотрения проекта бюджета поселения, утверждения бюджета поселения, исполнения и контроля за исполнением бюджета муниципального района признается нарушением бюджетного законодательства, которое влечет применение к нарушителю мер принуждения.</w:t>
      </w:r>
    </w:p>
    <w:p w14:paraId="34370755" w14:textId="77777777" w:rsidR="009906B7" w:rsidRPr="00170CAB" w:rsidRDefault="009906B7" w:rsidP="009906B7">
      <w:pPr>
        <w:autoSpaceDE w:val="0"/>
        <w:autoSpaceDN w:val="0"/>
        <w:adjustRightInd w:val="0"/>
        <w:spacing w:after="0" w:line="240" w:lineRule="auto"/>
        <w:ind w:firstLine="709"/>
        <w:jc w:val="both"/>
        <w:rPr>
          <w:rFonts w:ascii="Arial" w:hAnsi="Arial" w:cs="Arial"/>
          <w:sz w:val="24"/>
          <w:szCs w:val="24"/>
        </w:rPr>
      </w:pPr>
      <w:r w:rsidRPr="00170CAB">
        <w:rPr>
          <w:rFonts w:ascii="Arial" w:hAnsi="Arial" w:cs="Arial"/>
          <w:sz w:val="24"/>
          <w:szCs w:val="24"/>
        </w:rPr>
        <w:t xml:space="preserve">Меры, применяемые к нарушителям бюджетного законодательства, и основания применения мер принуждения за нарушение бюджетного </w:t>
      </w:r>
      <w:r w:rsidRPr="00170CAB">
        <w:rPr>
          <w:rFonts w:ascii="Arial" w:hAnsi="Arial" w:cs="Arial"/>
          <w:sz w:val="24"/>
          <w:szCs w:val="24"/>
        </w:rPr>
        <w:lastRenderedPageBreak/>
        <w:t>законодательства Российской Федерации устанавливаются в соответствии с Бюджетным кодексом Российской Федерации.</w:t>
      </w:r>
    </w:p>
    <w:p w14:paraId="3E21107C" w14:textId="77777777" w:rsidR="009906B7" w:rsidRPr="00170CAB" w:rsidRDefault="009906B7" w:rsidP="009906B7">
      <w:pPr>
        <w:spacing w:after="0" w:line="240" w:lineRule="auto"/>
        <w:ind w:left="5103"/>
        <w:jc w:val="both"/>
        <w:rPr>
          <w:rFonts w:ascii="Arial" w:hAnsi="Arial" w:cs="Arial"/>
          <w:sz w:val="24"/>
          <w:szCs w:val="24"/>
        </w:rPr>
      </w:pPr>
    </w:p>
    <w:p w14:paraId="15823F43" w14:textId="77777777" w:rsidR="009906B7" w:rsidRPr="00170CAB" w:rsidRDefault="009906B7">
      <w:pPr>
        <w:spacing w:after="0" w:line="240" w:lineRule="auto"/>
        <w:rPr>
          <w:rFonts w:ascii="Arial" w:hAnsi="Arial" w:cs="Arial"/>
          <w:sz w:val="24"/>
          <w:szCs w:val="24"/>
        </w:rPr>
      </w:pPr>
    </w:p>
    <w:p w14:paraId="40C1BB7E" w14:textId="77777777" w:rsidR="00F54ABA" w:rsidRPr="00170CAB" w:rsidRDefault="00F54ABA" w:rsidP="00413E14">
      <w:pPr>
        <w:autoSpaceDE w:val="0"/>
        <w:autoSpaceDN w:val="0"/>
        <w:adjustRightInd w:val="0"/>
        <w:spacing w:after="0" w:line="240" w:lineRule="auto"/>
        <w:ind w:left="5103"/>
        <w:jc w:val="center"/>
        <w:rPr>
          <w:rFonts w:ascii="Arial" w:hAnsi="Arial" w:cs="Arial"/>
          <w:sz w:val="24"/>
          <w:szCs w:val="24"/>
        </w:rPr>
      </w:pPr>
    </w:p>
    <w:sectPr w:rsidR="00F54ABA" w:rsidRPr="00170CAB" w:rsidSect="00AE6E51">
      <w:pgSz w:w="11906" w:h="16838" w:code="9"/>
      <w:pgMar w:top="2268" w:right="567"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52BF" w14:textId="77777777" w:rsidR="00F45E27" w:rsidRDefault="00F45E27" w:rsidP="00C07880">
      <w:pPr>
        <w:spacing w:after="0" w:line="240" w:lineRule="auto"/>
      </w:pPr>
      <w:r>
        <w:separator/>
      </w:r>
    </w:p>
  </w:endnote>
  <w:endnote w:type="continuationSeparator" w:id="0">
    <w:p w14:paraId="33F6648D" w14:textId="77777777" w:rsidR="00F45E27" w:rsidRDefault="00F45E27" w:rsidP="00C0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A025" w14:textId="77777777" w:rsidR="00F45E27" w:rsidRDefault="00F45E27" w:rsidP="00C07880">
      <w:pPr>
        <w:spacing w:after="0" w:line="240" w:lineRule="auto"/>
      </w:pPr>
      <w:r>
        <w:separator/>
      </w:r>
    </w:p>
  </w:footnote>
  <w:footnote w:type="continuationSeparator" w:id="0">
    <w:p w14:paraId="4E65D91D" w14:textId="77777777" w:rsidR="00F45E27" w:rsidRDefault="00F45E27" w:rsidP="00C0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FF7"/>
    <w:multiLevelType w:val="hybridMultilevel"/>
    <w:tmpl w:val="20662B82"/>
    <w:lvl w:ilvl="0" w:tplc="FD6824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CD178B"/>
    <w:multiLevelType w:val="hybridMultilevel"/>
    <w:tmpl w:val="BD3AE8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96647A6"/>
    <w:multiLevelType w:val="hybridMultilevel"/>
    <w:tmpl w:val="78EA4818"/>
    <w:lvl w:ilvl="0" w:tplc="446C56D4">
      <w:start w:val="1"/>
      <w:numFmt w:val="decimal"/>
      <w:lvlText w:val="%1."/>
      <w:lvlJc w:val="left"/>
      <w:pPr>
        <w:ind w:left="1515" w:hanging="97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15:restartNumberingAfterBreak="0">
    <w:nsid w:val="4C5B0697"/>
    <w:multiLevelType w:val="hybridMultilevel"/>
    <w:tmpl w:val="505EA83E"/>
    <w:lvl w:ilvl="0" w:tplc="F42A80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1857ACB"/>
    <w:multiLevelType w:val="hybridMultilevel"/>
    <w:tmpl w:val="229ABEDC"/>
    <w:lvl w:ilvl="0" w:tplc="EE1E76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D2D"/>
    <w:rsid w:val="0000592E"/>
    <w:rsid w:val="000111E1"/>
    <w:rsid w:val="0001158E"/>
    <w:rsid w:val="00015808"/>
    <w:rsid w:val="00016C43"/>
    <w:rsid w:val="000175B1"/>
    <w:rsid w:val="00020270"/>
    <w:rsid w:val="0002342F"/>
    <w:rsid w:val="00027F06"/>
    <w:rsid w:val="000304D5"/>
    <w:rsid w:val="0004342F"/>
    <w:rsid w:val="00060231"/>
    <w:rsid w:val="000806EF"/>
    <w:rsid w:val="00091E4B"/>
    <w:rsid w:val="00093CFF"/>
    <w:rsid w:val="000A0936"/>
    <w:rsid w:val="000A398A"/>
    <w:rsid w:val="000A4BC5"/>
    <w:rsid w:val="000A7843"/>
    <w:rsid w:val="000B005B"/>
    <w:rsid w:val="000B3098"/>
    <w:rsid w:val="000B3EBA"/>
    <w:rsid w:val="000B5797"/>
    <w:rsid w:val="000C3306"/>
    <w:rsid w:val="000C33C2"/>
    <w:rsid w:val="000C6D8A"/>
    <w:rsid w:val="000D6E1B"/>
    <w:rsid w:val="000E6344"/>
    <w:rsid w:val="000E6BBB"/>
    <w:rsid w:val="000E77AA"/>
    <w:rsid w:val="000F085E"/>
    <w:rsid w:val="00101D54"/>
    <w:rsid w:val="00103CEB"/>
    <w:rsid w:val="00112AB0"/>
    <w:rsid w:val="00115BE8"/>
    <w:rsid w:val="001214D1"/>
    <w:rsid w:val="00124D30"/>
    <w:rsid w:val="00140B26"/>
    <w:rsid w:val="00141D45"/>
    <w:rsid w:val="00151EE7"/>
    <w:rsid w:val="0015397C"/>
    <w:rsid w:val="00153E57"/>
    <w:rsid w:val="00165D6A"/>
    <w:rsid w:val="00167AFD"/>
    <w:rsid w:val="00170CAB"/>
    <w:rsid w:val="00172550"/>
    <w:rsid w:val="001754D1"/>
    <w:rsid w:val="00176D3C"/>
    <w:rsid w:val="0018078B"/>
    <w:rsid w:val="001862B3"/>
    <w:rsid w:val="00193D95"/>
    <w:rsid w:val="0019437E"/>
    <w:rsid w:val="001943A4"/>
    <w:rsid w:val="00196B2C"/>
    <w:rsid w:val="001A65AD"/>
    <w:rsid w:val="001A6CAC"/>
    <w:rsid w:val="001B1AC2"/>
    <w:rsid w:val="001B261C"/>
    <w:rsid w:val="001B2C06"/>
    <w:rsid w:val="001B7E9E"/>
    <w:rsid w:val="001D4C88"/>
    <w:rsid w:val="001E11A6"/>
    <w:rsid w:val="001E5C2B"/>
    <w:rsid w:val="001F1E32"/>
    <w:rsid w:val="0020729A"/>
    <w:rsid w:val="00207300"/>
    <w:rsid w:val="00211C12"/>
    <w:rsid w:val="00214F58"/>
    <w:rsid w:val="002168CE"/>
    <w:rsid w:val="00216C52"/>
    <w:rsid w:val="00224992"/>
    <w:rsid w:val="0023116E"/>
    <w:rsid w:val="00240A96"/>
    <w:rsid w:val="00241A12"/>
    <w:rsid w:val="002543BC"/>
    <w:rsid w:val="00257935"/>
    <w:rsid w:val="00260BDB"/>
    <w:rsid w:val="002620EF"/>
    <w:rsid w:val="00264571"/>
    <w:rsid w:val="00271944"/>
    <w:rsid w:val="00271AD1"/>
    <w:rsid w:val="00273449"/>
    <w:rsid w:val="002945D3"/>
    <w:rsid w:val="0029460A"/>
    <w:rsid w:val="002A3D74"/>
    <w:rsid w:val="002A569A"/>
    <w:rsid w:val="002B0F0D"/>
    <w:rsid w:val="002B35E4"/>
    <w:rsid w:val="002B4C34"/>
    <w:rsid w:val="002B706D"/>
    <w:rsid w:val="002B7E4C"/>
    <w:rsid w:val="002B7E85"/>
    <w:rsid w:val="002C08E8"/>
    <w:rsid w:val="002D55D8"/>
    <w:rsid w:val="002E5CB7"/>
    <w:rsid w:val="002F1556"/>
    <w:rsid w:val="002F19E8"/>
    <w:rsid w:val="002F3F37"/>
    <w:rsid w:val="00300818"/>
    <w:rsid w:val="00321328"/>
    <w:rsid w:val="00323316"/>
    <w:rsid w:val="00336234"/>
    <w:rsid w:val="00337FB8"/>
    <w:rsid w:val="00345BCA"/>
    <w:rsid w:val="00345EBE"/>
    <w:rsid w:val="0034628F"/>
    <w:rsid w:val="00346D45"/>
    <w:rsid w:val="00356791"/>
    <w:rsid w:val="00357F48"/>
    <w:rsid w:val="00362653"/>
    <w:rsid w:val="00366D2D"/>
    <w:rsid w:val="00371C3C"/>
    <w:rsid w:val="00394C16"/>
    <w:rsid w:val="003A323C"/>
    <w:rsid w:val="003B4F58"/>
    <w:rsid w:val="003C101F"/>
    <w:rsid w:val="003C481E"/>
    <w:rsid w:val="003F6405"/>
    <w:rsid w:val="00403038"/>
    <w:rsid w:val="004078A8"/>
    <w:rsid w:val="00411539"/>
    <w:rsid w:val="0041355A"/>
    <w:rsid w:val="00413E14"/>
    <w:rsid w:val="00414A15"/>
    <w:rsid w:val="00414C37"/>
    <w:rsid w:val="00433839"/>
    <w:rsid w:val="00445B0C"/>
    <w:rsid w:val="00446805"/>
    <w:rsid w:val="00466002"/>
    <w:rsid w:val="00467E8B"/>
    <w:rsid w:val="00470D62"/>
    <w:rsid w:val="00471B3C"/>
    <w:rsid w:val="00472802"/>
    <w:rsid w:val="00480D38"/>
    <w:rsid w:val="00482E46"/>
    <w:rsid w:val="00483204"/>
    <w:rsid w:val="00484CFA"/>
    <w:rsid w:val="00486928"/>
    <w:rsid w:val="00490DA6"/>
    <w:rsid w:val="00493C4C"/>
    <w:rsid w:val="004B1F2C"/>
    <w:rsid w:val="004B313F"/>
    <w:rsid w:val="004B3206"/>
    <w:rsid w:val="004B4249"/>
    <w:rsid w:val="004C0632"/>
    <w:rsid w:val="004C69B3"/>
    <w:rsid w:val="004C6CE9"/>
    <w:rsid w:val="004D253C"/>
    <w:rsid w:val="004D569C"/>
    <w:rsid w:val="004E147A"/>
    <w:rsid w:val="004E6609"/>
    <w:rsid w:val="004F5130"/>
    <w:rsid w:val="00504741"/>
    <w:rsid w:val="00506022"/>
    <w:rsid w:val="00511556"/>
    <w:rsid w:val="00514747"/>
    <w:rsid w:val="00521562"/>
    <w:rsid w:val="00532C06"/>
    <w:rsid w:val="00535FAB"/>
    <w:rsid w:val="00542985"/>
    <w:rsid w:val="005509A8"/>
    <w:rsid w:val="00561346"/>
    <w:rsid w:val="00562C7D"/>
    <w:rsid w:val="00564A2D"/>
    <w:rsid w:val="0057573A"/>
    <w:rsid w:val="00580334"/>
    <w:rsid w:val="0059000A"/>
    <w:rsid w:val="005953E4"/>
    <w:rsid w:val="005A2622"/>
    <w:rsid w:val="005B2495"/>
    <w:rsid w:val="005D494C"/>
    <w:rsid w:val="005F1C7A"/>
    <w:rsid w:val="005F2D22"/>
    <w:rsid w:val="005F3BD5"/>
    <w:rsid w:val="00606640"/>
    <w:rsid w:val="00616C4F"/>
    <w:rsid w:val="00620ACA"/>
    <w:rsid w:val="00634A42"/>
    <w:rsid w:val="00647FB5"/>
    <w:rsid w:val="00651408"/>
    <w:rsid w:val="006667E8"/>
    <w:rsid w:val="006701F6"/>
    <w:rsid w:val="00671F07"/>
    <w:rsid w:val="00674839"/>
    <w:rsid w:val="006855C9"/>
    <w:rsid w:val="00687A45"/>
    <w:rsid w:val="00695B5B"/>
    <w:rsid w:val="00697B23"/>
    <w:rsid w:val="006B4C66"/>
    <w:rsid w:val="006C07A9"/>
    <w:rsid w:val="006C2189"/>
    <w:rsid w:val="006C2445"/>
    <w:rsid w:val="006E37D1"/>
    <w:rsid w:val="006F2EAB"/>
    <w:rsid w:val="00705ED7"/>
    <w:rsid w:val="00722CC2"/>
    <w:rsid w:val="00731A9F"/>
    <w:rsid w:val="00744DED"/>
    <w:rsid w:val="00745176"/>
    <w:rsid w:val="007701AA"/>
    <w:rsid w:val="00775CA6"/>
    <w:rsid w:val="007779D7"/>
    <w:rsid w:val="0078462C"/>
    <w:rsid w:val="00794B97"/>
    <w:rsid w:val="007B7BDF"/>
    <w:rsid w:val="007C52B6"/>
    <w:rsid w:val="007D6921"/>
    <w:rsid w:val="007E50BF"/>
    <w:rsid w:val="007F1E5D"/>
    <w:rsid w:val="007F246B"/>
    <w:rsid w:val="007F6708"/>
    <w:rsid w:val="007F7E1C"/>
    <w:rsid w:val="00801D83"/>
    <w:rsid w:val="00821F7B"/>
    <w:rsid w:val="00825ACA"/>
    <w:rsid w:val="00851E39"/>
    <w:rsid w:val="0085596A"/>
    <w:rsid w:val="00862D3C"/>
    <w:rsid w:val="0086656D"/>
    <w:rsid w:val="00867286"/>
    <w:rsid w:val="00867DB2"/>
    <w:rsid w:val="008745DE"/>
    <w:rsid w:val="0088333D"/>
    <w:rsid w:val="0088611D"/>
    <w:rsid w:val="00886736"/>
    <w:rsid w:val="008926CD"/>
    <w:rsid w:val="00892A30"/>
    <w:rsid w:val="008930AA"/>
    <w:rsid w:val="00893566"/>
    <w:rsid w:val="008A4DE8"/>
    <w:rsid w:val="008B1F92"/>
    <w:rsid w:val="008B486E"/>
    <w:rsid w:val="008B5BD1"/>
    <w:rsid w:val="008C23B2"/>
    <w:rsid w:val="008D5A71"/>
    <w:rsid w:val="008E41D0"/>
    <w:rsid w:val="008E65C0"/>
    <w:rsid w:val="008E6E79"/>
    <w:rsid w:val="00906AD3"/>
    <w:rsid w:val="00906C49"/>
    <w:rsid w:val="00914309"/>
    <w:rsid w:val="00914FC6"/>
    <w:rsid w:val="009163A1"/>
    <w:rsid w:val="00924573"/>
    <w:rsid w:val="0092558D"/>
    <w:rsid w:val="00925B35"/>
    <w:rsid w:val="00926214"/>
    <w:rsid w:val="00927C99"/>
    <w:rsid w:val="00943BC6"/>
    <w:rsid w:val="00955210"/>
    <w:rsid w:val="00963550"/>
    <w:rsid w:val="0096359D"/>
    <w:rsid w:val="00963DE3"/>
    <w:rsid w:val="0096538C"/>
    <w:rsid w:val="0096620B"/>
    <w:rsid w:val="00981B13"/>
    <w:rsid w:val="009839BF"/>
    <w:rsid w:val="009857DD"/>
    <w:rsid w:val="009906B7"/>
    <w:rsid w:val="009945C2"/>
    <w:rsid w:val="00996CD6"/>
    <w:rsid w:val="009A5869"/>
    <w:rsid w:val="009A588B"/>
    <w:rsid w:val="009A7667"/>
    <w:rsid w:val="009B16FD"/>
    <w:rsid w:val="009B2715"/>
    <w:rsid w:val="009B3385"/>
    <w:rsid w:val="009B3924"/>
    <w:rsid w:val="009B55AE"/>
    <w:rsid w:val="009C2714"/>
    <w:rsid w:val="009C43D4"/>
    <w:rsid w:val="009C70A7"/>
    <w:rsid w:val="009C7F2F"/>
    <w:rsid w:val="009D06D4"/>
    <w:rsid w:val="009D32F3"/>
    <w:rsid w:val="009D6E08"/>
    <w:rsid w:val="009E60CC"/>
    <w:rsid w:val="009F0709"/>
    <w:rsid w:val="009F6693"/>
    <w:rsid w:val="00A008F0"/>
    <w:rsid w:val="00A049AE"/>
    <w:rsid w:val="00A203CC"/>
    <w:rsid w:val="00A21796"/>
    <w:rsid w:val="00A22B31"/>
    <w:rsid w:val="00A24571"/>
    <w:rsid w:val="00A24C75"/>
    <w:rsid w:val="00A2521F"/>
    <w:rsid w:val="00A26AA8"/>
    <w:rsid w:val="00A373DA"/>
    <w:rsid w:val="00A42F53"/>
    <w:rsid w:val="00A42F89"/>
    <w:rsid w:val="00A51DAE"/>
    <w:rsid w:val="00A566FE"/>
    <w:rsid w:val="00A63903"/>
    <w:rsid w:val="00A63CB0"/>
    <w:rsid w:val="00A672DA"/>
    <w:rsid w:val="00A71A55"/>
    <w:rsid w:val="00A83175"/>
    <w:rsid w:val="00A92A49"/>
    <w:rsid w:val="00A93B0E"/>
    <w:rsid w:val="00A9722E"/>
    <w:rsid w:val="00AB36FF"/>
    <w:rsid w:val="00AB78E4"/>
    <w:rsid w:val="00AC2C8B"/>
    <w:rsid w:val="00AC63C5"/>
    <w:rsid w:val="00AD5861"/>
    <w:rsid w:val="00AE6E51"/>
    <w:rsid w:val="00AF3BD6"/>
    <w:rsid w:val="00B01348"/>
    <w:rsid w:val="00B12397"/>
    <w:rsid w:val="00B147C2"/>
    <w:rsid w:val="00B15111"/>
    <w:rsid w:val="00B214E5"/>
    <w:rsid w:val="00B225CF"/>
    <w:rsid w:val="00B26C08"/>
    <w:rsid w:val="00B4327B"/>
    <w:rsid w:val="00B447B5"/>
    <w:rsid w:val="00B46C3A"/>
    <w:rsid w:val="00B62C37"/>
    <w:rsid w:val="00B708C7"/>
    <w:rsid w:val="00B71A5B"/>
    <w:rsid w:val="00B748B6"/>
    <w:rsid w:val="00B74A5A"/>
    <w:rsid w:val="00B818D1"/>
    <w:rsid w:val="00B91481"/>
    <w:rsid w:val="00B95051"/>
    <w:rsid w:val="00BA0BDF"/>
    <w:rsid w:val="00BA67C2"/>
    <w:rsid w:val="00BB5FD8"/>
    <w:rsid w:val="00BB706A"/>
    <w:rsid w:val="00BD3027"/>
    <w:rsid w:val="00BE47E1"/>
    <w:rsid w:val="00BE6DE3"/>
    <w:rsid w:val="00BE7801"/>
    <w:rsid w:val="00BF16EC"/>
    <w:rsid w:val="00BF24AF"/>
    <w:rsid w:val="00BF3ED4"/>
    <w:rsid w:val="00C0031A"/>
    <w:rsid w:val="00C03794"/>
    <w:rsid w:val="00C03D3E"/>
    <w:rsid w:val="00C06BA6"/>
    <w:rsid w:val="00C07880"/>
    <w:rsid w:val="00C1421F"/>
    <w:rsid w:val="00C30655"/>
    <w:rsid w:val="00C57F35"/>
    <w:rsid w:val="00C8138B"/>
    <w:rsid w:val="00C92617"/>
    <w:rsid w:val="00C9642A"/>
    <w:rsid w:val="00CA131D"/>
    <w:rsid w:val="00CA19C0"/>
    <w:rsid w:val="00CA3148"/>
    <w:rsid w:val="00CC30C6"/>
    <w:rsid w:val="00CC3620"/>
    <w:rsid w:val="00CC3C0C"/>
    <w:rsid w:val="00CC6943"/>
    <w:rsid w:val="00CD08E5"/>
    <w:rsid w:val="00CD24AA"/>
    <w:rsid w:val="00CD4FF6"/>
    <w:rsid w:val="00CE3C18"/>
    <w:rsid w:val="00CE4030"/>
    <w:rsid w:val="00CE7D0B"/>
    <w:rsid w:val="00CF26D1"/>
    <w:rsid w:val="00CF471F"/>
    <w:rsid w:val="00CF7EF7"/>
    <w:rsid w:val="00D01953"/>
    <w:rsid w:val="00D1216B"/>
    <w:rsid w:val="00D162CE"/>
    <w:rsid w:val="00D21A2A"/>
    <w:rsid w:val="00D31526"/>
    <w:rsid w:val="00D32539"/>
    <w:rsid w:val="00D33511"/>
    <w:rsid w:val="00D50F18"/>
    <w:rsid w:val="00D54BAA"/>
    <w:rsid w:val="00D57741"/>
    <w:rsid w:val="00D57E1D"/>
    <w:rsid w:val="00D645AA"/>
    <w:rsid w:val="00D823C2"/>
    <w:rsid w:val="00D84F11"/>
    <w:rsid w:val="00D85A21"/>
    <w:rsid w:val="00D861FA"/>
    <w:rsid w:val="00D875B9"/>
    <w:rsid w:val="00D93410"/>
    <w:rsid w:val="00D93CFE"/>
    <w:rsid w:val="00DB4C68"/>
    <w:rsid w:val="00DC058D"/>
    <w:rsid w:val="00DC25A7"/>
    <w:rsid w:val="00DC2D0A"/>
    <w:rsid w:val="00DC5E2A"/>
    <w:rsid w:val="00DD0573"/>
    <w:rsid w:val="00DD471F"/>
    <w:rsid w:val="00DE754C"/>
    <w:rsid w:val="00DF242E"/>
    <w:rsid w:val="00DF7E67"/>
    <w:rsid w:val="00E0221C"/>
    <w:rsid w:val="00E12199"/>
    <w:rsid w:val="00E13FA8"/>
    <w:rsid w:val="00E14001"/>
    <w:rsid w:val="00E1628E"/>
    <w:rsid w:val="00E2006C"/>
    <w:rsid w:val="00E204FD"/>
    <w:rsid w:val="00E275F6"/>
    <w:rsid w:val="00E32DE0"/>
    <w:rsid w:val="00E3456E"/>
    <w:rsid w:val="00E34ED3"/>
    <w:rsid w:val="00E41563"/>
    <w:rsid w:val="00E66546"/>
    <w:rsid w:val="00E676DE"/>
    <w:rsid w:val="00E72224"/>
    <w:rsid w:val="00E8316C"/>
    <w:rsid w:val="00E84F4A"/>
    <w:rsid w:val="00E92017"/>
    <w:rsid w:val="00E95145"/>
    <w:rsid w:val="00EA2FF3"/>
    <w:rsid w:val="00EA3334"/>
    <w:rsid w:val="00EB515C"/>
    <w:rsid w:val="00EC470A"/>
    <w:rsid w:val="00EC7C4D"/>
    <w:rsid w:val="00ED1AFD"/>
    <w:rsid w:val="00ED2650"/>
    <w:rsid w:val="00ED30DF"/>
    <w:rsid w:val="00EE110D"/>
    <w:rsid w:val="00EE7621"/>
    <w:rsid w:val="00EF5859"/>
    <w:rsid w:val="00EF7CAB"/>
    <w:rsid w:val="00F00358"/>
    <w:rsid w:val="00F01810"/>
    <w:rsid w:val="00F046B1"/>
    <w:rsid w:val="00F04DC5"/>
    <w:rsid w:val="00F12459"/>
    <w:rsid w:val="00F138C0"/>
    <w:rsid w:val="00F21B41"/>
    <w:rsid w:val="00F27194"/>
    <w:rsid w:val="00F302FA"/>
    <w:rsid w:val="00F34674"/>
    <w:rsid w:val="00F356E2"/>
    <w:rsid w:val="00F3657C"/>
    <w:rsid w:val="00F36651"/>
    <w:rsid w:val="00F4244F"/>
    <w:rsid w:val="00F45E27"/>
    <w:rsid w:val="00F54ABA"/>
    <w:rsid w:val="00F6491C"/>
    <w:rsid w:val="00F655A1"/>
    <w:rsid w:val="00F706CC"/>
    <w:rsid w:val="00F72613"/>
    <w:rsid w:val="00F75F74"/>
    <w:rsid w:val="00F81630"/>
    <w:rsid w:val="00F85D8A"/>
    <w:rsid w:val="00F874F6"/>
    <w:rsid w:val="00F87638"/>
    <w:rsid w:val="00F92462"/>
    <w:rsid w:val="00F97204"/>
    <w:rsid w:val="00FA0F85"/>
    <w:rsid w:val="00FA314F"/>
    <w:rsid w:val="00FB7A7A"/>
    <w:rsid w:val="00FC3840"/>
    <w:rsid w:val="00FC4ED9"/>
    <w:rsid w:val="00FD1F4D"/>
    <w:rsid w:val="00FE310F"/>
    <w:rsid w:val="00FE5F02"/>
    <w:rsid w:val="00FE633C"/>
    <w:rsid w:val="00FE7947"/>
    <w:rsid w:val="00FF4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F82035"/>
  <w15:docId w15:val="{5C1DDA52-4A1A-404C-95E1-6DC53068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42A"/>
    <w:pPr>
      <w:spacing w:after="200" w:line="276" w:lineRule="auto"/>
    </w:pPr>
    <w:rPr>
      <w:sz w:val="22"/>
      <w:szCs w:val="22"/>
    </w:rPr>
  </w:style>
  <w:style w:type="paragraph" w:styleId="1">
    <w:name w:val="heading 1"/>
    <w:aliases w:val="!Части документа"/>
    <w:basedOn w:val="a"/>
    <w:next w:val="a"/>
    <w:link w:val="10"/>
    <w:qFormat/>
    <w:locked/>
    <w:rsid w:val="00E84F4A"/>
    <w:pPr>
      <w:spacing w:after="0" w:line="240" w:lineRule="auto"/>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locked/>
    <w:rsid w:val="00E84F4A"/>
    <w:pPr>
      <w:spacing w:after="0" w:line="240" w:lineRule="auto"/>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locked/>
    <w:rsid w:val="00E84F4A"/>
    <w:pPr>
      <w:spacing w:after="0" w:line="240" w:lineRule="auto"/>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locked/>
    <w:rsid w:val="00E84F4A"/>
    <w:pPr>
      <w:spacing w:after="0" w:line="240" w:lineRule="auto"/>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9642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9642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9642A"/>
    <w:pPr>
      <w:widowControl w:val="0"/>
      <w:autoSpaceDE w:val="0"/>
      <w:autoSpaceDN w:val="0"/>
      <w:adjustRightInd w:val="0"/>
    </w:pPr>
    <w:rPr>
      <w:rFonts w:ascii="Arial" w:hAnsi="Arial" w:cs="Arial"/>
      <w:b/>
      <w:bCs/>
    </w:rPr>
  </w:style>
  <w:style w:type="paragraph" w:customStyle="1" w:styleId="ConsPlusCell">
    <w:name w:val="ConsPlusCell"/>
    <w:uiPriority w:val="99"/>
    <w:rsid w:val="00C9642A"/>
    <w:pPr>
      <w:widowControl w:val="0"/>
      <w:autoSpaceDE w:val="0"/>
      <w:autoSpaceDN w:val="0"/>
      <w:adjustRightInd w:val="0"/>
    </w:pPr>
    <w:rPr>
      <w:rFonts w:ascii="Arial" w:hAnsi="Arial" w:cs="Arial"/>
    </w:rPr>
  </w:style>
  <w:style w:type="paragraph" w:customStyle="1" w:styleId="ConsPlusDocList">
    <w:name w:val="ConsPlusDocList"/>
    <w:uiPriority w:val="99"/>
    <w:rsid w:val="00C9642A"/>
    <w:pPr>
      <w:widowControl w:val="0"/>
      <w:autoSpaceDE w:val="0"/>
      <w:autoSpaceDN w:val="0"/>
      <w:adjustRightInd w:val="0"/>
    </w:pPr>
    <w:rPr>
      <w:rFonts w:ascii="Courier New" w:hAnsi="Courier New" w:cs="Courier New"/>
    </w:rPr>
  </w:style>
  <w:style w:type="character" w:styleId="a3">
    <w:name w:val="Hyperlink"/>
    <w:rsid w:val="00925B35"/>
    <w:rPr>
      <w:rFonts w:cs="Times New Roman"/>
      <w:color w:val="0000FF"/>
      <w:u w:val="single"/>
    </w:rPr>
  </w:style>
  <w:style w:type="paragraph" w:styleId="a4">
    <w:name w:val="Balloon Text"/>
    <w:basedOn w:val="a"/>
    <w:link w:val="a5"/>
    <w:uiPriority w:val="99"/>
    <w:semiHidden/>
    <w:rsid w:val="000C33C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0C33C2"/>
    <w:rPr>
      <w:rFonts w:ascii="Tahoma" w:hAnsi="Tahoma" w:cs="Tahoma"/>
      <w:sz w:val="16"/>
      <w:szCs w:val="16"/>
    </w:rPr>
  </w:style>
  <w:style w:type="paragraph" w:styleId="a6">
    <w:name w:val="header"/>
    <w:basedOn w:val="a"/>
    <w:link w:val="a7"/>
    <w:uiPriority w:val="99"/>
    <w:unhideWhenUsed/>
    <w:rsid w:val="00C07880"/>
    <w:pPr>
      <w:tabs>
        <w:tab w:val="center" w:pos="4677"/>
        <w:tab w:val="right" w:pos="9355"/>
      </w:tabs>
    </w:pPr>
  </w:style>
  <w:style w:type="character" w:customStyle="1" w:styleId="a7">
    <w:name w:val="Верхний колонтитул Знак"/>
    <w:link w:val="a6"/>
    <w:uiPriority w:val="99"/>
    <w:rsid w:val="00C07880"/>
    <w:rPr>
      <w:sz w:val="22"/>
      <w:szCs w:val="22"/>
    </w:rPr>
  </w:style>
  <w:style w:type="paragraph" w:styleId="a8">
    <w:name w:val="footer"/>
    <w:basedOn w:val="a"/>
    <w:link w:val="a9"/>
    <w:uiPriority w:val="99"/>
    <w:unhideWhenUsed/>
    <w:rsid w:val="00C07880"/>
    <w:pPr>
      <w:tabs>
        <w:tab w:val="center" w:pos="4677"/>
        <w:tab w:val="right" w:pos="9355"/>
      </w:tabs>
    </w:pPr>
  </w:style>
  <w:style w:type="character" w:customStyle="1" w:styleId="a9">
    <w:name w:val="Нижний колонтитул Знак"/>
    <w:link w:val="a8"/>
    <w:uiPriority w:val="99"/>
    <w:rsid w:val="00C07880"/>
    <w:rPr>
      <w:sz w:val="22"/>
      <w:szCs w:val="22"/>
    </w:rPr>
  </w:style>
  <w:style w:type="paragraph" w:styleId="aa">
    <w:name w:val="List Paragraph"/>
    <w:basedOn w:val="a"/>
    <w:uiPriority w:val="34"/>
    <w:qFormat/>
    <w:rsid w:val="00BA67C2"/>
    <w:pPr>
      <w:ind w:left="720"/>
      <w:contextualSpacing/>
    </w:pPr>
  </w:style>
  <w:style w:type="character" w:customStyle="1" w:styleId="10">
    <w:name w:val="Заголовок 1 Знак"/>
    <w:aliases w:val="!Части документа Знак"/>
    <w:basedOn w:val="a0"/>
    <w:link w:val="1"/>
    <w:rsid w:val="00E84F4A"/>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E84F4A"/>
    <w:rPr>
      <w:rFonts w:ascii="Arial" w:hAnsi="Arial" w:cs="Arial"/>
      <w:b/>
      <w:bCs/>
      <w:iCs/>
      <w:sz w:val="30"/>
      <w:szCs w:val="28"/>
    </w:rPr>
  </w:style>
  <w:style w:type="character" w:customStyle="1" w:styleId="30">
    <w:name w:val="Заголовок 3 Знак"/>
    <w:aliases w:val="!Главы документа Знак"/>
    <w:basedOn w:val="a0"/>
    <w:link w:val="3"/>
    <w:rsid w:val="00E84F4A"/>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E84F4A"/>
    <w:rPr>
      <w:rFonts w:ascii="Arial" w:hAnsi="Arial"/>
      <w:b/>
      <w:bCs/>
      <w:sz w:val="26"/>
      <w:szCs w:val="28"/>
    </w:rPr>
  </w:style>
  <w:style w:type="numbering" w:customStyle="1" w:styleId="11">
    <w:name w:val="Нет списка1"/>
    <w:next w:val="a2"/>
    <w:semiHidden/>
    <w:unhideWhenUsed/>
    <w:rsid w:val="00E84F4A"/>
  </w:style>
  <w:style w:type="paragraph" w:customStyle="1" w:styleId="Style7">
    <w:name w:val="Style7"/>
    <w:basedOn w:val="a"/>
    <w:uiPriority w:val="99"/>
    <w:rsid w:val="00E84F4A"/>
    <w:pPr>
      <w:widowControl w:val="0"/>
      <w:autoSpaceDE w:val="0"/>
      <w:autoSpaceDN w:val="0"/>
      <w:adjustRightInd w:val="0"/>
      <w:spacing w:after="0" w:line="322" w:lineRule="exact"/>
      <w:ind w:firstLine="682"/>
      <w:jc w:val="both"/>
    </w:pPr>
    <w:rPr>
      <w:rFonts w:ascii="Corbel" w:hAnsi="Corbel"/>
      <w:sz w:val="24"/>
      <w:szCs w:val="24"/>
    </w:rPr>
  </w:style>
  <w:style w:type="character" w:customStyle="1" w:styleId="FontStyle16">
    <w:name w:val="Font Style16"/>
    <w:uiPriority w:val="99"/>
    <w:rsid w:val="00E84F4A"/>
    <w:rPr>
      <w:rFonts w:ascii="Times New Roman" w:hAnsi="Times New Roman" w:cs="Times New Roman"/>
      <w:spacing w:val="20"/>
      <w:sz w:val="24"/>
      <w:szCs w:val="24"/>
    </w:rPr>
  </w:style>
  <w:style w:type="character" w:styleId="HTML">
    <w:name w:val="HTML Variable"/>
    <w:aliases w:val="!Ссылки в документе"/>
    <w:rsid w:val="00E84F4A"/>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E84F4A"/>
    <w:pPr>
      <w:spacing w:after="0" w:line="240" w:lineRule="auto"/>
      <w:ind w:firstLine="567"/>
      <w:jc w:val="both"/>
    </w:pPr>
    <w:rPr>
      <w:rFonts w:ascii="Courier" w:hAnsi="Courier"/>
      <w:szCs w:val="20"/>
    </w:rPr>
  </w:style>
  <w:style w:type="character" w:customStyle="1" w:styleId="ac">
    <w:name w:val="Текст примечания Знак"/>
    <w:aliases w:val="!Равноширинный текст документа Знак"/>
    <w:basedOn w:val="a0"/>
    <w:link w:val="ab"/>
    <w:semiHidden/>
    <w:rsid w:val="00E84F4A"/>
    <w:rPr>
      <w:rFonts w:ascii="Courier" w:hAnsi="Courier"/>
      <w:sz w:val="22"/>
    </w:rPr>
  </w:style>
  <w:style w:type="paragraph" w:customStyle="1" w:styleId="Title">
    <w:name w:val="Title!Название НПА"/>
    <w:basedOn w:val="a"/>
    <w:rsid w:val="00E84F4A"/>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E84F4A"/>
    <w:pPr>
      <w:spacing w:before="120" w:after="120"/>
      <w:jc w:val="right"/>
    </w:pPr>
    <w:rPr>
      <w:rFonts w:ascii="Arial" w:hAnsi="Arial" w:cs="Arial"/>
      <w:b/>
      <w:bCs/>
      <w:kern w:val="28"/>
      <w:sz w:val="32"/>
      <w:szCs w:val="32"/>
    </w:rPr>
  </w:style>
  <w:style w:type="paragraph" w:customStyle="1" w:styleId="Table">
    <w:name w:val="Table!Таблица"/>
    <w:rsid w:val="00E84F4A"/>
    <w:rPr>
      <w:rFonts w:ascii="Arial" w:hAnsi="Arial" w:cs="Arial"/>
      <w:bCs/>
      <w:kern w:val="28"/>
      <w:sz w:val="24"/>
      <w:szCs w:val="32"/>
    </w:rPr>
  </w:style>
  <w:style w:type="paragraph" w:customStyle="1" w:styleId="Table0">
    <w:name w:val="Table!"/>
    <w:next w:val="Table"/>
    <w:rsid w:val="00E84F4A"/>
    <w:pPr>
      <w:jc w:val="center"/>
    </w:pPr>
    <w:rPr>
      <w:rFonts w:ascii="Arial" w:hAnsi="Arial" w:cs="Arial"/>
      <w:b/>
      <w:bCs/>
      <w:kern w:val="28"/>
      <w:sz w:val="24"/>
      <w:szCs w:val="32"/>
    </w:rPr>
  </w:style>
  <w:style w:type="paragraph" w:styleId="ad">
    <w:name w:val="Normal (Web)"/>
    <w:basedOn w:val="a"/>
    <w:uiPriority w:val="99"/>
    <w:unhideWhenUsed/>
    <w:rsid w:val="00E84F4A"/>
    <w:pPr>
      <w:spacing w:before="100" w:beforeAutospacing="1" w:after="100" w:afterAutospacing="1" w:line="240" w:lineRule="auto"/>
      <w:ind w:firstLine="567"/>
      <w:jc w:val="both"/>
    </w:pPr>
    <w:rPr>
      <w:rFonts w:ascii="Times New Roman" w:hAnsi="Times New Roman"/>
      <w:sz w:val="24"/>
      <w:szCs w:val="24"/>
    </w:rPr>
  </w:style>
  <w:style w:type="paragraph" w:styleId="ae">
    <w:name w:val="No Spacing"/>
    <w:uiPriority w:val="1"/>
    <w:qFormat/>
    <w:rsid w:val="00CE7D0B"/>
    <w:pPr>
      <w:suppressAutoHyphens/>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8BF49604EF7E3C710A8F917259E5582F751E24E6339F0982B27A45B4DCE6F445802207C781EAA683CA1D2KBX8F" TargetMode="External"/><Relationship Id="rId4" Type="http://schemas.openxmlformats.org/officeDocument/2006/relationships/settings" Target="settings.xml"/><Relationship Id="rId9" Type="http://schemas.openxmlformats.org/officeDocument/2006/relationships/hyperlink" Target="consultantplus://offline/ref=88BF49604EF7E3C710A8F917259E5582F751E24E6339F0982B27A45B4DCE6F445802207C781EAA683CA1D2KBX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2C5F7-19A5-4EE9-9662-9CEC8B09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7276</TotalTime>
  <Pages>31</Pages>
  <Words>11979</Words>
  <Characters>68286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Семилукского района Администрация Девицкого сельского поселения</cp:lastModifiedBy>
  <cp:revision>111</cp:revision>
  <cp:lastPrinted>2022-03-02T07:03:00Z</cp:lastPrinted>
  <dcterms:created xsi:type="dcterms:W3CDTF">2013-02-13T13:05:00Z</dcterms:created>
  <dcterms:modified xsi:type="dcterms:W3CDTF">2022-03-02T07:05:00Z</dcterms:modified>
</cp:coreProperties>
</file>