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F" w:rsidRPr="00EC64DE" w:rsidRDefault="00535E26" w:rsidP="00535E26">
      <w:pPr>
        <w:ind w:firstLine="0"/>
        <w:jc w:val="center"/>
        <w:rPr>
          <w:rFonts w:cs="Arial"/>
        </w:rPr>
      </w:pPr>
      <w:r w:rsidRPr="00EC64DE">
        <w:rPr>
          <w:rFonts w:cs="Arial"/>
          <w:noProof/>
        </w:rPr>
        <w:drawing>
          <wp:inline distT="0" distB="0" distL="0" distR="0" wp14:anchorId="25D3E16A" wp14:editId="4C7B760D">
            <wp:extent cx="723900" cy="713984"/>
            <wp:effectExtent l="0" t="0" r="0" b="0"/>
            <wp:docPr id="2" name="Рисунок 2" descr="C:\Users\admin\Desktop\гкрб девица 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рб девица 1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СОВЕТ НАРОДНЫХ ДЕПУТАТОВ </w:t>
      </w:r>
    </w:p>
    <w:p w:rsidR="00311B33" w:rsidRPr="00EC64DE" w:rsidRDefault="00BD0399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ДЕВИЦКОГО СЕЛЬСКОГО </w:t>
      </w:r>
      <w:r w:rsidR="00311B33" w:rsidRPr="00EC64DE">
        <w:rPr>
          <w:rFonts w:cs="Arial"/>
        </w:rPr>
        <w:t>ПОСЕЛЕНИЯ</w:t>
      </w:r>
    </w:p>
    <w:p w:rsidR="00311B33" w:rsidRPr="00EC64DE" w:rsidRDefault="005C11D1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СЕМИЛУКСКОГО </w:t>
      </w:r>
      <w:r w:rsidR="00311B33" w:rsidRPr="00EC64DE">
        <w:rPr>
          <w:rFonts w:cs="Arial"/>
        </w:rPr>
        <w:t>МУНИЦИПАЛЬНОГО РАЙОНА</w:t>
      </w:r>
    </w:p>
    <w:p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ВОРОНЕЖСКОЙ ОБЛАСТИ</w:t>
      </w:r>
    </w:p>
    <w:p w:rsidR="00535E26" w:rsidRPr="00EC64DE" w:rsidRDefault="00535E26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6 СОЗЫВА</w:t>
      </w:r>
    </w:p>
    <w:p w:rsidR="005C11D1" w:rsidRPr="00EC64DE" w:rsidRDefault="005C11D1" w:rsidP="00535E26">
      <w:pPr>
        <w:ind w:firstLine="0"/>
        <w:jc w:val="center"/>
        <w:rPr>
          <w:rFonts w:cs="Arial"/>
        </w:rPr>
      </w:pPr>
    </w:p>
    <w:p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РЕШЕНИЕ</w:t>
      </w:r>
    </w:p>
    <w:p w:rsidR="005C11D1" w:rsidRPr="00EC64DE" w:rsidRDefault="005C11D1" w:rsidP="0097344E">
      <w:pPr>
        <w:ind w:firstLine="709"/>
        <w:rPr>
          <w:rFonts w:cs="Arial"/>
        </w:rPr>
      </w:pPr>
    </w:p>
    <w:p w:rsidR="00311B33" w:rsidRPr="00EC64DE" w:rsidRDefault="00872F08" w:rsidP="005C11D1">
      <w:pPr>
        <w:ind w:firstLine="0"/>
        <w:rPr>
          <w:rFonts w:cs="Arial"/>
        </w:rPr>
      </w:pPr>
      <w:r w:rsidRPr="00EC64DE">
        <w:rPr>
          <w:rFonts w:cs="Arial"/>
        </w:rPr>
        <w:t xml:space="preserve">от </w:t>
      </w:r>
      <w:r w:rsidR="00BD0399" w:rsidRPr="00EC64DE">
        <w:rPr>
          <w:rFonts w:cs="Arial"/>
        </w:rPr>
        <w:t>01.06.2021</w:t>
      </w:r>
      <w:r w:rsidR="00311B33" w:rsidRPr="00EC64DE">
        <w:rPr>
          <w:rFonts w:cs="Arial"/>
        </w:rPr>
        <w:t xml:space="preserve"> №</w:t>
      </w:r>
      <w:r w:rsidR="00662BF4" w:rsidRPr="00EC64DE">
        <w:rPr>
          <w:rFonts w:cs="Arial"/>
        </w:rPr>
        <w:t xml:space="preserve"> </w:t>
      </w:r>
      <w:r w:rsidR="00BD0399" w:rsidRPr="00EC64DE">
        <w:rPr>
          <w:rFonts w:cs="Arial"/>
        </w:rPr>
        <w:t>45</w:t>
      </w:r>
      <w:r w:rsidR="00662BF4" w:rsidRPr="00EC64DE">
        <w:rPr>
          <w:rFonts w:cs="Arial"/>
        </w:rPr>
        <w:t xml:space="preserve">  </w:t>
      </w:r>
    </w:p>
    <w:p w:rsidR="00311B33" w:rsidRPr="00EC64DE" w:rsidRDefault="005C11D1" w:rsidP="005C11D1">
      <w:pPr>
        <w:ind w:firstLine="0"/>
        <w:rPr>
          <w:rFonts w:cs="Arial"/>
        </w:rPr>
      </w:pPr>
      <w:proofErr w:type="gramStart"/>
      <w:r w:rsidRPr="00EC64DE">
        <w:rPr>
          <w:rFonts w:cs="Arial"/>
        </w:rPr>
        <w:t>с</w:t>
      </w:r>
      <w:proofErr w:type="gramEnd"/>
      <w:r w:rsidRPr="00EC64DE">
        <w:rPr>
          <w:rFonts w:cs="Arial"/>
        </w:rPr>
        <w:t>.</w:t>
      </w:r>
      <w:r w:rsidR="00BD0399" w:rsidRPr="00EC64DE">
        <w:rPr>
          <w:rFonts w:cs="Arial"/>
        </w:rPr>
        <w:t xml:space="preserve"> Девица</w:t>
      </w:r>
    </w:p>
    <w:p w:rsidR="0097344E" w:rsidRPr="00EC64DE" w:rsidRDefault="0097344E" w:rsidP="005C11D1">
      <w:pPr>
        <w:ind w:firstLine="0"/>
        <w:rPr>
          <w:rFonts w:cs="Arial"/>
        </w:rPr>
      </w:pPr>
    </w:p>
    <w:p w:rsidR="00C57A8F" w:rsidRPr="00EC64DE" w:rsidRDefault="00311B33" w:rsidP="00C57A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C64DE">
        <w:rPr>
          <w:sz w:val="24"/>
          <w:szCs w:val="24"/>
        </w:rPr>
        <w:t xml:space="preserve">Об утверждении Правил благоустройства </w:t>
      </w:r>
      <w:r w:rsidR="005C11D1" w:rsidRPr="00EC64DE">
        <w:rPr>
          <w:sz w:val="24"/>
          <w:szCs w:val="24"/>
        </w:rPr>
        <w:t xml:space="preserve"> </w:t>
      </w:r>
    </w:p>
    <w:p w:rsidR="00C57A8F" w:rsidRPr="00EC64DE" w:rsidRDefault="00535E26" w:rsidP="00C57A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C64DE">
        <w:rPr>
          <w:sz w:val="24"/>
          <w:szCs w:val="24"/>
        </w:rPr>
        <w:t xml:space="preserve">Девицкого сельского </w:t>
      </w:r>
      <w:r w:rsidR="00311B33" w:rsidRPr="00EC64DE">
        <w:rPr>
          <w:sz w:val="24"/>
          <w:szCs w:val="24"/>
        </w:rPr>
        <w:t xml:space="preserve">поселения </w:t>
      </w:r>
    </w:p>
    <w:p w:rsidR="00C57A8F" w:rsidRPr="00EC64DE" w:rsidRDefault="005C11D1" w:rsidP="00C57A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C64DE">
        <w:rPr>
          <w:sz w:val="24"/>
          <w:szCs w:val="24"/>
        </w:rPr>
        <w:t xml:space="preserve">Семилукского </w:t>
      </w:r>
      <w:r w:rsidR="00311B33" w:rsidRPr="00EC64DE">
        <w:rPr>
          <w:sz w:val="24"/>
          <w:szCs w:val="24"/>
        </w:rPr>
        <w:t xml:space="preserve">муниципального района </w:t>
      </w:r>
    </w:p>
    <w:p w:rsidR="00311B33" w:rsidRPr="00EC64DE" w:rsidRDefault="00311B33" w:rsidP="00C57A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C64DE">
        <w:rPr>
          <w:sz w:val="24"/>
          <w:szCs w:val="24"/>
        </w:rPr>
        <w:t xml:space="preserve">Воронежской области </w:t>
      </w:r>
    </w:p>
    <w:p w:rsidR="0097344E" w:rsidRPr="00EC64DE" w:rsidRDefault="0097344E" w:rsidP="0097344E">
      <w:pPr>
        <w:ind w:firstLine="709"/>
        <w:rPr>
          <w:rFonts w:cs="Arial"/>
          <w:bCs/>
          <w:kern w:val="28"/>
        </w:rPr>
      </w:pPr>
    </w:p>
    <w:p w:rsidR="0097344E" w:rsidRPr="00EC64DE" w:rsidRDefault="00247F66" w:rsidP="0097344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C64DE">
        <w:rPr>
          <w:rFonts w:cs="Arial"/>
          <w:bCs/>
        </w:rPr>
        <w:t>В</w:t>
      </w:r>
      <w:r w:rsidR="00EA52EE" w:rsidRPr="00EC64DE">
        <w:rPr>
          <w:rFonts w:cs="Arial"/>
          <w:bCs/>
        </w:rPr>
        <w:t xml:space="preserve"> целях приведения нормативных правовых актов </w:t>
      </w:r>
      <w:r w:rsidR="005C11D1" w:rsidRPr="00EC64DE">
        <w:rPr>
          <w:rFonts w:cs="Arial"/>
          <w:bCs/>
        </w:rPr>
        <w:t xml:space="preserve"> </w:t>
      </w:r>
      <w:r w:rsidR="00535E26" w:rsidRPr="00EC64DE">
        <w:rPr>
          <w:rFonts w:cs="Arial"/>
          <w:bCs/>
        </w:rPr>
        <w:t xml:space="preserve">Девицкого сельского </w:t>
      </w:r>
      <w:r w:rsidR="00EA52EE" w:rsidRPr="00EC64DE">
        <w:rPr>
          <w:rFonts w:cs="Arial"/>
          <w:bCs/>
        </w:rPr>
        <w:t xml:space="preserve">поселения в соответствие действующему законодательству, </w:t>
      </w:r>
      <w:r w:rsidR="00311B33" w:rsidRPr="00EC64DE">
        <w:rPr>
          <w:rFonts w:cs="Arial"/>
          <w:bCs/>
        </w:rPr>
        <w:t>руководствуясь стать</w:t>
      </w:r>
      <w:r w:rsidR="001154CB" w:rsidRPr="00EC64DE">
        <w:rPr>
          <w:rFonts w:cs="Arial"/>
          <w:bCs/>
        </w:rPr>
        <w:t>ей</w:t>
      </w:r>
      <w:r w:rsidR="00311B33" w:rsidRPr="00EC64DE">
        <w:rPr>
          <w:rFonts w:cs="Arial"/>
          <w:bCs/>
        </w:rPr>
        <w:t xml:space="preserve"> </w:t>
      </w:r>
      <w:r w:rsidR="001154CB" w:rsidRPr="00EC64DE">
        <w:rPr>
          <w:rFonts w:cs="Arial"/>
          <w:bCs/>
        </w:rPr>
        <w:t>45.1</w:t>
      </w:r>
      <w:r w:rsidR="00311B33" w:rsidRPr="00EC64DE">
        <w:rPr>
          <w:rFonts w:cs="Arial"/>
          <w:bCs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</w:t>
      </w:r>
      <w:r w:rsidR="005C11D1" w:rsidRPr="00EC64DE">
        <w:rPr>
          <w:rFonts w:cs="Arial"/>
          <w:bCs/>
        </w:rPr>
        <w:t xml:space="preserve"> </w:t>
      </w:r>
      <w:r w:rsidR="00535E26" w:rsidRPr="00EC64DE">
        <w:rPr>
          <w:rFonts w:cs="Arial"/>
          <w:bCs/>
        </w:rPr>
        <w:t xml:space="preserve">Девицкого сельского </w:t>
      </w:r>
      <w:r w:rsidR="00311B33" w:rsidRPr="00EC64DE">
        <w:rPr>
          <w:rFonts w:cs="Arial"/>
          <w:bCs/>
        </w:rPr>
        <w:t xml:space="preserve">поселения, Совет народных депутатов </w:t>
      </w:r>
      <w:r w:rsidR="005C11D1" w:rsidRPr="00EC64DE">
        <w:rPr>
          <w:rFonts w:cs="Arial"/>
          <w:bCs/>
        </w:rPr>
        <w:t xml:space="preserve"> </w:t>
      </w:r>
      <w:r w:rsidR="00535E26" w:rsidRPr="00EC64DE">
        <w:rPr>
          <w:rFonts w:cs="Arial"/>
          <w:bCs/>
        </w:rPr>
        <w:t>Девицкого сельского п</w:t>
      </w:r>
      <w:r w:rsidR="00311B33" w:rsidRPr="00EC64DE">
        <w:rPr>
          <w:rFonts w:cs="Arial"/>
          <w:bCs/>
        </w:rPr>
        <w:t xml:space="preserve">оселения </w:t>
      </w:r>
    </w:p>
    <w:p w:rsidR="0097344E" w:rsidRPr="00EC64DE" w:rsidRDefault="0097344E" w:rsidP="0097344E">
      <w:pPr>
        <w:adjustRightInd w:val="0"/>
        <w:ind w:firstLine="709"/>
        <w:jc w:val="center"/>
        <w:rPr>
          <w:rFonts w:cs="Arial"/>
        </w:rPr>
      </w:pPr>
    </w:p>
    <w:p w:rsidR="00311B33" w:rsidRPr="00EC64DE" w:rsidRDefault="00311B33" w:rsidP="0097344E">
      <w:pPr>
        <w:adjustRightInd w:val="0"/>
        <w:ind w:firstLine="709"/>
        <w:jc w:val="center"/>
        <w:rPr>
          <w:rFonts w:cs="Arial"/>
        </w:rPr>
      </w:pPr>
      <w:r w:rsidRPr="00EC64DE">
        <w:rPr>
          <w:rFonts w:cs="Arial"/>
        </w:rPr>
        <w:t xml:space="preserve">РЕШИЛ: </w:t>
      </w:r>
    </w:p>
    <w:p w:rsidR="00F54A92" w:rsidRPr="00EC64DE" w:rsidRDefault="00F54A92" w:rsidP="0097344E">
      <w:pPr>
        <w:adjustRightInd w:val="0"/>
        <w:ind w:firstLine="709"/>
        <w:jc w:val="center"/>
        <w:rPr>
          <w:rFonts w:cs="Arial"/>
        </w:rPr>
      </w:pPr>
    </w:p>
    <w:p w:rsidR="00311B33" w:rsidRPr="00EC64DE" w:rsidRDefault="00311B33" w:rsidP="0097344E">
      <w:pPr>
        <w:autoSpaceDE w:val="0"/>
        <w:autoSpaceDN w:val="0"/>
        <w:adjustRightInd w:val="0"/>
        <w:ind w:firstLine="709"/>
        <w:rPr>
          <w:rFonts w:cs="Arial"/>
        </w:rPr>
      </w:pPr>
      <w:r w:rsidRPr="00EC64DE">
        <w:rPr>
          <w:rFonts w:cs="Arial"/>
        </w:rPr>
        <w:t xml:space="preserve">1. Утвердить Правила благоустройства </w:t>
      </w:r>
      <w:r w:rsidR="005C11D1" w:rsidRPr="00EC64DE">
        <w:rPr>
          <w:rFonts w:cs="Arial"/>
        </w:rPr>
        <w:t xml:space="preserve"> </w:t>
      </w:r>
      <w:r w:rsidR="00535E26" w:rsidRPr="00EC64DE">
        <w:rPr>
          <w:rFonts w:cs="Arial"/>
        </w:rPr>
        <w:t xml:space="preserve">Девицкого сельского </w:t>
      </w:r>
      <w:r w:rsidRPr="00EC64DE">
        <w:rPr>
          <w:rFonts w:cs="Arial"/>
          <w:bCs/>
        </w:rPr>
        <w:t xml:space="preserve">поселения </w:t>
      </w:r>
      <w:r w:rsidR="005C11D1" w:rsidRPr="00EC64DE">
        <w:rPr>
          <w:rFonts w:cs="Arial"/>
          <w:bCs/>
        </w:rPr>
        <w:t xml:space="preserve">Семилукского </w:t>
      </w:r>
      <w:r w:rsidRPr="00EC64DE">
        <w:rPr>
          <w:rFonts w:cs="Arial"/>
          <w:bCs/>
        </w:rPr>
        <w:t>муниципального района Воронежской области</w:t>
      </w:r>
      <w:r w:rsidRPr="00EC64DE">
        <w:rPr>
          <w:rFonts w:cs="Arial"/>
        </w:rPr>
        <w:t xml:space="preserve">, </w:t>
      </w:r>
      <w:proofErr w:type="gramStart"/>
      <w:r w:rsidRPr="00EC64DE">
        <w:rPr>
          <w:rFonts w:cs="Arial"/>
        </w:rPr>
        <w:t>согласно приложени</w:t>
      </w:r>
      <w:r w:rsidR="001154CB" w:rsidRPr="00EC64DE">
        <w:rPr>
          <w:rFonts w:cs="Arial"/>
        </w:rPr>
        <w:t>я</w:t>
      </w:r>
      <w:proofErr w:type="gramEnd"/>
      <w:r w:rsidR="001154CB" w:rsidRPr="00EC64DE">
        <w:rPr>
          <w:rFonts w:cs="Arial"/>
        </w:rPr>
        <w:t xml:space="preserve"> к настоящему решению</w:t>
      </w:r>
      <w:r w:rsidRPr="00EC64DE">
        <w:rPr>
          <w:rFonts w:cs="Arial"/>
        </w:rPr>
        <w:t xml:space="preserve">. </w:t>
      </w:r>
    </w:p>
    <w:p w:rsidR="00311B33" w:rsidRPr="00EC64DE" w:rsidRDefault="00311B33" w:rsidP="0097344E">
      <w:pPr>
        <w:tabs>
          <w:tab w:val="left" w:pos="993"/>
        </w:tabs>
        <w:ind w:firstLine="709"/>
        <w:rPr>
          <w:rFonts w:cs="Arial"/>
          <w:color w:val="00B0F0"/>
        </w:rPr>
      </w:pPr>
      <w:r w:rsidRPr="00EC64DE">
        <w:rPr>
          <w:rFonts w:cs="Arial"/>
        </w:rPr>
        <w:t xml:space="preserve">2. Признать утратившими силу решение Совета народных депутатов </w:t>
      </w:r>
      <w:r w:rsidR="005C11D1" w:rsidRPr="00EC64DE">
        <w:rPr>
          <w:rFonts w:cs="Arial"/>
        </w:rPr>
        <w:t xml:space="preserve"> </w:t>
      </w:r>
      <w:r w:rsidR="00535E26" w:rsidRPr="00EC64DE">
        <w:rPr>
          <w:rFonts w:cs="Arial"/>
        </w:rPr>
        <w:t xml:space="preserve">Девицкого сельского </w:t>
      </w:r>
      <w:r w:rsidR="008F5147" w:rsidRPr="00EC64DE">
        <w:rPr>
          <w:rFonts w:cs="Arial"/>
        </w:rPr>
        <w:t xml:space="preserve">поселения </w:t>
      </w:r>
      <w:r w:rsidR="00535E26" w:rsidRPr="00EC64DE">
        <w:rPr>
          <w:rFonts w:cs="Arial"/>
        </w:rPr>
        <w:t xml:space="preserve">Семилукского муниципального района Воронежской области </w:t>
      </w:r>
      <w:r w:rsidR="008F5147" w:rsidRPr="00EC64DE">
        <w:rPr>
          <w:rFonts w:cs="Arial"/>
        </w:rPr>
        <w:t xml:space="preserve">от </w:t>
      </w:r>
      <w:r w:rsidR="00535E26" w:rsidRPr="00EC64DE">
        <w:rPr>
          <w:rFonts w:cs="Arial"/>
        </w:rPr>
        <w:t xml:space="preserve">31.05.2012 </w:t>
      </w:r>
      <w:r w:rsidR="008F5147" w:rsidRPr="00EC64DE">
        <w:rPr>
          <w:rFonts w:cs="Arial"/>
        </w:rPr>
        <w:t>№</w:t>
      </w:r>
      <w:r w:rsidR="005C11D1" w:rsidRPr="00EC64DE">
        <w:rPr>
          <w:rFonts w:cs="Arial"/>
        </w:rPr>
        <w:t xml:space="preserve"> </w:t>
      </w:r>
      <w:r w:rsidR="00535E26" w:rsidRPr="00EC64DE">
        <w:rPr>
          <w:rFonts w:cs="Arial"/>
        </w:rPr>
        <w:t>129</w:t>
      </w:r>
      <w:r w:rsidRPr="00EC64DE">
        <w:rPr>
          <w:rFonts w:cs="Arial"/>
        </w:rPr>
        <w:t xml:space="preserve"> «Об утверждении правил благоустройства </w:t>
      </w:r>
      <w:r w:rsidR="005C11D1" w:rsidRPr="00EC64DE">
        <w:rPr>
          <w:rFonts w:cs="Arial"/>
        </w:rPr>
        <w:t xml:space="preserve"> </w:t>
      </w:r>
      <w:r w:rsidR="00535E26" w:rsidRPr="00EC64DE">
        <w:rPr>
          <w:rFonts w:cs="Arial"/>
        </w:rPr>
        <w:t xml:space="preserve">Девицкого сельского </w:t>
      </w:r>
      <w:r w:rsidRPr="00EC64DE">
        <w:rPr>
          <w:rFonts w:cs="Arial"/>
        </w:rPr>
        <w:t xml:space="preserve">поселения </w:t>
      </w:r>
      <w:r w:rsidR="005C11D1" w:rsidRPr="00EC64DE">
        <w:rPr>
          <w:rFonts w:cs="Arial"/>
        </w:rPr>
        <w:t xml:space="preserve">Семилукского </w:t>
      </w:r>
      <w:r w:rsidRPr="00EC64DE">
        <w:rPr>
          <w:rFonts w:cs="Arial"/>
        </w:rPr>
        <w:t>муниципального района Воронежской области»</w:t>
      </w:r>
      <w:r w:rsidR="00535E26" w:rsidRPr="00EC64DE">
        <w:rPr>
          <w:rFonts w:cs="Arial"/>
        </w:rPr>
        <w:t xml:space="preserve"> (в редакции от 23.06.2016 № 48, от 17.11.2017 № 99)</w:t>
      </w:r>
      <w:r w:rsidRPr="00EC64DE">
        <w:rPr>
          <w:rFonts w:cs="Arial"/>
        </w:rPr>
        <w:t xml:space="preserve">. </w:t>
      </w:r>
    </w:p>
    <w:p w:rsidR="005C11D1" w:rsidRPr="00EC64DE" w:rsidRDefault="005C11D1" w:rsidP="005C11D1">
      <w:pPr>
        <w:autoSpaceDE w:val="0"/>
        <w:autoSpaceDN w:val="0"/>
        <w:adjustRightInd w:val="0"/>
        <w:ind w:firstLine="709"/>
        <w:rPr>
          <w:rFonts w:cs="Arial"/>
        </w:rPr>
      </w:pPr>
      <w:r w:rsidRPr="00EC64DE">
        <w:rPr>
          <w:rFonts w:cs="Arial"/>
        </w:rPr>
        <w:t>3.Решение вступает в силу со дня его официального обнародования.</w:t>
      </w:r>
    </w:p>
    <w:p w:rsidR="005C11D1" w:rsidRPr="00EC64DE" w:rsidRDefault="005C11D1" w:rsidP="005C11D1">
      <w:pPr>
        <w:autoSpaceDE w:val="0"/>
        <w:autoSpaceDN w:val="0"/>
        <w:adjustRightInd w:val="0"/>
        <w:ind w:firstLine="709"/>
        <w:rPr>
          <w:rFonts w:cs="Arial"/>
        </w:rPr>
      </w:pPr>
      <w:r w:rsidRPr="00EC64DE">
        <w:rPr>
          <w:rFonts w:cs="Arial"/>
        </w:rPr>
        <w:t>4. .</w:t>
      </w:r>
      <w:proofErr w:type="gramStart"/>
      <w:r w:rsidRPr="00EC64DE">
        <w:rPr>
          <w:rFonts w:cs="Arial"/>
        </w:rPr>
        <w:t>Контроль за</w:t>
      </w:r>
      <w:proofErr w:type="gramEnd"/>
      <w:r w:rsidRPr="00EC64DE">
        <w:rPr>
          <w:rFonts w:cs="Arial"/>
        </w:rPr>
        <w:t xml:space="preserve"> исполнением настоящего решения оставляю за собой.</w:t>
      </w:r>
    </w:p>
    <w:p w:rsidR="00311B33" w:rsidRPr="00EC64DE" w:rsidRDefault="00311B33" w:rsidP="0097344E">
      <w:pPr>
        <w:tabs>
          <w:tab w:val="num" w:pos="0"/>
          <w:tab w:val="left" w:pos="993"/>
        </w:tabs>
        <w:ind w:firstLine="709"/>
        <w:rPr>
          <w:rFonts w:cs="Arial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10388"/>
        <w:gridCol w:w="222"/>
        <w:gridCol w:w="202"/>
        <w:gridCol w:w="20"/>
      </w:tblGrid>
      <w:tr w:rsidR="00311B33" w:rsidRPr="00EC64DE" w:rsidTr="00F54A92">
        <w:trPr>
          <w:trHeight w:val="453"/>
        </w:trPr>
        <w:tc>
          <w:tcPr>
            <w:tcW w:w="4813" w:type="dxa"/>
          </w:tcPr>
          <w:tbl>
            <w:tblPr>
              <w:tblW w:w="10172" w:type="dxa"/>
              <w:tblLook w:val="04A0" w:firstRow="1" w:lastRow="0" w:firstColumn="1" w:lastColumn="0" w:noHBand="0" w:noVBand="1"/>
            </w:tblPr>
            <w:tblGrid>
              <w:gridCol w:w="5245"/>
              <w:gridCol w:w="2410"/>
              <w:gridCol w:w="1984"/>
              <w:gridCol w:w="533"/>
            </w:tblGrid>
            <w:tr w:rsidR="00F54A92" w:rsidRPr="00EC64DE" w:rsidTr="00F54A92">
              <w:trPr>
                <w:trHeight w:val="453"/>
              </w:trPr>
              <w:tc>
                <w:tcPr>
                  <w:tcW w:w="5245" w:type="dxa"/>
                  <w:hideMark/>
                </w:tcPr>
                <w:p w:rsidR="00F54A92" w:rsidRPr="00EC64DE" w:rsidRDefault="00F54A92" w:rsidP="00F54A92">
                  <w:pPr>
                    <w:tabs>
                      <w:tab w:val="left" w:pos="7005"/>
                    </w:tabs>
                    <w:ind w:firstLine="34"/>
                  </w:pPr>
                  <w:r w:rsidRPr="00EC64DE">
                    <w:t>Глава Девицкого сельского поселения</w:t>
                  </w:r>
                </w:p>
              </w:tc>
              <w:tc>
                <w:tcPr>
                  <w:tcW w:w="2410" w:type="dxa"/>
                </w:tcPr>
                <w:p w:rsidR="00F54A92" w:rsidRPr="00EC64DE" w:rsidRDefault="00F54A92" w:rsidP="00E52F30">
                  <w:pPr>
                    <w:tabs>
                      <w:tab w:val="left" w:pos="7005"/>
                    </w:tabs>
                    <w:ind w:firstLine="720"/>
                  </w:pPr>
                </w:p>
              </w:tc>
              <w:tc>
                <w:tcPr>
                  <w:tcW w:w="2517" w:type="dxa"/>
                  <w:gridSpan w:val="2"/>
                  <w:hideMark/>
                </w:tcPr>
                <w:p w:rsidR="00F54A92" w:rsidRPr="00EC64DE" w:rsidRDefault="00F54A92" w:rsidP="00F54A92">
                  <w:pPr>
                    <w:tabs>
                      <w:tab w:val="left" w:pos="7005"/>
                    </w:tabs>
                    <w:ind w:left="175" w:hanging="101"/>
                    <w:rPr>
                      <w:rFonts w:eastAsia="Calibri"/>
                    </w:rPr>
                  </w:pPr>
                  <w:r w:rsidRPr="00EC64DE">
                    <w:rPr>
                      <w:rFonts w:eastAsia="Calibri"/>
                    </w:rPr>
                    <w:t xml:space="preserve">   С.В. Сорокин</w:t>
                  </w:r>
                </w:p>
                <w:p w:rsidR="00F54A92" w:rsidRPr="00EC64DE" w:rsidRDefault="00F54A92" w:rsidP="00E52F30">
                  <w:pPr>
                    <w:tabs>
                      <w:tab w:val="left" w:pos="7005"/>
                    </w:tabs>
                    <w:ind w:firstLine="720"/>
                    <w:rPr>
                      <w:rFonts w:eastAsia="Calibri"/>
                    </w:rPr>
                  </w:pPr>
                </w:p>
                <w:p w:rsidR="00F54A92" w:rsidRPr="00EC64DE" w:rsidRDefault="00F54A92" w:rsidP="00E52F30">
                  <w:pPr>
                    <w:tabs>
                      <w:tab w:val="left" w:pos="7005"/>
                    </w:tabs>
                    <w:ind w:firstLine="720"/>
                  </w:pPr>
                </w:p>
              </w:tc>
            </w:tr>
            <w:tr w:rsidR="00F54A92" w:rsidRPr="00EC64DE" w:rsidTr="00F54A92">
              <w:trPr>
                <w:gridAfter w:val="1"/>
                <w:wAfter w:w="533" w:type="dxa"/>
              </w:trPr>
              <w:tc>
                <w:tcPr>
                  <w:tcW w:w="5245" w:type="dxa"/>
                  <w:hideMark/>
                </w:tcPr>
                <w:p w:rsidR="00F54A92" w:rsidRPr="00EC64DE" w:rsidRDefault="00F54A92" w:rsidP="00F54A92">
                  <w:pPr>
                    <w:ind w:firstLine="34"/>
                    <w:rPr>
                      <w:rFonts w:eastAsia="Calibri"/>
                    </w:rPr>
                  </w:pPr>
                  <w:r w:rsidRPr="00EC64DE">
                    <w:rPr>
                      <w:rFonts w:eastAsia="Calibri"/>
                    </w:rPr>
                    <w:t xml:space="preserve">Председатель Совета народных депутатов Девицкого сельского поселения </w:t>
                  </w:r>
                </w:p>
              </w:tc>
              <w:tc>
                <w:tcPr>
                  <w:tcW w:w="4394" w:type="dxa"/>
                  <w:gridSpan w:val="2"/>
                </w:tcPr>
                <w:p w:rsidR="00F54A92" w:rsidRPr="00EC64DE" w:rsidRDefault="00F54A92" w:rsidP="00F54A92">
                  <w:pPr>
                    <w:ind w:firstLine="34"/>
                  </w:pPr>
                  <w:r w:rsidRPr="00EC64DE">
                    <w:t xml:space="preserve">                                           </w:t>
                  </w:r>
                </w:p>
                <w:p w:rsidR="00F54A92" w:rsidRPr="00EC64DE" w:rsidRDefault="00F54A92" w:rsidP="00F54A92">
                  <w:pPr>
                    <w:ind w:firstLine="34"/>
                  </w:pPr>
                  <w:r w:rsidRPr="00EC64DE">
                    <w:t xml:space="preserve">                                       В.Н. </w:t>
                  </w:r>
                  <w:proofErr w:type="spellStart"/>
                  <w:r w:rsidRPr="00EC64DE">
                    <w:t>Домаева</w:t>
                  </w:r>
                  <w:proofErr w:type="spellEnd"/>
                </w:p>
              </w:tc>
            </w:tr>
          </w:tbl>
          <w:p w:rsidR="00311B33" w:rsidRPr="00EC64DE" w:rsidRDefault="00311B33" w:rsidP="00D769A8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:rsidR="00311B33" w:rsidRPr="00EC64DE" w:rsidRDefault="00311B33" w:rsidP="00D769A8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  <w:tc>
          <w:tcPr>
            <w:tcW w:w="2131" w:type="dxa"/>
            <w:gridSpan w:val="2"/>
            <w:hideMark/>
          </w:tcPr>
          <w:p w:rsidR="00311B33" w:rsidRPr="00EC64DE" w:rsidRDefault="00311B33" w:rsidP="00662BF4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</w:tr>
      <w:tr w:rsidR="00311B33" w:rsidRPr="00EC64DE" w:rsidTr="00311B33">
        <w:trPr>
          <w:gridAfter w:val="1"/>
          <w:wAfter w:w="261" w:type="dxa"/>
        </w:trPr>
        <w:tc>
          <w:tcPr>
            <w:tcW w:w="4813" w:type="dxa"/>
            <w:hideMark/>
          </w:tcPr>
          <w:p w:rsidR="00311B33" w:rsidRPr="00EC64DE" w:rsidRDefault="00311B33" w:rsidP="00D769A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813" w:type="dxa"/>
            <w:gridSpan w:val="2"/>
          </w:tcPr>
          <w:p w:rsidR="00311B33" w:rsidRPr="00EC64DE" w:rsidRDefault="00311B33" w:rsidP="00D769A8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EC64DE" w:rsidRPr="00EC64DE" w:rsidRDefault="00311B33" w:rsidP="00EC64DE">
      <w:pPr>
        <w:ind w:firstLine="720"/>
      </w:pPr>
      <w:r w:rsidRPr="00EC64DE">
        <w:rPr>
          <w:rFonts w:cs="Arial"/>
        </w:rPr>
        <w:br w:type="page"/>
      </w:r>
    </w:p>
    <w:p w:rsidR="00EC64DE" w:rsidRPr="00EC64DE" w:rsidRDefault="00EC64DE" w:rsidP="0049591B">
      <w:pPr>
        <w:tabs>
          <w:tab w:val="left" w:pos="142"/>
        </w:tabs>
        <w:adjustRightInd w:val="0"/>
        <w:ind w:firstLine="6946"/>
      </w:pPr>
      <w:bookmarkStart w:id="0" w:name="_GoBack"/>
      <w:r>
        <w:lastRenderedPageBreak/>
        <w:t>П</w:t>
      </w:r>
      <w:r w:rsidRPr="00EC64DE">
        <w:t>риложение</w:t>
      </w:r>
    </w:p>
    <w:p w:rsidR="00EC64DE" w:rsidRPr="00EC64DE" w:rsidRDefault="00EC64DE" w:rsidP="0049591B">
      <w:pPr>
        <w:tabs>
          <w:tab w:val="left" w:pos="142"/>
        </w:tabs>
        <w:ind w:firstLine="6946"/>
      </w:pPr>
      <w:r w:rsidRPr="00EC64DE">
        <w:t xml:space="preserve">к решению Совета </w:t>
      </w:r>
    </w:p>
    <w:p w:rsidR="00EC64DE" w:rsidRPr="00EC64DE" w:rsidRDefault="00EC64DE" w:rsidP="0049591B">
      <w:pPr>
        <w:tabs>
          <w:tab w:val="left" w:pos="142"/>
        </w:tabs>
        <w:ind w:firstLine="6946"/>
      </w:pPr>
      <w:r w:rsidRPr="00EC64DE">
        <w:t xml:space="preserve">народных депутатов </w:t>
      </w:r>
    </w:p>
    <w:p w:rsidR="00EC64DE" w:rsidRPr="00EC64DE" w:rsidRDefault="00EC64DE" w:rsidP="0049591B">
      <w:pPr>
        <w:tabs>
          <w:tab w:val="left" w:pos="142"/>
        </w:tabs>
        <w:ind w:firstLine="6946"/>
      </w:pPr>
      <w:r w:rsidRPr="00EC64DE">
        <w:t xml:space="preserve">Девицкого поселения </w:t>
      </w:r>
    </w:p>
    <w:p w:rsidR="00EC64DE" w:rsidRPr="00EC64DE" w:rsidRDefault="00EC64DE" w:rsidP="0049591B">
      <w:pPr>
        <w:tabs>
          <w:tab w:val="left" w:pos="142"/>
        </w:tabs>
        <w:ind w:firstLine="6946"/>
      </w:pPr>
      <w:r w:rsidRPr="00EC64DE">
        <w:t xml:space="preserve">от </w:t>
      </w:r>
      <w:r w:rsidR="00D6718F">
        <w:t xml:space="preserve">01.06.2021 </w:t>
      </w:r>
      <w:r w:rsidRPr="00EC64DE">
        <w:t xml:space="preserve">№ </w:t>
      </w:r>
      <w:r w:rsidR="00D6718F">
        <w:t>45</w:t>
      </w:r>
      <w:bookmarkEnd w:id="0"/>
    </w:p>
    <w:p w:rsidR="00EC64DE" w:rsidRPr="00EC64DE" w:rsidRDefault="00EC64DE" w:rsidP="00EC64DE">
      <w:pPr>
        <w:tabs>
          <w:tab w:val="left" w:pos="142"/>
        </w:tabs>
        <w:ind w:firstLine="720"/>
        <w:jc w:val="right"/>
        <w:rPr>
          <w:rFonts w:cs="Arial"/>
        </w:rPr>
      </w:pPr>
      <w:r w:rsidRPr="00EC64DE">
        <w:rPr>
          <w:rFonts w:cs="Arial"/>
        </w:rPr>
        <w:t xml:space="preserve"> </w:t>
      </w:r>
    </w:p>
    <w:p w:rsidR="00EC64DE" w:rsidRPr="00EC64DE" w:rsidRDefault="00EC64DE" w:rsidP="00EC64DE">
      <w:pPr>
        <w:ind w:firstLine="720"/>
        <w:jc w:val="center"/>
        <w:rPr>
          <w:rFonts w:cs="Arial"/>
          <w:b/>
        </w:rPr>
      </w:pPr>
      <w:r w:rsidRPr="00EC64DE">
        <w:rPr>
          <w:rFonts w:cs="Arial"/>
          <w:b/>
        </w:rPr>
        <w:t>Правила благоустройства Девицкого сельского поселения</w:t>
      </w:r>
    </w:p>
    <w:p w:rsidR="00EC64DE" w:rsidRPr="00EC64DE" w:rsidRDefault="00EC64DE" w:rsidP="00EC64DE">
      <w:pPr>
        <w:ind w:firstLine="720"/>
        <w:jc w:val="center"/>
        <w:rPr>
          <w:rFonts w:cs="Arial"/>
          <w:b/>
        </w:rPr>
      </w:pPr>
      <w:r w:rsidRPr="00EC64DE">
        <w:rPr>
          <w:rFonts w:cs="Arial"/>
          <w:b/>
        </w:rPr>
        <w:t xml:space="preserve">Семилукского </w:t>
      </w:r>
      <w:proofErr w:type="gramStart"/>
      <w:r w:rsidRPr="00EC64DE">
        <w:rPr>
          <w:rFonts w:cs="Arial"/>
          <w:b/>
        </w:rPr>
        <w:t>мун</w:t>
      </w:r>
      <w:r w:rsidRPr="00EC64DE">
        <w:rPr>
          <w:rFonts w:cs="Arial"/>
          <w:b/>
        </w:rPr>
        <w:t>и</w:t>
      </w:r>
      <w:r w:rsidRPr="00EC64DE">
        <w:rPr>
          <w:rFonts w:cs="Arial"/>
          <w:b/>
        </w:rPr>
        <w:t>ципального</w:t>
      </w:r>
      <w:proofErr w:type="gramEnd"/>
      <w:r w:rsidRPr="00EC64DE">
        <w:rPr>
          <w:rFonts w:cs="Arial"/>
          <w:b/>
        </w:rPr>
        <w:t xml:space="preserve"> района Воронежской области</w:t>
      </w:r>
    </w:p>
    <w:p w:rsidR="00EC64DE" w:rsidRPr="00EC64DE" w:rsidRDefault="00EC64DE" w:rsidP="00EC64DE">
      <w:pPr>
        <w:tabs>
          <w:tab w:val="left" w:pos="418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418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1.Общие положения</w:t>
      </w:r>
    </w:p>
    <w:p w:rsidR="00EC64DE" w:rsidRPr="00EC64DE" w:rsidRDefault="00EC64DE" w:rsidP="00EC64DE">
      <w:pPr>
        <w:numPr>
          <w:ilvl w:val="1"/>
          <w:numId w:val="1"/>
        </w:numPr>
        <w:tabs>
          <w:tab w:val="left" w:pos="1344"/>
        </w:tabs>
        <w:ind w:left="0" w:firstLine="720"/>
        <w:rPr>
          <w:rFonts w:cs="Arial"/>
        </w:rPr>
      </w:pPr>
      <w:r w:rsidRPr="00EC64DE">
        <w:rPr>
          <w:rFonts w:cs="Arial"/>
        </w:rPr>
        <w:t>Настоящие Правила разработаны с целью обеспечения чистоты, порядка и бл</w:t>
      </w:r>
      <w:r w:rsidRPr="00EC64DE">
        <w:rPr>
          <w:rFonts w:cs="Arial"/>
        </w:rPr>
        <w:t>а</w:t>
      </w:r>
      <w:r w:rsidRPr="00EC64DE">
        <w:rPr>
          <w:rFonts w:cs="Arial"/>
        </w:rPr>
        <w:t>гоустройства территории Девицкого сельского поселения, в соответствии с Федеральным законом от 06.10.2003 г. №131-ФЗ «Об общих принципах организации местного самоупра</w:t>
      </w:r>
      <w:r w:rsidRPr="00EC64DE">
        <w:rPr>
          <w:rFonts w:cs="Arial"/>
        </w:rPr>
        <w:t>в</w:t>
      </w:r>
      <w:r w:rsidRPr="00EC64DE">
        <w:rPr>
          <w:rFonts w:cs="Arial"/>
        </w:rPr>
        <w:t>ления в Российской Федерации», приказа Министерства строительства и жили</w:t>
      </w:r>
      <w:r w:rsidRPr="00EC64DE">
        <w:rPr>
          <w:rFonts w:cs="Arial"/>
        </w:rPr>
        <w:t>щ</w:t>
      </w:r>
      <w:r w:rsidRPr="00EC64DE">
        <w:rPr>
          <w:rFonts w:cs="Arial"/>
        </w:rPr>
        <w:t>но-коммунального хозяйства Российской Федерации от 13 апреля 2017 г. №711/</w:t>
      </w:r>
      <w:proofErr w:type="spellStart"/>
      <w:proofErr w:type="gramStart"/>
      <w:r w:rsidRPr="00EC64DE">
        <w:rPr>
          <w:rFonts w:cs="Arial"/>
        </w:rPr>
        <w:t>пр</w:t>
      </w:r>
      <w:proofErr w:type="spellEnd"/>
      <w:proofErr w:type="gramEnd"/>
      <w:r w:rsidRPr="00EC64DE">
        <w:rPr>
          <w:rFonts w:cs="Arial"/>
        </w:rPr>
        <w:t xml:space="preserve"> «Об утве</w:t>
      </w:r>
      <w:r w:rsidRPr="00EC64DE">
        <w:rPr>
          <w:rFonts w:cs="Arial"/>
        </w:rPr>
        <w:t>р</w:t>
      </w:r>
      <w:r w:rsidRPr="00EC64DE">
        <w:rPr>
          <w:rFonts w:cs="Arial"/>
        </w:rPr>
        <w:t>ждении методических рекомендаций для подготовки правил благоустройства территорий п</w:t>
      </w:r>
      <w:r w:rsidRPr="00EC64DE">
        <w:rPr>
          <w:rFonts w:cs="Arial"/>
        </w:rPr>
        <w:t>о</w:t>
      </w:r>
      <w:r w:rsidRPr="00EC64DE">
        <w:rPr>
          <w:rFonts w:cs="Arial"/>
        </w:rPr>
        <w:t>селений, городских округов, внутригородских районов», Устава  Девицкого сельского пос</w:t>
      </w:r>
      <w:r w:rsidRPr="00EC64DE">
        <w:rPr>
          <w:rFonts w:cs="Arial"/>
        </w:rPr>
        <w:t>е</w:t>
      </w:r>
      <w:r w:rsidRPr="00EC64DE">
        <w:rPr>
          <w:rFonts w:cs="Arial"/>
        </w:rPr>
        <w:t>ления.</w:t>
      </w:r>
    </w:p>
    <w:p w:rsidR="00EC64DE" w:rsidRPr="00EC64DE" w:rsidRDefault="00EC64DE" w:rsidP="00EC64DE">
      <w:pPr>
        <w:numPr>
          <w:ilvl w:val="1"/>
          <w:numId w:val="1"/>
        </w:numPr>
        <w:tabs>
          <w:tab w:val="left" w:pos="1234"/>
        </w:tabs>
        <w:ind w:left="0" w:firstLine="720"/>
        <w:rPr>
          <w:rFonts w:cs="Arial"/>
        </w:rPr>
      </w:pPr>
      <w:proofErr w:type="gramStart"/>
      <w:r w:rsidRPr="00EC64DE">
        <w:rPr>
          <w:rFonts w:cs="Arial"/>
        </w:rPr>
        <w:t>Правила устанавливают единые нормы и требования в сфере обеспечения вне</w:t>
      </w:r>
      <w:r w:rsidRPr="00EC64DE">
        <w:rPr>
          <w:rFonts w:cs="Arial"/>
        </w:rPr>
        <w:t>ш</w:t>
      </w:r>
      <w:r w:rsidRPr="00EC64DE">
        <w:rPr>
          <w:rFonts w:cs="Arial"/>
        </w:rPr>
        <w:t>него благоустройства, санитарного содержания территории и определяют порядок выполн</w:t>
      </w:r>
      <w:r w:rsidRPr="00EC64DE">
        <w:rPr>
          <w:rFonts w:cs="Arial"/>
        </w:rPr>
        <w:t>е</w:t>
      </w:r>
      <w:r w:rsidRPr="00EC64DE">
        <w:rPr>
          <w:rFonts w:cs="Arial"/>
        </w:rPr>
        <w:t>ния работ по уборке, содержанию объектов, мест производства земляных, ремонтных и иных видов работ, содержанию ограждений, зданий, а также внутренних производственных терр</w:t>
      </w:r>
      <w:r w:rsidRPr="00EC64DE">
        <w:rPr>
          <w:rFonts w:cs="Arial"/>
        </w:rPr>
        <w:t>и</w:t>
      </w:r>
      <w:r w:rsidRPr="00EC64DE">
        <w:rPr>
          <w:rFonts w:cs="Arial"/>
        </w:rPr>
        <w:t>торий, обязательные к исполнению для юридических и физических лиц, являющихся со</w:t>
      </w:r>
      <w:r w:rsidRPr="00EC64DE">
        <w:rPr>
          <w:rFonts w:cs="Arial"/>
        </w:rPr>
        <w:t>б</w:t>
      </w:r>
      <w:r w:rsidRPr="00EC64DE">
        <w:rPr>
          <w:rFonts w:cs="Arial"/>
        </w:rPr>
        <w:t>ственниками, владельцами, пользователями расположенных на территории Девицкого сел</w:t>
      </w:r>
      <w:r w:rsidRPr="00EC64DE">
        <w:rPr>
          <w:rFonts w:cs="Arial"/>
        </w:rPr>
        <w:t>ь</w:t>
      </w:r>
      <w:r w:rsidRPr="00EC64DE">
        <w:rPr>
          <w:rFonts w:cs="Arial"/>
        </w:rPr>
        <w:t>ского поселения земельных участков, зданий</w:t>
      </w:r>
      <w:proofErr w:type="gramEnd"/>
      <w:r w:rsidRPr="00EC64DE">
        <w:rPr>
          <w:rFonts w:cs="Arial"/>
        </w:rPr>
        <w:t xml:space="preserve">, строений и сооружений. </w:t>
      </w:r>
    </w:p>
    <w:p w:rsidR="00EC64DE" w:rsidRPr="00EC64DE" w:rsidRDefault="00EC64DE" w:rsidP="00EC64DE">
      <w:pPr>
        <w:numPr>
          <w:ilvl w:val="1"/>
          <w:numId w:val="1"/>
        </w:numPr>
        <w:tabs>
          <w:tab w:val="left" w:pos="1308"/>
        </w:tabs>
        <w:ind w:left="0" w:firstLine="720"/>
        <w:rPr>
          <w:rFonts w:cs="Arial"/>
        </w:rPr>
      </w:pPr>
      <w:r w:rsidRPr="00EC64DE">
        <w:rPr>
          <w:rFonts w:cs="Arial"/>
        </w:rPr>
        <w:t>Организация работ по благоустройству и содержанию территории Девицкого сельского поселения обеспечивается собственниками и (или) уполномоченными ими лиц</w:t>
      </w:r>
      <w:r w:rsidRPr="00EC64DE">
        <w:rPr>
          <w:rFonts w:cs="Arial"/>
        </w:rPr>
        <w:t>а</w:t>
      </w:r>
      <w:r w:rsidRPr="00EC64DE">
        <w:rPr>
          <w:rFonts w:cs="Arial"/>
        </w:rPr>
        <w:t>ми, являющимися пользователями земельных участков, зданий, строений и соор</w:t>
      </w:r>
      <w:r w:rsidRPr="00EC64DE">
        <w:rPr>
          <w:rFonts w:cs="Arial"/>
        </w:rPr>
        <w:t>у</w:t>
      </w:r>
      <w:r w:rsidRPr="00EC64DE">
        <w:rPr>
          <w:rFonts w:cs="Arial"/>
        </w:rPr>
        <w:t>жений, если иное не установлено законодательством.</w:t>
      </w:r>
    </w:p>
    <w:p w:rsidR="00EC64DE" w:rsidRPr="00EC64DE" w:rsidRDefault="00EC64DE" w:rsidP="00EC64DE">
      <w:pPr>
        <w:tabs>
          <w:tab w:val="left" w:pos="416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416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2. Основные понятия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Автомобильная дорога </w:t>
      </w:r>
      <w:r w:rsidRPr="00EC64DE">
        <w:rPr>
          <w:rFonts w:cs="Arial"/>
        </w:rPr>
        <w:t>- объект транспортной инфраструктуры, предназначенный для движения транспортных средств и включающий в себя земельные участки в границах пол</w:t>
      </w:r>
      <w:r w:rsidRPr="00EC64DE">
        <w:rPr>
          <w:rFonts w:cs="Arial"/>
        </w:rPr>
        <w:t>о</w:t>
      </w:r>
      <w:r w:rsidRPr="00EC64DE">
        <w:rPr>
          <w:rFonts w:cs="Arial"/>
        </w:rPr>
        <w:t>сы отводов автомобильной дороги и расположенные на них или под ними конструктивные элементы, (дорожное полотно, дорожное покрытие и подобные элементы) и дорожные с</w:t>
      </w:r>
      <w:r w:rsidRPr="00EC64DE">
        <w:rPr>
          <w:rFonts w:cs="Arial"/>
        </w:rPr>
        <w:t>о</w:t>
      </w:r>
      <w:r w:rsidRPr="00EC64DE">
        <w:rPr>
          <w:rFonts w:cs="Arial"/>
        </w:rPr>
        <w:t>оружения, являющиеся ее технологической частью, - защитные дорожные сооружения, и</w:t>
      </w:r>
      <w:r w:rsidRPr="00EC64DE">
        <w:rPr>
          <w:rFonts w:cs="Arial"/>
        </w:rPr>
        <w:t>с</w:t>
      </w:r>
      <w:r w:rsidRPr="00EC64DE">
        <w:rPr>
          <w:rFonts w:cs="Arial"/>
        </w:rPr>
        <w:t>кусственные дорожные сооружения, производственные объекты, элементы благоустройства автомобильных дорог.</w:t>
      </w:r>
      <w:proofErr w:type="gramEnd"/>
    </w:p>
    <w:p w:rsidR="00EC64DE" w:rsidRPr="00EC64DE" w:rsidRDefault="00EC64DE" w:rsidP="00EC64DE">
      <w:pPr>
        <w:pStyle w:val="af0"/>
        <w:tabs>
          <w:tab w:val="left" w:pos="851"/>
        </w:tabs>
        <w:spacing w:after="0" w:line="240" w:lineRule="auto"/>
        <w:ind w:left="0" w:firstLine="720"/>
        <w:rPr>
          <w:rFonts w:ascii="Arial" w:hAnsi="Arial" w:cs="Arial"/>
          <w:color w:val="000000"/>
          <w:sz w:val="24"/>
          <w:szCs w:val="24"/>
        </w:rPr>
      </w:pPr>
      <w:r w:rsidRPr="00EC64DE">
        <w:rPr>
          <w:rFonts w:ascii="Arial" w:hAnsi="Arial" w:cs="Arial"/>
          <w:color w:val="000000"/>
          <w:sz w:val="24"/>
          <w:szCs w:val="24"/>
        </w:rPr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</w:t>
      </w:r>
      <w:r w:rsidRPr="00EC64DE">
        <w:rPr>
          <w:rFonts w:ascii="Arial" w:hAnsi="Arial" w:cs="Arial"/>
          <w:color w:val="000000"/>
          <w:sz w:val="24"/>
          <w:szCs w:val="24"/>
        </w:rPr>
        <w:t>е</w:t>
      </w:r>
      <w:r w:rsidRPr="00EC64DE">
        <w:rPr>
          <w:rFonts w:ascii="Arial" w:hAnsi="Arial" w:cs="Arial"/>
          <w:color w:val="000000"/>
          <w:sz w:val="24"/>
          <w:szCs w:val="24"/>
        </w:rPr>
        <w:t>ское решение фасадов с учетом архитектурно-художественной подсветки и размещения на фасадах рекл</w:t>
      </w:r>
      <w:r w:rsidRPr="00EC64DE">
        <w:rPr>
          <w:rFonts w:ascii="Arial" w:hAnsi="Arial" w:cs="Arial"/>
          <w:color w:val="000000"/>
          <w:sz w:val="24"/>
          <w:szCs w:val="24"/>
        </w:rPr>
        <w:t>а</w:t>
      </w:r>
      <w:r w:rsidRPr="00EC64DE">
        <w:rPr>
          <w:rFonts w:ascii="Arial" w:hAnsi="Arial" w:cs="Arial"/>
          <w:color w:val="000000"/>
          <w:sz w:val="24"/>
          <w:szCs w:val="24"/>
        </w:rPr>
        <w:t>мы и информации), отражающая конструктивные и эстетические качества фасада здания (с</w:t>
      </w:r>
      <w:r w:rsidRPr="00EC64DE">
        <w:rPr>
          <w:rFonts w:ascii="Arial" w:hAnsi="Arial" w:cs="Arial"/>
          <w:color w:val="000000"/>
          <w:sz w:val="24"/>
          <w:szCs w:val="24"/>
        </w:rPr>
        <w:t>о</w:t>
      </w:r>
      <w:r w:rsidRPr="00EC64DE">
        <w:rPr>
          <w:rFonts w:ascii="Arial" w:hAnsi="Arial" w:cs="Arial"/>
          <w:color w:val="000000"/>
          <w:sz w:val="24"/>
          <w:szCs w:val="24"/>
        </w:rPr>
        <w:t>оружения) в окружающей градостроительной среде.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Архитектурное освещение </w:t>
      </w:r>
      <w:r w:rsidRPr="00EC64DE">
        <w:rPr>
          <w:rFonts w:cs="Arial"/>
        </w:rPr>
        <w:t>- освещение художественно выразительной визуальной среды в вечернее время, выявления из темноты и образной интерпретации памятников арх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тектуры, истории и культуры, инженерного и </w:t>
      </w:r>
      <w:r w:rsidRPr="00EC64DE">
        <w:rPr>
          <w:rFonts w:cs="Arial"/>
        </w:rPr>
        <w:lastRenderedPageBreak/>
        <w:t>монументального искусства, МАФ, доминан</w:t>
      </w:r>
      <w:r w:rsidRPr="00EC64DE">
        <w:rPr>
          <w:rFonts w:cs="Arial"/>
        </w:rPr>
        <w:t>т</w:t>
      </w:r>
      <w:r w:rsidRPr="00EC64DE">
        <w:rPr>
          <w:rFonts w:cs="Arial"/>
        </w:rPr>
        <w:t>ных и достопримечательных объектов, ландшафтных композиций, создания световых анса</w:t>
      </w:r>
      <w:r w:rsidRPr="00EC64DE">
        <w:rPr>
          <w:rFonts w:cs="Arial"/>
        </w:rPr>
        <w:t>м</w:t>
      </w:r>
      <w:r w:rsidRPr="00EC64DE">
        <w:rPr>
          <w:rFonts w:cs="Arial"/>
        </w:rPr>
        <w:t xml:space="preserve">блей.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Бестарный вывоз отходов </w:t>
      </w:r>
      <w:r w:rsidRPr="00EC64DE">
        <w:rPr>
          <w:rFonts w:cs="Arial"/>
        </w:rPr>
        <w:t xml:space="preserve">- вывоз отходов, складируемых в специально отведенных местах, осуществляемый ручным способом уборки. 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</w:rPr>
      </w:pPr>
      <w:proofErr w:type="gramStart"/>
      <w:r w:rsidRPr="00EC64DE">
        <w:rPr>
          <w:rFonts w:cs="Arial"/>
          <w:bCs/>
        </w:rPr>
        <w:t xml:space="preserve">Благоустройство территорий </w:t>
      </w:r>
      <w:r w:rsidRPr="00EC64DE">
        <w:rPr>
          <w:rFonts w:cs="Arial"/>
        </w:rPr>
        <w:t>-</w:t>
      </w:r>
      <w:r w:rsidRPr="00EC64DE">
        <w:rPr>
          <w:rFonts w:eastAsia="Calibri" w:cs="Arial"/>
        </w:rPr>
        <w:t xml:space="preserve">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</w:t>
      </w:r>
      <w:r w:rsidRPr="00EC64DE">
        <w:rPr>
          <w:rFonts w:eastAsia="Calibri" w:cs="Arial"/>
        </w:rPr>
        <w:t>и</w:t>
      </w:r>
      <w:r w:rsidRPr="00EC64DE">
        <w:rPr>
          <w:rFonts w:eastAsia="Calibri" w:cs="Arial"/>
        </w:rPr>
        <w:t>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</w:t>
      </w:r>
      <w:r w:rsidRPr="00EC64DE">
        <w:rPr>
          <w:rFonts w:eastAsia="Calibri" w:cs="Arial"/>
        </w:rPr>
        <w:t>т</w:t>
      </w:r>
      <w:r w:rsidRPr="00EC64DE">
        <w:rPr>
          <w:rFonts w:eastAsia="Calibri" w:cs="Arial"/>
        </w:rPr>
        <w:t>ков, зданий, строений, сооружений, прилегающих территорий</w:t>
      </w:r>
      <w:r w:rsidRPr="00EC64DE">
        <w:rPr>
          <w:rFonts w:cs="Arial"/>
        </w:rPr>
        <w:t xml:space="preserve">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Брошенные транспортные средства </w:t>
      </w:r>
      <w:r w:rsidRPr="00EC64DE">
        <w:rPr>
          <w:rFonts w:cs="Arial"/>
        </w:rPr>
        <w:t>– транспортное средство технически неисправное, разукомплектованное, непригодное к эксплуатации, от которого собственник в установле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ном законом порядке отказался или собственник неизвестен, и установить его законными способами не представляется возможным.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Входная группа </w:t>
      </w:r>
      <w:r w:rsidRPr="00EC64DE">
        <w:rPr>
          <w:rFonts w:cs="Arial"/>
        </w:rPr>
        <w:t xml:space="preserve">- комплекс устройств и функциональных частей благоустройства при входе в здание.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>Вывоз твердых бытовых отходов (крупногабаритного мусора</w:t>
      </w:r>
      <w:r w:rsidRPr="00EC64DE">
        <w:rPr>
          <w:rFonts w:cs="Arial"/>
        </w:rPr>
        <w:t>) - система удаления о</w:t>
      </w:r>
      <w:r w:rsidRPr="00EC64DE">
        <w:rPr>
          <w:rFonts w:cs="Arial"/>
        </w:rPr>
        <w:t>т</w:t>
      </w:r>
      <w:r w:rsidRPr="00EC64DE">
        <w:rPr>
          <w:rFonts w:cs="Arial"/>
        </w:rPr>
        <w:t>ходов со специально оборудованных мест сбора отходов посредством специализированного и другого специально оборудованного транспорта.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Газон </w:t>
      </w:r>
      <w:r w:rsidRPr="00EC64DE">
        <w:rPr>
          <w:rFonts w:cs="Arial"/>
        </w:rPr>
        <w:t xml:space="preserve">- объект благоустройства, участок с растительным грунтом, имеющий зеленые насаждения естественного или искусственного происхождения.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График вывоза отходов </w:t>
      </w:r>
      <w:r w:rsidRPr="00EC64DE">
        <w:rPr>
          <w:rFonts w:cs="Arial"/>
        </w:rPr>
        <w:t xml:space="preserve">- документ, определяющий периодичность вывоза отходов, с указанием адреса точки сбора отходов, объема вывоза отходов и времени вывоза.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>Договор на сбор, использование, обезвреживание, транспортировку</w:t>
      </w:r>
      <w:r w:rsidRPr="00EC64DE">
        <w:rPr>
          <w:rFonts w:cs="Arial"/>
        </w:rPr>
        <w:t xml:space="preserve"> и </w:t>
      </w:r>
      <w:r w:rsidRPr="00EC64DE">
        <w:rPr>
          <w:rFonts w:cs="Arial"/>
          <w:bCs/>
        </w:rPr>
        <w:t>размещение о</w:t>
      </w:r>
      <w:r w:rsidRPr="00EC64DE">
        <w:rPr>
          <w:rFonts w:cs="Arial"/>
          <w:bCs/>
        </w:rPr>
        <w:t>т</w:t>
      </w:r>
      <w:r w:rsidRPr="00EC64DE">
        <w:rPr>
          <w:rFonts w:cs="Arial"/>
          <w:bCs/>
        </w:rPr>
        <w:t xml:space="preserve">ходов производства и потребления (договор на вывоз отходов) </w:t>
      </w:r>
      <w:proofErr w:type="gramStart"/>
      <w:r w:rsidRPr="00EC64DE">
        <w:rPr>
          <w:rFonts w:cs="Arial"/>
        </w:rPr>
        <w:t>-п</w:t>
      </w:r>
      <w:proofErr w:type="gramEnd"/>
      <w:r w:rsidRPr="00EC64DE">
        <w:rPr>
          <w:rFonts w:cs="Arial"/>
        </w:rPr>
        <w:t>исьменное соглашение между заказчиком и специализированным хозяйствующим субъектом, закрепляющее пери</w:t>
      </w:r>
      <w:r w:rsidRPr="00EC64DE">
        <w:rPr>
          <w:rFonts w:cs="Arial"/>
        </w:rPr>
        <w:t>о</w:t>
      </w:r>
      <w:r w:rsidRPr="00EC64DE">
        <w:rPr>
          <w:rFonts w:cs="Arial"/>
        </w:rPr>
        <w:t>дичность и объем вывоза отходов, адрес точки их складирования с указанием способа оказ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ния услуги, а также иные обязательства, предусмотренные гражданским законодательством. </w:t>
      </w:r>
    </w:p>
    <w:p w:rsidR="00EC64DE" w:rsidRPr="00EC64DE" w:rsidRDefault="00EC64DE" w:rsidP="00EC64DE">
      <w:pPr>
        <w:ind w:firstLine="720"/>
        <w:rPr>
          <w:rFonts w:cs="Arial"/>
          <w:bCs/>
        </w:rPr>
      </w:pPr>
      <w:proofErr w:type="gramStart"/>
      <w:r w:rsidRPr="00EC64DE">
        <w:rPr>
          <w:rFonts w:cs="Arial"/>
          <w:bCs/>
        </w:rPr>
        <w:t xml:space="preserve">Дорожные сооружения </w:t>
      </w:r>
      <w:r w:rsidRPr="00EC64DE">
        <w:rPr>
          <w:rFonts w:cs="Arial"/>
        </w:rPr>
        <w:t>- сооружения, являющиеся конструктивными элементами д</w:t>
      </w:r>
      <w:r w:rsidRPr="00EC64DE">
        <w:rPr>
          <w:rFonts w:cs="Arial"/>
        </w:rPr>
        <w:t>о</w:t>
      </w:r>
      <w:r w:rsidRPr="00EC64DE">
        <w:rPr>
          <w:rFonts w:cs="Arial"/>
        </w:rPr>
        <w:t>роги: искусственные сооружения (мосты, путепроводы, эстакады, трубы, тоннели и др.), 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щитные сооружения (снегозащитные лесонасаждения, постоянные снегозащитные заборы, </w:t>
      </w:r>
      <w:proofErr w:type="spellStart"/>
      <w:r w:rsidRPr="00EC64DE">
        <w:rPr>
          <w:rFonts w:cs="Arial"/>
        </w:rPr>
        <w:t>шумозащитные</w:t>
      </w:r>
      <w:proofErr w:type="spellEnd"/>
      <w:r w:rsidRPr="00EC64DE">
        <w:rPr>
          <w:rFonts w:cs="Arial"/>
        </w:rPr>
        <w:t xml:space="preserve"> устройства, устройства для защиты дорог от снежных лавин и обвалов и др.), элементы обустройства дорог (остановочные и посадочные площадки и павильоны для па</w:t>
      </w:r>
      <w:r w:rsidRPr="00EC64DE">
        <w:rPr>
          <w:rFonts w:cs="Arial"/>
        </w:rPr>
        <w:t>с</w:t>
      </w:r>
      <w:r w:rsidRPr="00EC64DE">
        <w:rPr>
          <w:rFonts w:cs="Arial"/>
        </w:rPr>
        <w:t>сажиров), площадки отдыха, специальные площадки для остановки или стоянки автомобилей и т.д.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Жидкие бытовые отходы (далее - ЖБО) </w:t>
      </w:r>
      <w:r w:rsidRPr="00EC64DE">
        <w:rPr>
          <w:rFonts w:cs="Arial"/>
        </w:rPr>
        <w:t>- хозяйственно-бытовые стоки от жилых и общественных зданий, образовавшиеся в процессе производства потребления.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Захоронение отходов </w:t>
      </w:r>
      <w:r w:rsidRPr="00EC64DE">
        <w:rPr>
          <w:rFonts w:cs="Arial"/>
        </w:rPr>
        <w:t>- изоляция отходов, не подлежащих дальнейшему использов</w:t>
      </w:r>
      <w:r w:rsidRPr="00EC64DE">
        <w:rPr>
          <w:rFonts w:cs="Arial"/>
        </w:rPr>
        <w:t>а</w:t>
      </w:r>
      <w:r w:rsidRPr="00EC64DE">
        <w:rPr>
          <w:rFonts w:cs="Arial"/>
        </w:rPr>
        <w:t>нию, в специальных хранилищах в целях предотвращения попадания вредных веществ в окружающую среду.</w:t>
      </w:r>
    </w:p>
    <w:p w:rsidR="00EC64DE" w:rsidRPr="00EC64DE" w:rsidRDefault="00EC64DE" w:rsidP="00EC64DE">
      <w:pPr>
        <w:adjustRightInd w:val="0"/>
        <w:ind w:firstLine="720"/>
        <w:rPr>
          <w:rFonts w:cs="Arial"/>
          <w:color w:val="000000"/>
          <w:lang w:eastAsia="en-US"/>
        </w:rPr>
      </w:pPr>
      <w:r w:rsidRPr="00EC64DE">
        <w:rPr>
          <w:rFonts w:cs="Arial"/>
          <w:bCs/>
        </w:rPr>
        <w:t xml:space="preserve"> Земляные работы </w:t>
      </w:r>
      <w:r w:rsidRPr="00EC64DE">
        <w:rPr>
          <w:rFonts w:cs="Arial"/>
        </w:rPr>
        <w:t xml:space="preserve">- </w:t>
      </w:r>
      <w:r w:rsidRPr="00EC64DE">
        <w:rPr>
          <w:rFonts w:cs="Arial"/>
          <w:color w:val="000000"/>
          <w:lang w:eastAsia="en-US"/>
        </w:rPr>
        <w:t>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тротуаров, в том числе работы при пр</w:t>
      </w:r>
      <w:r w:rsidRPr="00EC64DE">
        <w:rPr>
          <w:rFonts w:cs="Arial"/>
          <w:color w:val="000000"/>
          <w:lang w:eastAsia="en-US"/>
        </w:rPr>
        <w:t>о</w:t>
      </w:r>
      <w:r w:rsidRPr="00EC64DE">
        <w:rPr>
          <w:rFonts w:cs="Arial"/>
          <w:color w:val="000000"/>
          <w:lang w:eastAsia="en-US"/>
        </w:rPr>
        <w:t xml:space="preserve">кладке инженерных коммуникаций.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lastRenderedPageBreak/>
        <w:t xml:space="preserve">Зеленые насаждения </w:t>
      </w:r>
      <w:r w:rsidRPr="00EC64DE">
        <w:rPr>
          <w:rFonts w:cs="Arial"/>
        </w:rPr>
        <w:t>- совокупность древесных, кустарниковых и травянистых раст</w:t>
      </w:r>
      <w:r w:rsidRPr="00EC64DE">
        <w:rPr>
          <w:rFonts w:cs="Arial"/>
        </w:rPr>
        <w:t>е</w:t>
      </w:r>
      <w:r w:rsidRPr="00EC64DE">
        <w:rPr>
          <w:rFonts w:cs="Arial"/>
        </w:rPr>
        <w:t>ний на определенной территории.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Землепользователи </w:t>
      </w:r>
      <w:r w:rsidRPr="00EC64DE">
        <w:rPr>
          <w:rFonts w:cs="Arial"/>
        </w:rPr>
        <w:t>- лица, владеющие и пользующиеся земельными участками на праве постоянного (бессрочного) пользования или на праве срочного пользования.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Игровое и спортивное оборудование </w:t>
      </w:r>
      <w:r w:rsidRPr="00EC64DE">
        <w:rPr>
          <w:rFonts w:cs="Arial"/>
        </w:rPr>
        <w:t>на территории муниципального образования - игровые, физкультурно-оздоровительные устройства, сооружения и (или) их комплексы.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Имущество общего пользования </w:t>
      </w:r>
      <w:r w:rsidRPr="00EC64DE">
        <w:rPr>
          <w:rFonts w:cs="Arial"/>
        </w:rPr>
        <w:t>– имущество (в том числе земельные участки), пре</w:t>
      </w:r>
      <w:r w:rsidRPr="00EC64DE">
        <w:rPr>
          <w:rFonts w:cs="Arial"/>
        </w:rPr>
        <w:t>д</w:t>
      </w:r>
      <w:r w:rsidRPr="00EC64DE">
        <w:rPr>
          <w:rFonts w:cs="Arial"/>
        </w:rPr>
        <w:t>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</w:t>
      </w:r>
      <w:r w:rsidRPr="00EC64DE">
        <w:rPr>
          <w:rFonts w:cs="Arial"/>
        </w:rPr>
        <w:t>ъ</w:t>
      </w:r>
      <w:r w:rsidRPr="00EC64DE">
        <w:rPr>
          <w:rFonts w:cs="Arial"/>
        </w:rPr>
        <w:t>единения в проходе, проезде, водоснабжении и водоотведении, электроснабжении, газ</w:t>
      </w:r>
      <w:r w:rsidRPr="00EC64DE">
        <w:rPr>
          <w:rFonts w:cs="Arial"/>
        </w:rPr>
        <w:t>о</w:t>
      </w:r>
      <w:r w:rsidRPr="00EC64DE">
        <w:rPr>
          <w:rFonts w:cs="Arial"/>
        </w:rPr>
        <w:t>снабжении, теплоснабжении, охране, организации отдыха и иных потребностей (дороги, в</w:t>
      </w:r>
      <w:r w:rsidRPr="00EC64DE">
        <w:rPr>
          <w:rFonts w:cs="Arial"/>
        </w:rPr>
        <w:t>о</w:t>
      </w:r>
      <w:r w:rsidRPr="00EC64DE">
        <w:rPr>
          <w:rFonts w:cs="Arial"/>
        </w:rPr>
        <w:t>донапорные башни, общие ворота и заборы, котельные, детские и спортивные площадки, площадки для сбора мусора, противопожарные сооружения и</w:t>
      </w:r>
      <w:proofErr w:type="gramEnd"/>
      <w:r w:rsidRPr="00EC64DE">
        <w:rPr>
          <w:rFonts w:cs="Arial"/>
        </w:rPr>
        <w:t xml:space="preserve"> тому подобное).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Капитальный ремонт здания (сооружения, оборудования, коммуникаций, объектов жилищно-коммунального назначения) </w:t>
      </w:r>
      <w:r w:rsidRPr="00EC64DE">
        <w:rPr>
          <w:rFonts w:cs="Arial"/>
        </w:rPr>
        <w:t xml:space="preserve">- ремонт, выполняемый для восстановления ресурса здания (сооружения, оборудования, коммуникаций, объектов жилищно-коммунального назначения) с заменой или восстановлением любых составных частей, включая базовые.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Территориальное общественное самоуправление (ТОС) </w:t>
      </w:r>
      <w:r w:rsidRPr="00EC64DE">
        <w:rPr>
          <w:rFonts w:cs="Arial"/>
        </w:rPr>
        <w:t xml:space="preserve">- самоорганизация граждан по месту их жительства </w:t>
      </w:r>
      <w:proofErr w:type="gramStart"/>
      <w:r w:rsidRPr="00EC64DE">
        <w:rPr>
          <w:rFonts w:cs="Arial"/>
        </w:rPr>
        <w:t>на части территории</w:t>
      </w:r>
      <w:proofErr w:type="gramEnd"/>
      <w:r w:rsidRPr="00EC64DE">
        <w:rPr>
          <w:rFonts w:cs="Arial"/>
        </w:rPr>
        <w:t xml:space="preserve"> поселения для самостоятельного и под свою отве</w:t>
      </w:r>
      <w:r w:rsidRPr="00EC64DE">
        <w:rPr>
          <w:rFonts w:cs="Arial"/>
        </w:rPr>
        <w:t>т</w:t>
      </w:r>
      <w:r w:rsidRPr="00EC64DE">
        <w:rPr>
          <w:rFonts w:cs="Arial"/>
        </w:rPr>
        <w:t>ственность осуществления собственных инициатив по вопросам местного значения. 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вающего на данной территории.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Контейнер </w:t>
      </w:r>
      <w:r w:rsidRPr="00EC64DE">
        <w:rPr>
          <w:rFonts w:cs="Arial"/>
        </w:rPr>
        <w:t xml:space="preserve">- стандартная емкость объемом до 1,5 </w:t>
      </w:r>
      <w:proofErr w:type="spellStart"/>
      <w:r w:rsidRPr="00EC64DE">
        <w:rPr>
          <w:rFonts w:cs="Arial"/>
        </w:rPr>
        <w:t>куб</w:t>
      </w:r>
      <w:proofErr w:type="gramStart"/>
      <w:r w:rsidRPr="00EC64DE">
        <w:rPr>
          <w:rFonts w:cs="Arial"/>
        </w:rPr>
        <w:t>.м</w:t>
      </w:r>
      <w:proofErr w:type="spellEnd"/>
      <w:proofErr w:type="gramEnd"/>
      <w:r w:rsidRPr="00EC64DE">
        <w:rPr>
          <w:rFonts w:cs="Arial"/>
        </w:rPr>
        <w:t xml:space="preserve"> для сбора твердых бытовых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Контейнерная площадка </w:t>
      </w:r>
      <w:r w:rsidRPr="00EC64DE">
        <w:rPr>
          <w:rFonts w:cs="Arial"/>
        </w:rPr>
        <w:t>- оборудованная специальным образом площадка для уст</w:t>
      </w:r>
      <w:r w:rsidRPr="00EC64DE">
        <w:rPr>
          <w:rFonts w:cs="Arial"/>
        </w:rPr>
        <w:t>а</w:t>
      </w:r>
      <w:r w:rsidRPr="00EC64DE">
        <w:rPr>
          <w:rFonts w:cs="Arial"/>
        </w:rPr>
        <w:t>новки контейнера (</w:t>
      </w:r>
      <w:proofErr w:type="spellStart"/>
      <w:r w:rsidRPr="00EC64DE">
        <w:rPr>
          <w:rFonts w:cs="Arial"/>
        </w:rPr>
        <w:t>ов</w:t>
      </w:r>
      <w:proofErr w:type="spellEnd"/>
      <w:r w:rsidRPr="00EC64DE">
        <w:rPr>
          <w:rFonts w:cs="Arial"/>
        </w:rPr>
        <w:t>) или бункера-накопителя (ей).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>Крупногабаритный мусор (далее - КГМ</w:t>
      </w:r>
      <w:r w:rsidRPr="00EC64DE">
        <w:rPr>
          <w:rFonts w:cs="Arial"/>
        </w:rPr>
        <w:t>) – отходы потребления и хозяйственной де</w:t>
      </w:r>
      <w:r w:rsidRPr="00EC64DE">
        <w:rPr>
          <w:rFonts w:cs="Arial"/>
        </w:rPr>
        <w:t>я</w:t>
      </w:r>
      <w:r w:rsidRPr="00EC64DE">
        <w:rPr>
          <w:rFonts w:cs="Arial"/>
        </w:rPr>
        <w:t xml:space="preserve">тельности (бытовая техника, мебель и др.), утратившие свои потребительские свойства, по размеру и характеру не помещающиеся в контейнер, собираемые в бункеры-накопители или размещаемые на специально отведенных площадках.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Комплексное обслуживание контейнерной площадки </w:t>
      </w:r>
      <w:r w:rsidRPr="00EC64DE">
        <w:rPr>
          <w:rFonts w:cs="Arial"/>
        </w:rPr>
        <w:t>– обслуживание контейнерной площадки юридическим лицом, включающее следующие виды работ: опорожнение конте</w:t>
      </w:r>
      <w:r w:rsidRPr="00EC64DE">
        <w:rPr>
          <w:rFonts w:cs="Arial"/>
        </w:rPr>
        <w:t>й</w:t>
      </w:r>
      <w:r w:rsidRPr="00EC64DE">
        <w:rPr>
          <w:rFonts w:cs="Arial"/>
        </w:rPr>
        <w:t>неров для сбора ТКО, очистка контейнерной площадки, полный вывоз складированных на площадке отходов, в том числе отходов, образующихся при строительстве, ремонте, реко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струкции строений (строительный мусор), древесного спила, крупногабаритного мусора.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Компенсационное озеленение </w:t>
      </w:r>
      <w:r w:rsidRPr="00EC64DE">
        <w:rPr>
          <w:rFonts w:cs="Arial"/>
        </w:rPr>
        <w:t>- воспроизводство зеленых насаждений взамен уничт</w:t>
      </w:r>
      <w:r w:rsidRPr="00EC64DE">
        <w:rPr>
          <w:rFonts w:cs="Arial"/>
        </w:rPr>
        <w:t>о</w:t>
      </w:r>
      <w:r w:rsidRPr="00EC64DE">
        <w:rPr>
          <w:rFonts w:cs="Arial"/>
        </w:rPr>
        <w:t>женных или поврежденных.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Конструктивные элементы внешнего благоустройства </w:t>
      </w:r>
      <w:r w:rsidRPr="00EC64DE">
        <w:rPr>
          <w:rFonts w:cs="Arial"/>
        </w:rPr>
        <w:t>– твердые виды покрытия, эл</w:t>
      </w:r>
      <w:r w:rsidRPr="00EC64DE">
        <w:rPr>
          <w:rFonts w:cs="Arial"/>
        </w:rPr>
        <w:t>е</w:t>
      </w:r>
      <w:r w:rsidRPr="00EC64DE">
        <w:rPr>
          <w:rFonts w:cs="Arial"/>
        </w:rPr>
        <w:t>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</w:t>
      </w:r>
      <w:r w:rsidRPr="00EC64DE">
        <w:rPr>
          <w:rFonts w:cs="Arial"/>
        </w:rPr>
        <w:t>р</w:t>
      </w:r>
      <w:r w:rsidRPr="00EC64DE">
        <w:rPr>
          <w:rFonts w:cs="Arial"/>
        </w:rPr>
        <w:t xml:space="preserve">но-декоративного освещения, носители </w:t>
      </w:r>
      <w:r w:rsidRPr="00EC64DE">
        <w:rPr>
          <w:rFonts w:cs="Arial"/>
        </w:rPr>
        <w:lastRenderedPageBreak/>
        <w:t>информации, элементы защиты участков озеленения (металлические ограждения, специальные виды покрытий и т.п.).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Капитальный ремонт дорожного покрытия </w:t>
      </w:r>
      <w:r w:rsidRPr="00EC64DE">
        <w:rPr>
          <w:rFonts w:cs="Arial"/>
        </w:rPr>
        <w:t>- комплекс работ, при котором произв</w:t>
      </w:r>
      <w:r w:rsidRPr="00EC64DE">
        <w:rPr>
          <w:rFonts w:cs="Arial"/>
        </w:rPr>
        <w:t>о</w:t>
      </w:r>
      <w:r w:rsidRPr="00EC64DE">
        <w:rPr>
          <w:rFonts w:cs="Arial"/>
        </w:rPr>
        <w:t>дится полное восстановление и повышение работоспособности дорожной одежды и покр</w:t>
      </w:r>
      <w:r w:rsidRPr="00EC64DE">
        <w:rPr>
          <w:rFonts w:cs="Arial"/>
        </w:rPr>
        <w:t>ы</w:t>
      </w:r>
      <w:r w:rsidRPr="00EC64DE">
        <w:rPr>
          <w:rFonts w:cs="Arial"/>
        </w:rPr>
        <w:t>тия, земляного полотна и дорожных сооружений, осуществляется смена изношенных ко</w:t>
      </w:r>
      <w:r w:rsidRPr="00EC64DE">
        <w:rPr>
          <w:rFonts w:cs="Arial"/>
        </w:rPr>
        <w:t>н</w:t>
      </w:r>
      <w:r w:rsidRPr="00EC64DE">
        <w:rPr>
          <w:rFonts w:cs="Arial"/>
        </w:rPr>
        <w:t>струкций и деталей или замена их на наиболее прочные и долговечные, повышение геоме</w:t>
      </w:r>
      <w:r w:rsidRPr="00EC64DE">
        <w:rPr>
          <w:rFonts w:cs="Arial"/>
        </w:rPr>
        <w:t>т</w:t>
      </w:r>
      <w:r w:rsidRPr="00EC64DE">
        <w:rPr>
          <w:rFonts w:cs="Arial"/>
        </w:rPr>
        <w:t>рических параметров дороги с учетом роста интенсивности движения осевых нагрузок авт</w:t>
      </w:r>
      <w:r w:rsidRPr="00EC64DE">
        <w:rPr>
          <w:rFonts w:cs="Arial"/>
        </w:rPr>
        <w:t>о</w:t>
      </w:r>
      <w:r w:rsidRPr="00EC64DE">
        <w:rPr>
          <w:rFonts w:cs="Arial"/>
        </w:rPr>
        <w:t>мобилей в пределах норм, соответствующих категории, установленной для ремонтируемой дороги, без увеличения</w:t>
      </w:r>
      <w:proofErr w:type="gramEnd"/>
      <w:r w:rsidRPr="00EC64DE">
        <w:rPr>
          <w:rFonts w:cs="Arial"/>
        </w:rPr>
        <w:t xml:space="preserve"> ширины земляного полотна на основном протяжении дороги.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Малые архитектурные формы </w:t>
      </w:r>
      <w:r w:rsidRPr="00EC64DE">
        <w:rPr>
          <w:rFonts w:cs="Arial"/>
        </w:rPr>
        <w:t>- различные по характеру и назначению типы сооруж</w:t>
      </w:r>
      <w:r w:rsidRPr="00EC64DE">
        <w:rPr>
          <w:rFonts w:cs="Arial"/>
        </w:rPr>
        <w:t>е</w:t>
      </w:r>
      <w:r w:rsidRPr="00EC64DE">
        <w:rPr>
          <w:rFonts w:cs="Arial"/>
        </w:rPr>
        <w:t>ний или иные объекты, дополняющие и детализирующие архитектурно-градостроительную или садово-парковую композицию, а также являющиеся элементами оборудования и благ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устройства Девицкого сельского поселения.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Места (территории) общего пользования </w:t>
      </w:r>
      <w:r w:rsidRPr="00EC64DE">
        <w:rPr>
          <w:rFonts w:cs="Arial"/>
        </w:rPr>
        <w:t>- территории, которыми беспрепятственно пользуется неограниченный круг лиц (в том числе парки, скверы, рощи, сады, бульвары, площади, улицы, набережные).</w:t>
      </w:r>
      <w:proofErr w:type="gramEnd"/>
    </w:p>
    <w:p w:rsidR="00EC64DE" w:rsidRPr="00EC64DE" w:rsidRDefault="00EC64DE" w:rsidP="00EC64DE">
      <w:pPr>
        <w:ind w:firstLine="720"/>
        <w:rPr>
          <w:rFonts w:cs="Arial"/>
          <w:bCs/>
        </w:rPr>
      </w:pPr>
      <w:r w:rsidRPr="00EC64DE">
        <w:rPr>
          <w:rFonts w:cs="Arial"/>
          <w:bCs/>
        </w:rPr>
        <w:t xml:space="preserve">Мусор </w:t>
      </w:r>
      <w:r w:rsidRPr="00EC64DE">
        <w:rPr>
          <w:rFonts w:cs="Arial"/>
        </w:rPr>
        <w:t>- мелкие неоднородные сухие или влажные отходы.</w:t>
      </w:r>
      <w:r w:rsidRPr="00EC64DE">
        <w:rPr>
          <w:rFonts w:cs="Arial"/>
          <w:bCs/>
        </w:rPr>
        <w:t xml:space="preserve">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Мусоросборники </w:t>
      </w:r>
      <w:r w:rsidRPr="00EC64DE">
        <w:rPr>
          <w:rFonts w:cs="Arial"/>
        </w:rPr>
        <w:t xml:space="preserve">- съемные ящики с плотными стенками и крышками, окрашенными стойкими красителями, предназначенные для складирования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Несанкционированная свалка мусора </w:t>
      </w:r>
      <w:r w:rsidRPr="00EC64DE">
        <w:rPr>
          <w:rFonts w:cs="Arial"/>
        </w:rPr>
        <w:t>– самовольный (несанкционированный) сброс (размещение) или складирование твердых бытовых отходов, крупногабаритного мусора, о</w:t>
      </w:r>
      <w:r w:rsidRPr="00EC64DE">
        <w:rPr>
          <w:rFonts w:cs="Arial"/>
        </w:rPr>
        <w:t>т</w:t>
      </w:r>
      <w:r w:rsidRPr="00EC64DE">
        <w:rPr>
          <w:rFonts w:cs="Arial"/>
        </w:rPr>
        <w:t>ходов производства и строительства, другого мусора, образовавшегося в процессе деятел</w:t>
      </w:r>
      <w:r w:rsidRPr="00EC64DE">
        <w:rPr>
          <w:rFonts w:cs="Arial"/>
        </w:rPr>
        <w:t>ь</w:t>
      </w:r>
      <w:r w:rsidRPr="00EC64DE">
        <w:rPr>
          <w:rFonts w:cs="Arial"/>
        </w:rPr>
        <w:t xml:space="preserve">ности юридических, должностных или физических лиц на территории используемой, но не предназначенной для размещения на ней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Некапитальные сооружения </w:t>
      </w:r>
      <w:r w:rsidRPr="00EC64DE">
        <w:rPr>
          <w:rFonts w:cs="Arial"/>
        </w:rPr>
        <w:t>- сооружения сезонного или вспомогательного назнач</w:t>
      </w:r>
      <w:r w:rsidRPr="00EC64DE">
        <w:rPr>
          <w:rFonts w:cs="Arial"/>
        </w:rPr>
        <w:t>е</w:t>
      </w:r>
      <w:r w:rsidRPr="00EC64DE">
        <w:rPr>
          <w:rFonts w:cs="Arial"/>
        </w:rPr>
        <w:t>ния, в том числе летние павильоны, небольшие склады, торговые павильоны из легковозв</w:t>
      </w:r>
      <w:r w:rsidRPr="00EC64DE">
        <w:rPr>
          <w:rFonts w:cs="Arial"/>
        </w:rPr>
        <w:t>о</w:t>
      </w:r>
      <w:r w:rsidRPr="00EC64DE">
        <w:rPr>
          <w:rFonts w:cs="Arial"/>
        </w:rPr>
        <w:t>димых конструкций, металлоконструкций без заглубленных фундаментов, теплицы, парн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ки, беседки и другие подобные сооружения, в том числе объекты мелкорозничной торговли, включая </w:t>
      </w:r>
      <w:proofErr w:type="spellStart"/>
      <w:r w:rsidRPr="00EC64DE">
        <w:rPr>
          <w:rFonts w:cs="Arial"/>
        </w:rPr>
        <w:t>тонары</w:t>
      </w:r>
      <w:proofErr w:type="spellEnd"/>
      <w:r w:rsidRPr="00EC64DE">
        <w:rPr>
          <w:rFonts w:cs="Arial"/>
        </w:rPr>
        <w:t>, машины и прицепы, с которых ведется торговля, объекты попутного быт</w:t>
      </w:r>
      <w:r w:rsidRPr="00EC64DE">
        <w:rPr>
          <w:rFonts w:cs="Arial"/>
        </w:rPr>
        <w:t>о</w:t>
      </w:r>
      <w:r w:rsidRPr="00EC64DE">
        <w:rPr>
          <w:rFonts w:cs="Arial"/>
        </w:rPr>
        <w:t>вого обслуживания и питания, остановочные павильоны, наземные туалетные кабины, др</w:t>
      </w:r>
      <w:r w:rsidRPr="00EC64DE">
        <w:rPr>
          <w:rFonts w:cs="Arial"/>
        </w:rPr>
        <w:t>у</w:t>
      </w:r>
      <w:r w:rsidRPr="00EC64DE">
        <w:rPr>
          <w:rFonts w:cs="Arial"/>
        </w:rPr>
        <w:t>гие объекты некапитального характера.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Объект размещения отходов </w:t>
      </w:r>
      <w:r w:rsidRPr="00EC64DE">
        <w:rPr>
          <w:rFonts w:cs="Arial"/>
        </w:rPr>
        <w:t>- специально оборудованное сооружение, предназначе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ное для размещения отходов (полигон, </w:t>
      </w:r>
      <w:proofErr w:type="spellStart"/>
      <w:r w:rsidRPr="00EC64DE">
        <w:rPr>
          <w:rFonts w:cs="Arial"/>
        </w:rPr>
        <w:t>шламохранилище</w:t>
      </w:r>
      <w:proofErr w:type="spellEnd"/>
      <w:r w:rsidRPr="00EC64DE">
        <w:rPr>
          <w:rFonts w:cs="Arial"/>
        </w:rPr>
        <w:t xml:space="preserve"> и другое). </w:t>
      </w:r>
    </w:p>
    <w:p w:rsidR="00EC64DE" w:rsidRPr="00EC64DE" w:rsidRDefault="00EC64DE" w:rsidP="00EC64DE">
      <w:pPr>
        <w:ind w:firstLine="720"/>
        <w:rPr>
          <w:rFonts w:cs="Arial"/>
          <w:bCs/>
        </w:rPr>
      </w:pPr>
      <w:r w:rsidRPr="00EC64DE">
        <w:rPr>
          <w:rFonts w:cs="Arial"/>
          <w:bCs/>
        </w:rPr>
        <w:t xml:space="preserve">Объекты (средства) наружного освещения </w:t>
      </w:r>
      <w:proofErr w:type="gramStart"/>
      <w:r w:rsidRPr="00EC64DE">
        <w:rPr>
          <w:rFonts w:cs="Arial"/>
          <w:bCs/>
        </w:rPr>
        <w:t>-о</w:t>
      </w:r>
      <w:proofErr w:type="gramEnd"/>
      <w:r w:rsidRPr="00EC64DE">
        <w:rPr>
          <w:rFonts w:cs="Arial"/>
          <w:bCs/>
        </w:rPr>
        <w:t>светительные приборы наружного осв</w:t>
      </w:r>
      <w:r w:rsidRPr="00EC64DE">
        <w:rPr>
          <w:rFonts w:cs="Arial"/>
          <w:bCs/>
        </w:rPr>
        <w:t>е</w:t>
      </w:r>
      <w:r w:rsidRPr="00EC64DE">
        <w:rPr>
          <w:rFonts w:cs="Arial"/>
          <w:bCs/>
        </w:rPr>
        <w:t>щения (светильники, прожекторы), которые могут устанавливаться на улицах, площадях, на специально предназначенных для такого освещения опорах, стенах, перекрытиях зданий и сооружений, парапетах, ограждениях мостов, на металлических, железобетонных и других конструкциях зданий и сооружений и в иных местах общего пользования.</w:t>
      </w:r>
    </w:p>
    <w:p w:rsidR="00EC64DE" w:rsidRPr="00EC64DE" w:rsidRDefault="00EC64DE" w:rsidP="00EC64DE">
      <w:pPr>
        <w:ind w:firstLine="720"/>
        <w:rPr>
          <w:rFonts w:cs="Arial"/>
          <w:bCs/>
        </w:rPr>
      </w:pPr>
      <w:r w:rsidRPr="00EC64DE">
        <w:rPr>
          <w:rFonts w:cs="Arial"/>
          <w:bCs/>
        </w:rPr>
        <w:t>Общественные пространства это - территории Девицкого сельского поселения, кот</w:t>
      </w:r>
      <w:r w:rsidRPr="00EC64DE">
        <w:rPr>
          <w:rFonts w:cs="Arial"/>
          <w:bCs/>
        </w:rPr>
        <w:t>о</w:t>
      </w:r>
      <w:r w:rsidRPr="00EC64DE">
        <w:rPr>
          <w:rFonts w:cs="Arial"/>
          <w:bCs/>
        </w:rPr>
        <w:t>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</w:t>
      </w:r>
      <w:r w:rsidRPr="00EC64DE">
        <w:rPr>
          <w:rFonts w:cs="Arial"/>
          <w:bCs/>
        </w:rPr>
        <w:t>е</w:t>
      </w:r>
      <w:r w:rsidRPr="00EC64DE">
        <w:rPr>
          <w:rFonts w:cs="Arial"/>
          <w:bCs/>
        </w:rPr>
        <w:t>щение. Общественные пространства могут использоваться резидентами и гостями Девицкого сельского поселения в различных целях, в том числе для общения, отдыха, занятия спо</w:t>
      </w:r>
      <w:r w:rsidRPr="00EC64DE">
        <w:rPr>
          <w:rFonts w:cs="Arial"/>
          <w:bCs/>
        </w:rPr>
        <w:t>р</w:t>
      </w:r>
      <w:r w:rsidRPr="00EC64DE">
        <w:rPr>
          <w:rFonts w:cs="Arial"/>
          <w:bCs/>
        </w:rPr>
        <w:t>том, образования, проведения собраний граждан, осуществления предпринимательской деятел</w:t>
      </w:r>
      <w:r w:rsidRPr="00EC64DE">
        <w:rPr>
          <w:rFonts w:cs="Arial"/>
          <w:bCs/>
        </w:rPr>
        <w:t>ь</w:t>
      </w:r>
      <w:r w:rsidRPr="00EC64DE">
        <w:rPr>
          <w:rFonts w:cs="Arial"/>
          <w:bCs/>
        </w:rPr>
        <w:t>ности, с учетом тр</w:t>
      </w:r>
      <w:r w:rsidRPr="00EC64DE">
        <w:rPr>
          <w:rFonts w:cs="Arial"/>
          <w:bCs/>
        </w:rPr>
        <w:t>е</w:t>
      </w:r>
      <w:r w:rsidRPr="00EC64DE">
        <w:rPr>
          <w:rFonts w:cs="Arial"/>
          <w:bCs/>
        </w:rPr>
        <w:t>бований действующего законодательства.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lastRenderedPageBreak/>
        <w:t xml:space="preserve">Объекты благоустройства территории </w:t>
      </w:r>
      <w:r w:rsidRPr="00EC64DE">
        <w:rPr>
          <w:rFonts w:cs="Arial"/>
        </w:rPr>
        <w:t>- территории Девицкого сельского поселения, на которых осуществляется деятельность по благоустройству, в том числе площадки о</w:t>
      </w:r>
      <w:r w:rsidRPr="00EC64DE">
        <w:rPr>
          <w:rFonts w:cs="Arial"/>
        </w:rPr>
        <w:t>т</w:t>
      </w:r>
      <w:r w:rsidRPr="00EC64DE">
        <w:rPr>
          <w:rFonts w:cs="Arial"/>
        </w:rPr>
        <w:t>дыха, дворы, водные объекты и гидротехнические сооружения, природные комплексы, особо охр</w:t>
      </w:r>
      <w:r w:rsidRPr="00EC64DE">
        <w:rPr>
          <w:rFonts w:cs="Arial"/>
        </w:rPr>
        <w:t>а</w:t>
      </w:r>
      <w:r w:rsidRPr="00EC64DE">
        <w:rPr>
          <w:rFonts w:cs="Arial"/>
        </w:rPr>
        <w:t>няемые природные территории, линейные объекты дорожной сети, другие территории Д</w:t>
      </w:r>
      <w:r w:rsidRPr="00EC64DE">
        <w:rPr>
          <w:rFonts w:cs="Arial"/>
        </w:rPr>
        <w:t>е</w:t>
      </w:r>
      <w:r w:rsidRPr="00EC64DE">
        <w:rPr>
          <w:rFonts w:cs="Arial"/>
        </w:rPr>
        <w:t>вицкого сельского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Объекты благоустройства </w:t>
      </w:r>
      <w:r w:rsidRPr="00EC64DE">
        <w:rPr>
          <w:rFonts w:cs="Arial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детские площадки, спортивные и другие площадки отдыха и досуга;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площадки для выгула и дрессировки собак;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площадки автостоянок;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улицы (в том числе пешеходные) и дороги;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парки, скверы, иные зеленые зоны;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площади, набережные и другие территории;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 xml:space="preserve">технические зоны транспортных, инженерных коммуникаций, </w:t>
      </w:r>
      <w:proofErr w:type="spellStart"/>
      <w:r w:rsidRPr="00EC64DE">
        <w:rPr>
          <w:rFonts w:cs="Arial"/>
        </w:rPr>
        <w:t>водоохранные</w:t>
      </w:r>
      <w:proofErr w:type="spellEnd"/>
      <w:r w:rsidRPr="00EC64DE">
        <w:rPr>
          <w:rFonts w:cs="Arial"/>
        </w:rPr>
        <w:t xml:space="preserve"> зоны;</w:t>
      </w:r>
    </w:p>
    <w:p w:rsidR="00EC64DE" w:rsidRPr="00EC64DE" w:rsidRDefault="00EC64DE" w:rsidP="00EC64DE">
      <w:pPr>
        <w:numPr>
          <w:ilvl w:val="1"/>
          <w:numId w:val="2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контейнерные площадки и площадки для складирования отдельных групп комм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нальных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Объекты благоустройства на территориях жилого назначения </w:t>
      </w:r>
      <w:r w:rsidRPr="00EC64DE">
        <w:rPr>
          <w:rFonts w:cs="Arial"/>
        </w:rPr>
        <w:t>- общественные пр</w:t>
      </w:r>
      <w:r w:rsidRPr="00EC64DE">
        <w:rPr>
          <w:rFonts w:cs="Arial"/>
        </w:rPr>
        <w:t>о</w:t>
      </w:r>
      <w:r w:rsidRPr="00EC64DE">
        <w:rPr>
          <w:rFonts w:cs="Arial"/>
        </w:rPr>
        <w:t>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руют жилые группы, микрорайоны, жилые районы.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Объекты благоустройства на территориях рекреационного назначения </w:t>
      </w:r>
      <w:r w:rsidRPr="00EC64DE">
        <w:rPr>
          <w:rFonts w:cs="Arial"/>
        </w:rPr>
        <w:t>- части терр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торий зон особо охраняемых природных территорий, зоны отдыха, парки, сады, бульвары, скверы.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Озелененные территории </w:t>
      </w:r>
      <w:r w:rsidRPr="00EC64DE">
        <w:rPr>
          <w:rFonts w:cs="Arial"/>
        </w:rPr>
        <w:t>- часть территории природного комплекса, на которой ра</w:t>
      </w:r>
      <w:r w:rsidRPr="00EC64DE">
        <w:rPr>
          <w:rFonts w:cs="Arial"/>
        </w:rPr>
        <w:t>с</w:t>
      </w:r>
      <w:r w:rsidRPr="00EC64DE">
        <w:rPr>
          <w:rFonts w:cs="Arial"/>
        </w:rPr>
        <w:t>полагаются искусственно созданные садово-парковые комплексы объекты: парк, сад, сквер, бульвар; застроенные территории жилого, общественного, делового, коммунального, прои</w:t>
      </w:r>
      <w:r w:rsidRPr="00EC64DE">
        <w:rPr>
          <w:rFonts w:cs="Arial"/>
        </w:rPr>
        <w:t>з</w:t>
      </w:r>
      <w:r w:rsidRPr="00EC64DE">
        <w:rPr>
          <w:rFonts w:cs="Arial"/>
        </w:rPr>
        <w:t>водственного назначения, в пределах которой часть поверхности занята растительным п</w:t>
      </w:r>
      <w:r w:rsidRPr="00EC64DE">
        <w:rPr>
          <w:rFonts w:cs="Arial"/>
        </w:rPr>
        <w:t>о</w:t>
      </w:r>
      <w:r w:rsidRPr="00EC64DE">
        <w:rPr>
          <w:rFonts w:cs="Arial"/>
        </w:rPr>
        <w:t>кровом.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Отведенная территория </w:t>
      </w:r>
      <w:r w:rsidRPr="00EC64DE">
        <w:rPr>
          <w:rFonts w:cs="Arial"/>
        </w:rPr>
        <w:t>- земельный участок, принадлежащий юридическим или ф</w:t>
      </w:r>
      <w:r w:rsidRPr="00EC64DE">
        <w:rPr>
          <w:rFonts w:cs="Arial"/>
        </w:rPr>
        <w:t>и</w:t>
      </w:r>
      <w:r w:rsidRPr="00EC64DE">
        <w:rPr>
          <w:rFonts w:cs="Arial"/>
        </w:rPr>
        <w:t>зическим лицам на праве собственности или ином вещном праве, аренды или безвозмездного срочного пользования.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Охрана зеленых насаждений </w:t>
      </w:r>
      <w:r w:rsidRPr="00EC64DE">
        <w:rPr>
          <w:rFonts w:cs="Arial"/>
        </w:rPr>
        <w:t>- система административно-правовых, организационно-хозяйственных, экономических, архитектурно-планировочных и агрономических меропри</w:t>
      </w:r>
      <w:r w:rsidRPr="00EC64DE">
        <w:rPr>
          <w:rFonts w:cs="Arial"/>
        </w:rPr>
        <w:t>я</w:t>
      </w:r>
      <w:r w:rsidRPr="00EC64DE">
        <w:rPr>
          <w:rFonts w:cs="Arial"/>
        </w:rPr>
        <w:t>тий, направленных на сохранение, восстановление или улучшение выполнения насаждени</w:t>
      </w:r>
      <w:r w:rsidRPr="00EC64DE">
        <w:rPr>
          <w:rFonts w:cs="Arial"/>
        </w:rPr>
        <w:t>я</w:t>
      </w:r>
      <w:r w:rsidRPr="00EC64DE">
        <w:rPr>
          <w:rFonts w:cs="Arial"/>
        </w:rPr>
        <w:t xml:space="preserve">ми определенных функций.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Парк </w:t>
      </w:r>
      <w:r w:rsidRPr="00EC64DE">
        <w:rPr>
          <w:rFonts w:cs="Arial"/>
        </w:rPr>
        <w:t xml:space="preserve">- озелененная территория общего пользования от 10 га, представляющая собой самостоятельный архитектурно-ландшафтный объект. В зависимости от преобладающих элементов ландшафтной композиции и функций выделяют луговой, </w:t>
      </w:r>
      <w:proofErr w:type="gramStart"/>
      <w:r w:rsidRPr="00EC64DE">
        <w:rPr>
          <w:rFonts w:cs="Arial"/>
        </w:rPr>
        <w:t>нагорный</w:t>
      </w:r>
      <w:proofErr w:type="gramEnd"/>
      <w:r w:rsidRPr="00EC64DE">
        <w:rPr>
          <w:rFonts w:cs="Arial"/>
        </w:rPr>
        <w:t>, водный, де</w:t>
      </w:r>
      <w:r w:rsidRPr="00EC64DE">
        <w:rPr>
          <w:rFonts w:cs="Arial"/>
        </w:rPr>
        <w:t>т</w:t>
      </w:r>
      <w:r w:rsidRPr="00EC64DE">
        <w:rPr>
          <w:rFonts w:cs="Arial"/>
        </w:rPr>
        <w:t>ский, спортивный, этнографический парки и др.</w:t>
      </w:r>
    </w:p>
    <w:p w:rsidR="00EC64DE" w:rsidRPr="00EC64DE" w:rsidRDefault="00EC64DE" w:rsidP="00EC64DE">
      <w:pPr>
        <w:tabs>
          <w:tab w:val="left" w:pos="2160"/>
          <w:tab w:val="left" w:pos="3460"/>
          <w:tab w:val="left" w:pos="5860"/>
          <w:tab w:val="left" w:pos="6300"/>
          <w:tab w:val="left" w:pos="8100"/>
        </w:tabs>
        <w:ind w:firstLine="720"/>
        <w:rPr>
          <w:rFonts w:cs="Arial"/>
        </w:rPr>
      </w:pPr>
      <w:r w:rsidRPr="00EC64DE">
        <w:rPr>
          <w:rFonts w:cs="Arial"/>
          <w:bCs/>
        </w:rPr>
        <w:t xml:space="preserve">Паспорт объекта благоустройства – </w:t>
      </w:r>
      <w:r w:rsidRPr="00EC64DE">
        <w:rPr>
          <w:rFonts w:cs="Arial"/>
        </w:rPr>
        <w:t>документ, содержащий следующую информацию:</w:t>
      </w:r>
    </w:p>
    <w:p w:rsidR="00EC64DE" w:rsidRPr="00EC64DE" w:rsidRDefault="00EC64DE" w:rsidP="00EC64DE">
      <w:pPr>
        <w:numPr>
          <w:ilvl w:val="0"/>
          <w:numId w:val="3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о собственниках и границах земельных участков, формирующих территорию об</w:t>
      </w:r>
      <w:r w:rsidRPr="00EC64DE">
        <w:rPr>
          <w:rFonts w:cs="Arial"/>
        </w:rPr>
        <w:t>ъ</w:t>
      </w:r>
      <w:r w:rsidRPr="00EC64DE">
        <w:rPr>
          <w:rFonts w:cs="Arial"/>
        </w:rPr>
        <w:t>екта благоустройства;</w:t>
      </w:r>
    </w:p>
    <w:p w:rsidR="00EC64DE" w:rsidRPr="00EC64DE" w:rsidRDefault="00EC64DE" w:rsidP="00EC64DE">
      <w:pPr>
        <w:numPr>
          <w:ilvl w:val="0"/>
          <w:numId w:val="3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ситуационный план;</w:t>
      </w:r>
    </w:p>
    <w:p w:rsidR="00EC64DE" w:rsidRPr="00EC64DE" w:rsidRDefault="00EC64DE" w:rsidP="00EC64DE">
      <w:pPr>
        <w:numPr>
          <w:ilvl w:val="0"/>
          <w:numId w:val="3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элементы благоустройства,</w:t>
      </w:r>
    </w:p>
    <w:p w:rsidR="00EC64DE" w:rsidRPr="00EC64DE" w:rsidRDefault="00EC64DE" w:rsidP="00EC64DE">
      <w:pPr>
        <w:numPr>
          <w:ilvl w:val="0"/>
          <w:numId w:val="3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сведения о текущем состоянии;</w:t>
      </w:r>
    </w:p>
    <w:p w:rsidR="00EC64DE" w:rsidRPr="00EC64DE" w:rsidRDefault="00EC64DE" w:rsidP="00EC64DE">
      <w:pPr>
        <w:numPr>
          <w:ilvl w:val="0"/>
          <w:numId w:val="3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сведения о планируемых мероприятиях по благоустройству территорий.</w:t>
      </w:r>
    </w:p>
    <w:p w:rsidR="00EC64DE" w:rsidRPr="00EC64DE" w:rsidRDefault="00EC64DE" w:rsidP="00EC64DE">
      <w:pPr>
        <w:tabs>
          <w:tab w:val="left" w:pos="567"/>
          <w:tab w:val="left" w:pos="968"/>
        </w:tabs>
        <w:ind w:firstLine="720"/>
        <w:rPr>
          <w:rFonts w:cs="Arial"/>
        </w:rPr>
      </w:pPr>
      <w:r w:rsidRPr="00EC64DE">
        <w:rPr>
          <w:rFonts w:cs="Arial"/>
          <w:bCs/>
        </w:rPr>
        <w:lastRenderedPageBreak/>
        <w:t xml:space="preserve">Подвал </w:t>
      </w:r>
      <w:r w:rsidRPr="00EC64DE">
        <w:rPr>
          <w:rFonts w:cs="Arial"/>
        </w:rPr>
        <w:t>- этаж при отметке пола помещений ниже планировочной отметки земли б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лее чем на половину высоты помещения.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Подтопление </w:t>
      </w:r>
      <w:r w:rsidRPr="00EC64DE">
        <w:rPr>
          <w:rFonts w:cs="Arial"/>
        </w:rPr>
        <w:t>- подъем уровня грунтовых вод, вызванный повышением горизонтов в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ды в реках.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Придомовая территория </w:t>
      </w:r>
      <w:r w:rsidRPr="00EC64DE">
        <w:rPr>
          <w:rFonts w:cs="Arial"/>
        </w:rPr>
        <w:t>- земельный участок, на котором расположен данный дом, с элементами озеленения и благоустройства, иные предназначенные для обслуживания, эк</w:t>
      </w:r>
      <w:r w:rsidRPr="00EC64DE">
        <w:rPr>
          <w:rFonts w:cs="Arial"/>
        </w:rPr>
        <w:t>с</w:t>
      </w:r>
      <w:r w:rsidRPr="00EC64DE">
        <w:rPr>
          <w:rFonts w:cs="Arial"/>
        </w:rPr>
        <w:t xml:space="preserve">плуатации и благоустройства данного дома и расположенные на указанном участке объекты.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Приоритетные объекты благоустройства </w:t>
      </w:r>
      <w:r w:rsidRPr="00EC64DE">
        <w:rPr>
          <w:rFonts w:cs="Arial"/>
        </w:rPr>
        <w:t>- активно посещаемые или имеющие очеви</w:t>
      </w:r>
      <w:r w:rsidRPr="00EC64DE">
        <w:rPr>
          <w:rFonts w:cs="Arial"/>
        </w:rPr>
        <w:t>д</w:t>
      </w:r>
      <w:r w:rsidRPr="00EC64DE">
        <w:rPr>
          <w:rFonts w:cs="Arial"/>
        </w:rPr>
        <w:t>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ской эффективности реализации и планов развития муниципального образования.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Проектная документация по благоустройству территорий </w:t>
      </w:r>
      <w:r w:rsidRPr="00EC64DE">
        <w:rPr>
          <w:rFonts w:cs="Arial"/>
        </w:rPr>
        <w:t>– пакет документации, о</w:t>
      </w:r>
      <w:r w:rsidRPr="00EC64DE">
        <w:rPr>
          <w:rFonts w:cs="Arial"/>
        </w:rPr>
        <w:t>с</w:t>
      </w:r>
      <w:r w:rsidRPr="00EC64DE">
        <w:rPr>
          <w:rFonts w:cs="Arial"/>
        </w:rPr>
        <w:t>нованной на стратегии развития муниципального образования и концепции, отражающей п</w:t>
      </w:r>
      <w:r w:rsidRPr="00EC64DE">
        <w:rPr>
          <w:rFonts w:cs="Arial"/>
        </w:rPr>
        <w:t>о</w:t>
      </w:r>
      <w:r w:rsidRPr="00EC64DE">
        <w:rPr>
          <w:rFonts w:cs="Arial"/>
        </w:rPr>
        <w:t>требности жителей такого муниципального образования, который содержит материалы в текстовой и графической форме и определяет проектные решения по благоустройству терр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тории. Состав данной документации может быть различным в зависимости от того, к какому объекту благоустройства он относится.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Прилегающая территория </w:t>
      </w:r>
      <w:r w:rsidRPr="00EC64DE">
        <w:rPr>
          <w:rFonts w:cs="Arial"/>
        </w:rPr>
        <w:t>– территория общего пользования, непосредственно пр</w:t>
      </w:r>
      <w:r w:rsidRPr="00EC64DE">
        <w:rPr>
          <w:rFonts w:cs="Arial"/>
        </w:rPr>
        <w:t>и</w:t>
      </w:r>
      <w:r w:rsidRPr="00EC64DE">
        <w:rPr>
          <w:rFonts w:cs="Arial"/>
        </w:rPr>
        <w:t>мыкающая к границам земельного участка, здания, сооружения, ограждения, строительной площадки, объектам торговли, объектам потребительского рынка, рекламы и иным объектам, находящимся в собственности или пользован</w:t>
      </w:r>
      <w:proofErr w:type="gramStart"/>
      <w:r w:rsidRPr="00EC64DE">
        <w:rPr>
          <w:rFonts w:cs="Arial"/>
        </w:rPr>
        <w:t>ии у ю</w:t>
      </w:r>
      <w:proofErr w:type="gramEnd"/>
      <w:r w:rsidRPr="00EC64DE">
        <w:rPr>
          <w:rFonts w:cs="Arial"/>
        </w:rPr>
        <w:t>ридических и физических лиц, индив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дуальных предпринимателей.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Площадь </w:t>
      </w:r>
      <w:r w:rsidRPr="00EC64DE">
        <w:rPr>
          <w:rFonts w:cs="Arial"/>
        </w:rPr>
        <w:t>- большая территория, расположенная в населенном пункте, на пересечении нескольких дорог и улиц, имеющая твердое покрытие (асфальтобетонное, плитка и т.д.), с наличием разнообразных архитектурных форм, мемориального комплекса, является местом отдыха, проведения массовых мероприятий.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Повреждение зеленых насаждений </w:t>
      </w:r>
      <w:r w:rsidRPr="00EC64DE">
        <w:rPr>
          <w:rFonts w:cs="Arial"/>
        </w:rPr>
        <w:t>- механическое, химическое и иное повреждение надземной части и корневой системы зеленых насаждений, не влекущее прекращение роста и развития.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Полигон захоронения отходов </w:t>
      </w:r>
      <w:r w:rsidRPr="00EC64DE">
        <w:rPr>
          <w:rFonts w:cs="Arial"/>
        </w:rPr>
        <w:t>- ограниченная территория, предназначенная и при необходимости специально оборудованная для захоронения отходов, исключения возде</w:t>
      </w:r>
      <w:r w:rsidRPr="00EC64DE">
        <w:rPr>
          <w:rFonts w:cs="Arial"/>
        </w:rPr>
        <w:t>й</w:t>
      </w:r>
      <w:r w:rsidRPr="00EC64DE">
        <w:rPr>
          <w:rFonts w:cs="Arial"/>
        </w:rPr>
        <w:t>ствия захороненных отходов на незащищенных людей и окружающую природную среду.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Полоса отвода автомобильной дороги </w:t>
      </w:r>
      <w:r w:rsidRPr="00EC64DE">
        <w:rPr>
          <w:rFonts w:cs="Arial"/>
        </w:rPr>
        <w:t>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</w:t>
      </w:r>
      <w:r w:rsidRPr="00EC64DE">
        <w:rPr>
          <w:rFonts w:cs="Arial"/>
        </w:rPr>
        <w:t>к</w:t>
      </w:r>
      <w:r w:rsidRPr="00EC64DE">
        <w:rPr>
          <w:rFonts w:cs="Arial"/>
        </w:rPr>
        <w:t xml:space="preserve">ты дорожного сервиса.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Придорожные полосы автомобильной дороги </w:t>
      </w:r>
      <w:r w:rsidRPr="00EC64DE">
        <w:rPr>
          <w:rFonts w:cs="Arial"/>
        </w:rPr>
        <w:t>- территории, которые прилегают с об</w:t>
      </w:r>
      <w:r w:rsidRPr="00EC64DE">
        <w:rPr>
          <w:rFonts w:cs="Arial"/>
        </w:rPr>
        <w:t>е</w:t>
      </w:r>
      <w:r w:rsidRPr="00EC64DE">
        <w:rPr>
          <w:rFonts w:cs="Arial"/>
        </w:rPr>
        <w:t>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хранности с учетом перспектив развития автомобильной дороги.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lastRenderedPageBreak/>
        <w:t xml:space="preserve">Проезд </w:t>
      </w:r>
      <w:r w:rsidRPr="00EC64DE">
        <w:rPr>
          <w:rFonts w:cs="Arial"/>
        </w:rPr>
        <w:t xml:space="preserve">- дорога, примыкающая к проезжим частям жилых и магистральных улиц, разворотным площадкам.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Проект благоустройства </w:t>
      </w:r>
      <w:r w:rsidRPr="00EC64DE">
        <w:rPr>
          <w:rFonts w:cs="Arial"/>
        </w:rPr>
        <w:t>- документация, содержащая материалы в текстовой и граф</w:t>
      </w:r>
      <w:r w:rsidRPr="00EC64DE">
        <w:rPr>
          <w:rFonts w:cs="Arial"/>
        </w:rPr>
        <w:t>и</w:t>
      </w:r>
      <w:r w:rsidRPr="00EC64DE">
        <w:rPr>
          <w:rFonts w:cs="Arial"/>
        </w:rPr>
        <w:t>ческой форме и определяющая проектные решения (в том числе цветовые) по благоустро</w:t>
      </w:r>
      <w:r w:rsidRPr="00EC64DE">
        <w:rPr>
          <w:rFonts w:cs="Arial"/>
        </w:rPr>
        <w:t>й</w:t>
      </w:r>
      <w:r w:rsidRPr="00EC64DE">
        <w:rPr>
          <w:rFonts w:cs="Arial"/>
        </w:rPr>
        <w:t>ству территории и иных объектов благоустройства;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Развитие объекта благоустройства </w:t>
      </w:r>
      <w:r w:rsidRPr="00EC64DE">
        <w:rPr>
          <w:rFonts w:cs="Arial"/>
        </w:rPr>
        <w:t>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Размещение отходов </w:t>
      </w:r>
      <w:r w:rsidRPr="00EC64DE">
        <w:rPr>
          <w:rFonts w:cs="Arial"/>
        </w:rPr>
        <w:t xml:space="preserve">- хранение и захоронение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>Режимы работы осветительных установок (функциональное освещение (ФО), арх</w:t>
      </w:r>
      <w:r w:rsidRPr="00EC64DE">
        <w:rPr>
          <w:rFonts w:cs="Arial"/>
          <w:bCs/>
        </w:rPr>
        <w:t>и</w:t>
      </w:r>
      <w:r w:rsidRPr="00EC64DE">
        <w:rPr>
          <w:rFonts w:cs="Arial"/>
          <w:bCs/>
        </w:rPr>
        <w:t>тектурное освещение (АО), световая информация (СИ):</w:t>
      </w:r>
      <w:proofErr w:type="gramEnd"/>
    </w:p>
    <w:p w:rsidR="00EC64DE" w:rsidRPr="00EC64DE" w:rsidRDefault="00EC64DE" w:rsidP="00EC64DE">
      <w:pPr>
        <w:numPr>
          <w:ilvl w:val="2"/>
          <w:numId w:val="4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 xml:space="preserve">вечерний будничный режим, когда функционируют все стационарные установки ФО, АО и СИ, за исключением систем праздничного освещения; </w:t>
      </w:r>
    </w:p>
    <w:p w:rsidR="00EC64DE" w:rsidRPr="00EC64DE" w:rsidRDefault="00EC64DE" w:rsidP="00EC64DE">
      <w:pPr>
        <w:numPr>
          <w:ilvl w:val="2"/>
          <w:numId w:val="4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местной администрации;</w:t>
      </w:r>
    </w:p>
    <w:p w:rsidR="00EC64DE" w:rsidRPr="00EC64DE" w:rsidRDefault="00EC64DE" w:rsidP="00EC64DE">
      <w:pPr>
        <w:numPr>
          <w:ilvl w:val="2"/>
          <w:numId w:val="4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праздничный режим, когда функционируют все стационарные и временные освет</w:t>
      </w:r>
      <w:r w:rsidRPr="00EC64DE">
        <w:rPr>
          <w:rFonts w:cs="Arial"/>
        </w:rPr>
        <w:t>и</w:t>
      </w:r>
      <w:r w:rsidRPr="00EC64DE">
        <w:rPr>
          <w:rFonts w:cs="Arial"/>
        </w:rPr>
        <w:t>тельные установки трех групп в часы суток и дни недели, определяемые администрацией населенного пункта;</w:t>
      </w:r>
    </w:p>
    <w:p w:rsidR="00EC64DE" w:rsidRPr="00EC64DE" w:rsidRDefault="00EC64DE" w:rsidP="00EC64DE">
      <w:pPr>
        <w:numPr>
          <w:ilvl w:val="2"/>
          <w:numId w:val="4"/>
        </w:numPr>
        <w:tabs>
          <w:tab w:val="left" w:pos="968"/>
        </w:tabs>
        <w:ind w:firstLine="720"/>
        <w:rPr>
          <w:rFonts w:cs="Arial"/>
        </w:rPr>
      </w:pPr>
      <w:r w:rsidRPr="00EC64DE">
        <w:rPr>
          <w:rFonts w:cs="Arial"/>
        </w:rPr>
        <w:t>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Санитарная очистка территории </w:t>
      </w:r>
      <w:r w:rsidRPr="00EC64DE">
        <w:rPr>
          <w:rFonts w:cs="Arial"/>
        </w:rPr>
        <w:t>- комплекс организационных и технических мер</w:t>
      </w:r>
      <w:r w:rsidRPr="00EC64DE">
        <w:rPr>
          <w:rFonts w:cs="Arial"/>
        </w:rPr>
        <w:t>о</w:t>
      </w:r>
      <w:r w:rsidRPr="00EC64DE">
        <w:rPr>
          <w:rFonts w:cs="Arial"/>
        </w:rPr>
        <w:t>приятий по сбору, транспортировке и размещению отходов производства и потребления, о</w:t>
      </w:r>
      <w:r w:rsidRPr="00EC64DE">
        <w:rPr>
          <w:rFonts w:cs="Arial"/>
        </w:rPr>
        <w:t>б</w:t>
      </w:r>
      <w:r w:rsidRPr="00EC64DE">
        <w:rPr>
          <w:rFonts w:cs="Arial"/>
        </w:rPr>
        <w:t xml:space="preserve">разующихся на территории Девицкого сельского поселения.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Санитарное содержание территорий </w:t>
      </w:r>
      <w:r w:rsidRPr="00EC64DE">
        <w:rPr>
          <w:rFonts w:cs="Arial"/>
        </w:rPr>
        <w:t>- комплекс мероприятий, направленных на обе</w:t>
      </w:r>
      <w:r w:rsidRPr="00EC64DE">
        <w:rPr>
          <w:rFonts w:cs="Arial"/>
        </w:rPr>
        <w:t>с</w:t>
      </w:r>
      <w:r w:rsidRPr="00EC64DE">
        <w:rPr>
          <w:rFonts w:cs="Arial"/>
        </w:rPr>
        <w:t>печение экологического и санитарно-эпидемиологического благополучия населения.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Сбор отходов </w:t>
      </w:r>
      <w:r w:rsidRPr="00EC64DE">
        <w:rPr>
          <w:rFonts w:cs="Arial"/>
        </w:rPr>
        <w:t xml:space="preserve">- прием или поступление отходов от физических и юридических лиц в целях дальнейшего использования, обезвреживания, транспортирования, размещения таких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Свалка </w:t>
      </w:r>
      <w:r w:rsidRPr="00EC64DE">
        <w:rPr>
          <w:rFonts w:cs="Arial"/>
        </w:rPr>
        <w:t>- территория местонахождения отходов производства и потребления, твердо-бытовых отходов и крупногабаритного мусора, использование которых в течение обозрим</w:t>
      </w:r>
      <w:r w:rsidRPr="00EC64DE">
        <w:rPr>
          <w:rFonts w:cs="Arial"/>
        </w:rPr>
        <w:t>о</w:t>
      </w:r>
      <w:r w:rsidRPr="00EC64DE">
        <w:rPr>
          <w:rFonts w:cs="Arial"/>
        </w:rPr>
        <w:t>го срока не предполагается.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Стихийная свалка </w:t>
      </w:r>
      <w:r w:rsidRPr="00EC64DE">
        <w:rPr>
          <w:rFonts w:cs="Arial"/>
        </w:rPr>
        <w:t>- скопление твердых бытовых отходов (ТКО) и крупногабаритного мусора (КГМ), возникшее в результате самовольного сброса, по объему до 30 куб. м на те</w:t>
      </w:r>
      <w:r w:rsidRPr="00EC64DE">
        <w:rPr>
          <w:rFonts w:cs="Arial"/>
        </w:rPr>
        <w:t>р</w:t>
      </w:r>
      <w:r w:rsidRPr="00EC64DE">
        <w:rPr>
          <w:rFonts w:cs="Arial"/>
        </w:rPr>
        <w:t>ритории площадью до 50 кв. метров.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Складирование отходов </w:t>
      </w:r>
      <w:r w:rsidRPr="00EC64DE">
        <w:rPr>
          <w:rFonts w:cs="Arial"/>
        </w:rPr>
        <w:t>- деятельность, связанная с упорядоченным размещением о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ходов в помещениях, сооружениях, на отведенных для этого участках территории в целях контролируемого хранения в течение определенного интервала времени.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spellStart"/>
      <w:r w:rsidRPr="00EC64DE">
        <w:rPr>
          <w:rFonts w:cs="Arial"/>
          <w:bCs/>
        </w:rPr>
        <w:t>Снегосвалка</w:t>
      </w:r>
      <w:proofErr w:type="spellEnd"/>
      <w:r w:rsidRPr="00EC64DE">
        <w:rPr>
          <w:rFonts w:cs="Arial"/>
          <w:bCs/>
        </w:rPr>
        <w:t xml:space="preserve"> </w:t>
      </w:r>
      <w:r w:rsidRPr="00EC64DE">
        <w:rPr>
          <w:rFonts w:cs="Arial"/>
        </w:rPr>
        <w:t xml:space="preserve">- земельный участок, специально отведенный под вывоз на него снежной массы.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Содержание автомобильных дорог </w:t>
      </w:r>
      <w:r w:rsidRPr="00EC64DE">
        <w:rPr>
          <w:rFonts w:cs="Arial"/>
        </w:rPr>
        <w:t xml:space="preserve">- комплекс работ по поддержанию надлежащего технического состояния автомобильных дорог, оценке технического состояния, а также по организации и обеспечению безопасности дорожного движения.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Содержание территории </w:t>
      </w:r>
      <w:r w:rsidRPr="00EC64DE">
        <w:rPr>
          <w:rFonts w:cs="Arial"/>
        </w:rPr>
        <w:t>- комплекс мероприятий, проводимых на отведенной терр</w:t>
      </w:r>
      <w:r w:rsidRPr="00EC64DE">
        <w:rPr>
          <w:rFonts w:cs="Arial"/>
        </w:rPr>
        <w:t>и</w:t>
      </w:r>
      <w:r w:rsidRPr="00EC64DE">
        <w:rPr>
          <w:rFonts w:cs="Arial"/>
        </w:rPr>
        <w:t>тории и территории общего пользования, связанный с поддержанием чистоты и порядка на земельном участке.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lastRenderedPageBreak/>
        <w:t xml:space="preserve">Содержание объектов благоустройства </w:t>
      </w:r>
      <w:r w:rsidRPr="00EC64DE">
        <w:rPr>
          <w:rFonts w:cs="Arial"/>
        </w:rPr>
        <w:t>- поддержание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держания.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Специализированный хозяйствующий субъект </w:t>
      </w:r>
      <w:r w:rsidRPr="00EC64DE">
        <w:rPr>
          <w:rFonts w:cs="Arial"/>
        </w:rPr>
        <w:t>- юридическое лицо независимо от о</w:t>
      </w:r>
      <w:r w:rsidRPr="00EC64DE">
        <w:rPr>
          <w:rFonts w:cs="Arial"/>
        </w:rPr>
        <w:t>р</w:t>
      </w:r>
      <w:r w:rsidRPr="00EC64DE">
        <w:rPr>
          <w:rFonts w:cs="Arial"/>
        </w:rPr>
        <w:t>ганизационно-правовой формы или индивидуальный предприниматель, имеющий в расп</w:t>
      </w:r>
      <w:r w:rsidRPr="00EC64DE">
        <w:rPr>
          <w:rFonts w:cs="Arial"/>
        </w:rPr>
        <w:t>о</w:t>
      </w:r>
      <w:r w:rsidRPr="00EC64DE">
        <w:rPr>
          <w:rFonts w:cs="Arial"/>
        </w:rPr>
        <w:t>ряжении специализированный транспорт и оборудование для выполнения определенного в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да деятельности.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Средства наружной рекламы и информации </w:t>
      </w:r>
      <w:r w:rsidRPr="00EC64DE">
        <w:rPr>
          <w:rFonts w:cs="Arial"/>
        </w:rPr>
        <w:t xml:space="preserve">- конструкции для размещения рекламной (рекламные конструкции, </w:t>
      </w:r>
      <w:proofErr w:type="spellStart"/>
      <w:r w:rsidRPr="00EC64DE">
        <w:rPr>
          <w:rFonts w:cs="Arial"/>
        </w:rPr>
        <w:t>рекламоносители</w:t>
      </w:r>
      <w:proofErr w:type="spellEnd"/>
      <w:r w:rsidRPr="00EC64DE">
        <w:rPr>
          <w:rFonts w:cs="Arial"/>
        </w:rPr>
        <w:t xml:space="preserve">) и (или) не рекламной (вывески) информации, предназначенной для неопределенного круга лиц. </w:t>
      </w:r>
      <w:proofErr w:type="gramStart"/>
      <w:r w:rsidRPr="00EC64DE">
        <w:rPr>
          <w:rFonts w:cs="Arial"/>
        </w:rPr>
        <w:t>К ним относятся различные носители р</w:t>
      </w:r>
      <w:r w:rsidRPr="00EC64DE">
        <w:rPr>
          <w:rFonts w:cs="Arial"/>
        </w:rPr>
        <w:t>е</w:t>
      </w:r>
      <w:r w:rsidRPr="00EC64DE">
        <w:rPr>
          <w:rFonts w:cs="Arial"/>
        </w:rPr>
        <w:t>кламных и информационных сообщений, присоединенные к зданиям, сооружениям, земел</w:t>
      </w:r>
      <w:r w:rsidRPr="00EC64DE">
        <w:rPr>
          <w:rFonts w:cs="Arial"/>
        </w:rPr>
        <w:t>ь</w:t>
      </w:r>
      <w:r w:rsidRPr="00EC64DE">
        <w:rPr>
          <w:rFonts w:cs="Arial"/>
        </w:rPr>
        <w:t xml:space="preserve">ным участкам, транспортным средствам и иным объектам и рассчитанные на визуальное восприятие, а именно: крышные установки, панно, щитовые установки, электронные табло, экраны, кронштейны, маркизы, </w:t>
      </w:r>
      <w:proofErr w:type="spellStart"/>
      <w:r w:rsidRPr="00EC64DE">
        <w:rPr>
          <w:rFonts w:cs="Arial"/>
        </w:rPr>
        <w:t>штендеры</w:t>
      </w:r>
      <w:proofErr w:type="spellEnd"/>
      <w:r w:rsidRPr="00EC64DE">
        <w:rPr>
          <w:rFonts w:cs="Arial"/>
        </w:rPr>
        <w:t>, перетяжки, строительные сетки, проекционное и иное, предназначенное для проекции рекламы на любые поверхности, оборудование, во</w:t>
      </w:r>
      <w:r w:rsidRPr="00EC64DE">
        <w:rPr>
          <w:rFonts w:cs="Arial"/>
        </w:rPr>
        <w:t>з</w:t>
      </w:r>
      <w:r w:rsidRPr="00EC64DE">
        <w:rPr>
          <w:rFonts w:cs="Arial"/>
        </w:rPr>
        <w:t xml:space="preserve">душные шары, аэростаты и т. п.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Содержание объекта благоустройства </w:t>
      </w:r>
      <w:r w:rsidRPr="00EC64DE">
        <w:rPr>
          <w:rFonts w:cs="Arial"/>
        </w:rPr>
        <w:t>- поддержание в надлежащем техническом, ф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зическом, эстетическом состоянии объектов благоустройства, их отдельных элементов.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Тарный вывоз отходов </w:t>
      </w:r>
      <w:r w:rsidRPr="00EC64DE">
        <w:rPr>
          <w:rFonts w:cs="Arial"/>
        </w:rPr>
        <w:t>- вывоз специализированным автотранспортом отходов, скл</w:t>
      </w:r>
      <w:r w:rsidRPr="00EC64DE">
        <w:rPr>
          <w:rFonts w:cs="Arial"/>
        </w:rPr>
        <w:t>а</w:t>
      </w:r>
      <w:r w:rsidRPr="00EC64DE">
        <w:rPr>
          <w:rFonts w:cs="Arial"/>
        </w:rPr>
        <w:t>дируемых в контейнеры или бункеры-накопители.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Транспортирование отходов </w:t>
      </w:r>
      <w:r w:rsidRPr="00EC64DE">
        <w:rPr>
          <w:rFonts w:cs="Arial"/>
        </w:rPr>
        <w:t xml:space="preserve">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 </w:t>
      </w:r>
    </w:p>
    <w:p w:rsidR="00EC64DE" w:rsidRPr="00EC64DE" w:rsidRDefault="00EC64DE" w:rsidP="00EC64DE">
      <w:pPr>
        <w:ind w:firstLine="720"/>
        <w:rPr>
          <w:rFonts w:cs="Arial"/>
          <w:bCs/>
        </w:rPr>
      </w:pPr>
      <w:r w:rsidRPr="00EC64DE">
        <w:rPr>
          <w:rFonts w:cs="Arial"/>
          <w:bCs/>
        </w:rPr>
        <w:t xml:space="preserve">Твердое покрытие </w:t>
      </w:r>
      <w:proofErr w:type="gramStart"/>
      <w:r w:rsidRPr="00EC64DE">
        <w:rPr>
          <w:rFonts w:cs="Arial"/>
        </w:rPr>
        <w:t>-д</w:t>
      </w:r>
      <w:proofErr w:type="gramEnd"/>
      <w:r w:rsidRPr="00EC64DE">
        <w:rPr>
          <w:rFonts w:cs="Arial"/>
        </w:rPr>
        <w:t>орожное покрытие в составе дорожных одежд.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Твердые и жидкие бытовые отходы (ТКО, ЖБО) </w:t>
      </w:r>
      <w:r w:rsidRPr="00EC64DE">
        <w:rPr>
          <w:rFonts w:cs="Arial"/>
        </w:rPr>
        <w:t>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</w:t>
      </w:r>
      <w:r w:rsidRPr="00EC64DE">
        <w:rPr>
          <w:rFonts w:cs="Arial"/>
        </w:rPr>
        <w:t>т</w:t>
      </w:r>
      <w:r w:rsidRPr="00EC64DE">
        <w:rPr>
          <w:rFonts w:cs="Arial"/>
        </w:rPr>
        <w:t>ходы нецентрализованной канализации и др.).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Территория ограниченного пользования </w:t>
      </w:r>
      <w:r w:rsidRPr="00EC64DE">
        <w:rPr>
          <w:rFonts w:cs="Arial"/>
        </w:rPr>
        <w:t>– земельный участок в пределах гражданской или промышленной застройки, доступ на который для третьих лиц ограничен в соответствии с требованиями законодательства или решением его собственника.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Текущий ремонт зданий и сооружений </w:t>
      </w:r>
      <w:r w:rsidRPr="00EC64DE">
        <w:rPr>
          <w:rFonts w:cs="Arial"/>
        </w:rPr>
        <w:t>- систематически проводимые работы по пр</w:t>
      </w:r>
      <w:r w:rsidRPr="00EC64DE">
        <w:rPr>
          <w:rFonts w:cs="Arial"/>
        </w:rPr>
        <w:t>е</w:t>
      </w:r>
      <w:r w:rsidRPr="00EC64DE">
        <w:rPr>
          <w:rFonts w:cs="Arial"/>
        </w:rPr>
        <w:t>дупреждению преждевременного износа конструкций, отделки (в том числе окраски), инж</w:t>
      </w:r>
      <w:r w:rsidRPr="00EC64DE">
        <w:rPr>
          <w:rFonts w:cs="Arial"/>
        </w:rPr>
        <w:t>е</w:t>
      </w:r>
      <w:r w:rsidRPr="00EC64DE">
        <w:rPr>
          <w:rFonts w:cs="Arial"/>
        </w:rPr>
        <w:t>нерного оборудования, а также работы по устранению мелких повреждений и неисправн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стей.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Тротуар </w:t>
      </w:r>
      <w:r w:rsidRPr="00EC64DE">
        <w:rPr>
          <w:rFonts w:cs="Arial"/>
        </w:rPr>
        <w:t>- элемент дороги, предназначенный для движения пешеходов и примыка</w:t>
      </w:r>
      <w:r w:rsidRPr="00EC64DE">
        <w:rPr>
          <w:rFonts w:cs="Arial"/>
        </w:rPr>
        <w:t>ю</w:t>
      </w:r>
      <w:r w:rsidRPr="00EC64DE">
        <w:rPr>
          <w:rFonts w:cs="Arial"/>
        </w:rPr>
        <w:t>щий к проезжей части или отделенный от нее газоном.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Типовое ограждение </w:t>
      </w:r>
      <w:r w:rsidRPr="00EC64DE">
        <w:rPr>
          <w:rFonts w:cs="Arial"/>
        </w:rPr>
        <w:t>- прочные, устойчивые, сплошные, без видимых повреждений ограждения, препятствующие случайному попаданию людей на объекты, представляющие повышенную опасность.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Уборка территории </w:t>
      </w:r>
      <w:r w:rsidRPr="00EC64DE">
        <w:rPr>
          <w:rFonts w:cs="Arial"/>
        </w:rPr>
        <w:t>- комплекс мероприятий, связанных с регулярной очисткой терр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тории от грязи, мусора, снега, льда, смета, сбором и вывозом специально отведенные для этого места отходов производства и потребления и (или) другого </w:t>
      </w:r>
      <w:r w:rsidRPr="00EC64DE">
        <w:rPr>
          <w:rFonts w:cs="Arial"/>
        </w:rPr>
        <w:lastRenderedPageBreak/>
        <w:t>мусора, а также иных м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роприятий, направленных на обеспечение экологического и санитарно-эпидемиологического благополучия населения.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Утилизация отходов </w:t>
      </w:r>
      <w:r w:rsidRPr="00EC64DE">
        <w:rPr>
          <w:rFonts w:cs="Arial"/>
        </w:rPr>
        <w:t xml:space="preserve">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Уличное оборудование </w:t>
      </w:r>
      <w:r w:rsidRPr="00EC64DE">
        <w:rPr>
          <w:rFonts w:cs="Arial"/>
        </w:rPr>
        <w:t>- составная часть внешнего благоустройства Девицкого сел</w:t>
      </w:r>
      <w:r w:rsidRPr="00EC64DE">
        <w:rPr>
          <w:rFonts w:cs="Arial"/>
        </w:rPr>
        <w:t>ь</w:t>
      </w:r>
      <w:r w:rsidRPr="00EC64DE">
        <w:rPr>
          <w:rFonts w:cs="Arial"/>
        </w:rPr>
        <w:t>ского поселения (оборудование для мелкорозничной торговли и летних кафе, остановки о</w:t>
      </w:r>
      <w:r w:rsidRPr="00EC64DE">
        <w:rPr>
          <w:rFonts w:cs="Arial"/>
        </w:rPr>
        <w:t>б</w:t>
      </w:r>
      <w:r w:rsidRPr="00EC64DE">
        <w:rPr>
          <w:rFonts w:cs="Arial"/>
        </w:rPr>
        <w:t>щественного транспорта, гостевые стоянки автомобилей, парковки, хозяйственное и сан</w:t>
      </w:r>
      <w:r w:rsidRPr="00EC64DE">
        <w:rPr>
          <w:rFonts w:cs="Arial"/>
        </w:rPr>
        <w:t>и</w:t>
      </w:r>
      <w:r w:rsidRPr="00EC64DE">
        <w:rPr>
          <w:rFonts w:cs="Arial"/>
        </w:rPr>
        <w:t>тарно-техническое оборудование, рекламные информационные объекты, кабины обществе</w:t>
      </w:r>
      <w:r w:rsidRPr="00EC64DE">
        <w:rPr>
          <w:rFonts w:cs="Arial"/>
        </w:rPr>
        <w:t>н</w:t>
      </w:r>
      <w:r w:rsidRPr="00EC64DE">
        <w:rPr>
          <w:rFonts w:cs="Arial"/>
        </w:rPr>
        <w:t>ных туалетов, беседки, мусоросборники и т. п.).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Уполномоченные лица </w:t>
      </w:r>
      <w:r w:rsidRPr="00EC64DE">
        <w:rPr>
          <w:rFonts w:cs="Arial"/>
        </w:rPr>
        <w:t>- лица, заключившие имущественный договор, при котором собственность передаётся во временное владение, пользование или только во временное пользование; объектом имущественного договора признаются движимые и недвижимые в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щи, в том числе: земельные участки, предприятия, здания, сооружения, оборудование, транспортные средства и другие вещи, не теряющие своих натуральных свойств в процессе их использования.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>Участники деятельности по благоустройству: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а) население муниципального образования, которое формирует запрос на благ</w:t>
      </w:r>
      <w:r w:rsidRPr="00EC64DE">
        <w:rPr>
          <w:rFonts w:cs="Arial"/>
        </w:rPr>
        <w:t>о</w:t>
      </w:r>
      <w:r w:rsidRPr="00EC64DE">
        <w:rPr>
          <w:rFonts w:cs="Arial"/>
        </w:rPr>
        <w:t>устройство и принимает участие в оценке предлагаемых решений. В отдельных случаях ж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тели муниципальных образований участвуют в выполнении работ. </w:t>
      </w:r>
      <w:proofErr w:type="gramStart"/>
      <w:r w:rsidRPr="00EC64DE">
        <w:rPr>
          <w:rFonts w:cs="Arial"/>
        </w:rPr>
        <w:t>Жители могут быть пре</w:t>
      </w:r>
      <w:r w:rsidRPr="00EC64DE">
        <w:rPr>
          <w:rFonts w:cs="Arial"/>
        </w:rPr>
        <w:t>д</w:t>
      </w:r>
      <w:r w:rsidRPr="00EC64DE">
        <w:rPr>
          <w:rFonts w:cs="Arial"/>
        </w:rPr>
        <w:t xml:space="preserve">ставлены общественными организациями и объединениями;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</w:t>
      </w:r>
      <w:r w:rsidRPr="00EC64DE">
        <w:rPr>
          <w:rFonts w:cs="Arial"/>
        </w:rPr>
        <w:t>о</w:t>
      </w:r>
      <w:r w:rsidRPr="00EC64DE">
        <w:rPr>
          <w:rFonts w:cs="Arial"/>
        </w:rPr>
        <w:t>мочий;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в) хозяйствующие субъекты, осуществляющие деятельность на территории соотве</w:t>
      </w:r>
      <w:r w:rsidRPr="00EC64DE">
        <w:rPr>
          <w:rFonts w:cs="Arial"/>
        </w:rPr>
        <w:t>т</w:t>
      </w:r>
      <w:r w:rsidRPr="00EC64DE">
        <w:rPr>
          <w:rFonts w:cs="Arial"/>
        </w:rPr>
        <w:t>ствующего муниципального образования, которые могут участвовать в формировании 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проса на благоустройство, а также в финансировании мероприятий по благоустройству;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г) представители профессионального сообщества, в том числе ландшафтные архите</w:t>
      </w:r>
      <w:r w:rsidRPr="00EC64DE">
        <w:rPr>
          <w:rFonts w:cs="Arial"/>
        </w:rPr>
        <w:t>к</w:t>
      </w:r>
      <w:r w:rsidRPr="00EC64DE">
        <w:rPr>
          <w:rFonts w:cs="Arial"/>
        </w:rPr>
        <w:t>торы, специалисты по благоустройству и озеленению, архитекторы и дизайнеры, разрабат</w:t>
      </w:r>
      <w:r w:rsidRPr="00EC64DE">
        <w:rPr>
          <w:rFonts w:cs="Arial"/>
        </w:rPr>
        <w:t>ы</w:t>
      </w:r>
      <w:r w:rsidRPr="00EC64DE">
        <w:rPr>
          <w:rFonts w:cs="Arial"/>
        </w:rPr>
        <w:t xml:space="preserve">вающие концепции и проекты благоустройства, рабочую документацию;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е) иные лица.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Уборка территорий </w:t>
      </w:r>
      <w:r w:rsidRPr="00EC64DE">
        <w:rPr>
          <w:rFonts w:cs="Arial"/>
        </w:rPr>
        <w:t>- виды деятельности, 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чия населения и охрану окружающей среды.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Уничтожение зеленых насаждений </w:t>
      </w:r>
      <w:r w:rsidRPr="00EC64DE">
        <w:rPr>
          <w:rFonts w:cs="Arial"/>
        </w:rPr>
        <w:t>- повреждение зеленых насаждений, повлекшее прекращение роста и развития.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Уход за зелеными насаждениями </w:t>
      </w:r>
      <w:r w:rsidRPr="00EC64DE">
        <w:rPr>
          <w:rFonts w:cs="Arial"/>
        </w:rPr>
        <w:t>- система мероприятий, направленных на содерж</w:t>
      </w:r>
      <w:r w:rsidRPr="00EC64DE">
        <w:rPr>
          <w:rFonts w:cs="Arial"/>
        </w:rPr>
        <w:t>а</w:t>
      </w:r>
      <w:r w:rsidRPr="00EC64DE">
        <w:rPr>
          <w:rFonts w:cs="Arial"/>
        </w:rPr>
        <w:t>ние и выращивание зеленых насаждений.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Фасад здания </w:t>
      </w:r>
      <w:r w:rsidRPr="00EC64DE">
        <w:rPr>
          <w:rFonts w:cs="Arial"/>
        </w:rPr>
        <w:t xml:space="preserve">- наружная сторона здания или сооружения. Различают главный фасад, уличный фасад, </w:t>
      </w:r>
      <w:proofErr w:type="gramStart"/>
      <w:r w:rsidRPr="00EC64DE">
        <w:rPr>
          <w:rFonts w:cs="Arial"/>
        </w:rPr>
        <w:t>дворовой</w:t>
      </w:r>
      <w:proofErr w:type="gramEnd"/>
      <w:r w:rsidRPr="00EC64DE">
        <w:rPr>
          <w:rFonts w:cs="Arial"/>
        </w:rPr>
        <w:t xml:space="preserve"> фасад, боковой фасад.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Функциональное освещение </w:t>
      </w:r>
      <w:r w:rsidRPr="00EC64DE">
        <w:rPr>
          <w:rFonts w:cs="Arial"/>
        </w:rPr>
        <w:t>- стационарные установки освещения дорожных покр</w:t>
      </w:r>
      <w:r w:rsidRPr="00EC64DE">
        <w:rPr>
          <w:rFonts w:cs="Arial"/>
        </w:rPr>
        <w:t>ы</w:t>
      </w:r>
      <w:r w:rsidRPr="00EC64DE">
        <w:rPr>
          <w:rFonts w:cs="Arial"/>
        </w:rPr>
        <w:t>тий и простран</w:t>
      </w:r>
      <w:proofErr w:type="gramStart"/>
      <w:r w:rsidRPr="00EC64DE">
        <w:rPr>
          <w:rFonts w:cs="Arial"/>
        </w:rPr>
        <w:t>ств в тр</w:t>
      </w:r>
      <w:proofErr w:type="gramEnd"/>
      <w:r w:rsidRPr="00EC64DE">
        <w:rPr>
          <w:rFonts w:cs="Arial"/>
        </w:rPr>
        <w:t xml:space="preserve">анспортных и пешеходных зонах. Установки </w:t>
      </w:r>
      <w:r w:rsidRPr="00EC64DE">
        <w:rPr>
          <w:rFonts w:cs="Arial"/>
        </w:rPr>
        <w:lastRenderedPageBreak/>
        <w:t>функционального осв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щения, подразделяют </w:t>
      </w:r>
      <w:proofErr w:type="gramStart"/>
      <w:r w:rsidRPr="00EC64DE">
        <w:rPr>
          <w:rFonts w:cs="Arial"/>
        </w:rPr>
        <w:t>на</w:t>
      </w:r>
      <w:proofErr w:type="gramEnd"/>
      <w:r w:rsidRPr="00EC64DE">
        <w:rPr>
          <w:rFonts w:cs="Arial"/>
        </w:rPr>
        <w:t xml:space="preserve"> обычные, </w:t>
      </w:r>
      <w:proofErr w:type="spellStart"/>
      <w:r w:rsidRPr="00EC64DE">
        <w:rPr>
          <w:rFonts w:cs="Arial"/>
        </w:rPr>
        <w:t>высокомачтовые</w:t>
      </w:r>
      <w:proofErr w:type="spellEnd"/>
      <w:r w:rsidRPr="00EC64DE">
        <w:rPr>
          <w:rFonts w:cs="Arial"/>
        </w:rPr>
        <w:t>, парапетные, газонные и встроенные.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Хранение отходов </w:t>
      </w:r>
      <w:r w:rsidRPr="00EC64DE">
        <w:rPr>
          <w:rFonts w:cs="Arial"/>
        </w:rPr>
        <w:t>- содержание отходов в объектах размещения отходов в целях их последующего захоронения, обезвреживания или использования.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Хозяйствующий субъект </w:t>
      </w:r>
      <w:r w:rsidRPr="00EC64DE">
        <w:rPr>
          <w:rFonts w:cs="Arial"/>
        </w:rPr>
        <w:t>- индивидуальный предприниматель, коммерческая орган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зация, а также некоммерческая организация, осуществляющая деятельность, приносящую ей доход.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  <w:bCs/>
        </w:rPr>
        <w:t xml:space="preserve">Частное домовладение </w:t>
      </w:r>
      <w:r w:rsidRPr="00EC64DE">
        <w:rPr>
          <w:rFonts w:cs="Arial"/>
        </w:rPr>
        <w:t>- совокупность принадлежащих гражданину на праве частной собственности жилого дома, подсобных построек (гаража, сарая, теплиц и др.), расположе</w:t>
      </w:r>
      <w:r w:rsidRPr="00EC64DE">
        <w:rPr>
          <w:rFonts w:cs="Arial"/>
        </w:rPr>
        <w:t>н</w:t>
      </w:r>
      <w:r w:rsidRPr="00EC64DE">
        <w:rPr>
          <w:rFonts w:cs="Arial"/>
        </w:rPr>
        <w:t>ных на обособленном земельном участке, находящемся во владении и пользовании у соо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ветствующего лица на основании права собственности или на ином законном основании. 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cs="Arial"/>
        </w:rPr>
      </w:pPr>
      <w:proofErr w:type="gramStart"/>
      <w:r w:rsidRPr="00EC64DE">
        <w:rPr>
          <w:rFonts w:cs="Arial"/>
          <w:bCs/>
        </w:rPr>
        <w:t xml:space="preserve">Элементы благоустройства - </w:t>
      </w:r>
      <w:r w:rsidRPr="00EC64DE">
        <w:rPr>
          <w:rFonts w:eastAsia="Calibri" w:cs="Arial"/>
        </w:rPr>
        <w:t>декоративные, технические, планировочные, констру</w:t>
      </w:r>
      <w:r w:rsidRPr="00EC64DE">
        <w:rPr>
          <w:rFonts w:eastAsia="Calibri" w:cs="Arial"/>
        </w:rPr>
        <w:t>к</w:t>
      </w:r>
      <w:r w:rsidRPr="00EC64DE">
        <w:rPr>
          <w:rFonts w:eastAsia="Calibri" w:cs="Arial"/>
        </w:rPr>
        <w:t>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</w:t>
      </w:r>
      <w:r w:rsidRPr="00EC64DE">
        <w:rPr>
          <w:rFonts w:eastAsia="Calibri" w:cs="Arial"/>
        </w:rPr>
        <w:t>и</w:t>
      </w:r>
      <w:r w:rsidRPr="00EC64DE">
        <w:rPr>
          <w:rFonts w:eastAsia="Calibri" w:cs="Arial"/>
        </w:rPr>
        <w:t>тальные нестационарные строения и сооружения, информационные щиты и указатели, пр</w:t>
      </w:r>
      <w:r w:rsidRPr="00EC64DE">
        <w:rPr>
          <w:rFonts w:eastAsia="Calibri" w:cs="Arial"/>
        </w:rPr>
        <w:t>и</w:t>
      </w:r>
      <w:r w:rsidRPr="00EC64DE">
        <w:rPr>
          <w:rFonts w:eastAsia="Calibri" w:cs="Arial"/>
        </w:rPr>
        <w:t>меняемые как составные части благоустройства территории.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</w:p>
    <w:p w:rsidR="00EC64DE" w:rsidRPr="00EC64DE" w:rsidRDefault="00EC64DE" w:rsidP="00EC64DE">
      <w:pPr>
        <w:ind w:firstLine="720"/>
        <w:rPr>
          <w:rFonts w:cs="Arial"/>
          <w:b/>
        </w:rPr>
      </w:pPr>
      <w:r w:rsidRPr="00EC64DE">
        <w:rPr>
          <w:rFonts w:cs="Arial"/>
          <w:b/>
        </w:rPr>
        <w:t>3. Правила эксплуатации объектов благоустройства</w:t>
      </w:r>
    </w:p>
    <w:p w:rsidR="00EC64DE" w:rsidRPr="00EC64DE" w:rsidRDefault="00EC64DE" w:rsidP="00EC64DE">
      <w:pPr>
        <w:tabs>
          <w:tab w:val="left" w:pos="4120"/>
        </w:tabs>
        <w:ind w:firstLine="720"/>
        <w:rPr>
          <w:rFonts w:cs="Arial"/>
        </w:rPr>
      </w:pPr>
      <w:r w:rsidRPr="00EC64DE">
        <w:rPr>
          <w:rFonts w:cs="Arial"/>
        </w:rPr>
        <w:t>3.1. Уборка территории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3.1.1. </w:t>
      </w:r>
      <w:proofErr w:type="gramStart"/>
      <w:r w:rsidRPr="00EC64DE">
        <w:rPr>
          <w:rFonts w:cs="Arial"/>
        </w:rPr>
        <w:t>Все физические, юридические лица, индивидуальные предприниматели, явл</w:t>
      </w:r>
      <w:r w:rsidRPr="00EC64DE">
        <w:rPr>
          <w:rFonts w:cs="Arial"/>
        </w:rPr>
        <w:t>я</w:t>
      </w:r>
      <w:r w:rsidRPr="00EC64DE">
        <w:rPr>
          <w:rFonts w:cs="Arial"/>
        </w:rPr>
        <w:t>ющиеся собственниками зданий (помещений в них), сооружений, включая временные с</w:t>
      </w:r>
      <w:r w:rsidRPr="00EC64DE">
        <w:rPr>
          <w:rFonts w:cs="Arial"/>
        </w:rPr>
        <w:t>о</w:t>
      </w:r>
      <w:r w:rsidRPr="00EC64DE">
        <w:rPr>
          <w:rFonts w:cs="Arial"/>
        </w:rPr>
        <w:t>оружения, а также владеющие земельными участками на праве собственности, ином вещном праве, праве аренды, ином законном праве, обязаны осуществлять уборку на отведенных территориях самостоятельно или посредством привлечения специализированных организ</w:t>
      </w:r>
      <w:r w:rsidRPr="00EC64DE">
        <w:rPr>
          <w:rFonts w:cs="Arial"/>
        </w:rPr>
        <w:t>а</w:t>
      </w:r>
      <w:r w:rsidRPr="00EC64DE">
        <w:rPr>
          <w:rFonts w:cs="Arial"/>
        </w:rPr>
        <w:t>ций за счет собственных средств в соответствии с действующим законодательством, насто</w:t>
      </w:r>
      <w:r w:rsidRPr="00EC64DE">
        <w:rPr>
          <w:rFonts w:cs="Arial"/>
        </w:rPr>
        <w:t>я</w:t>
      </w:r>
      <w:r w:rsidRPr="00EC64DE">
        <w:rPr>
          <w:rFonts w:cs="Arial"/>
        </w:rPr>
        <w:t>щими Правилами.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Обязанности по уборке и благоустройству территории возлагаются на администрацию Девицкого сельского поселения, если объект или земельный участок признан выморочным или п</w:t>
      </w:r>
      <w:r w:rsidRPr="00EC64DE">
        <w:rPr>
          <w:rFonts w:cs="Arial"/>
        </w:rPr>
        <w:t>о</w:t>
      </w:r>
      <w:r w:rsidRPr="00EC64DE">
        <w:rPr>
          <w:rFonts w:cs="Arial"/>
        </w:rPr>
        <w:t>ставлен на учет в качестве бесхозяйного.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Если собственник объекта или земельного участка не определен, не известен, либо его установление не представляется возможным, то обязанности, по уборке и благоустройству территории, возлагаются на администрацию поселения, на территории которого находится объект, земельный участок. 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</w:rPr>
        <w:t>Сбор, использование, обезвреживание, транспортировка и размещение отходов пр</w:t>
      </w:r>
      <w:r w:rsidRPr="00EC64DE">
        <w:rPr>
          <w:rFonts w:cs="Arial"/>
        </w:rPr>
        <w:t>о</w:t>
      </w:r>
      <w:r w:rsidRPr="00EC64DE">
        <w:rPr>
          <w:rFonts w:cs="Arial"/>
        </w:rPr>
        <w:t>изводства и потребления (далее - отходы) осуществляется за счет собственных денежных средств юридическими и физическими лицами, в том числе и собственниками (владельцами) частных домовладений, индивидуальными предпринимателями и иными хозяйствующими субъектами на основании заключенных договоров со специализированными хозяйствующ</w:t>
      </w:r>
      <w:r w:rsidRPr="00EC64DE">
        <w:rPr>
          <w:rFonts w:cs="Arial"/>
        </w:rPr>
        <w:t>и</w:t>
      </w:r>
      <w:r w:rsidRPr="00EC64DE">
        <w:rPr>
          <w:rFonts w:cs="Arial"/>
        </w:rPr>
        <w:t>ми субъектами, имеющими лицензию на данные виды деятельности и документ об устано</w:t>
      </w:r>
      <w:r w:rsidRPr="00EC64DE">
        <w:rPr>
          <w:rFonts w:cs="Arial"/>
        </w:rPr>
        <w:t>в</w:t>
      </w:r>
      <w:r w:rsidRPr="00EC64DE">
        <w:rPr>
          <w:rFonts w:cs="Arial"/>
        </w:rPr>
        <w:t>лении или образовании отходов и лимиты на</w:t>
      </w:r>
      <w:proofErr w:type="gramEnd"/>
      <w:r w:rsidRPr="00EC64DE">
        <w:rPr>
          <w:rFonts w:cs="Arial"/>
        </w:rPr>
        <w:t xml:space="preserve"> их размещение.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</w:rPr>
        <w:t>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</w:t>
      </w:r>
      <w:r w:rsidRPr="00EC64DE">
        <w:rPr>
          <w:rFonts w:cs="Arial"/>
        </w:rPr>
        <w:t>н</w:t>
      </w:r>
      <w:r w:rsidRPr="00EC64DE">
        <w:rPr>
          <w:rFonts w:cs="Arial"/>
        </w:rPr>
        <w:t>ных нежилых помещений или их арендаторами (пользователями), если это предусмотрено договором между собственником и арендатором (пользователем), а также лица, оказыва</w:t>
      </w:r>
      <w:r w:rsidRPr="00EC64DE">
        <w:rPr>
          <w:rFonts w:cs="Arial"/>
        </w:rPr>
        <w:t>ю</w:t>
      </w:r>
      <w:r w:rsidRPr="00EC64DE">
        <w:rPr>
          <w:rFonts w:cs="Arial"/>
        </w:rPr>
        <w:t xml:space="preserve">щие услуги по управлению и обслуживанию (управляющие и обслуживающие организации), обязаны иметь </w:t>
      </w:r>
      <w:r w:rsidRPr="00EC64DE">
        <w:rPr>
          <w:rFonts w:cs="Arial"/>
        </w:rPr>
        <w:lastRenderedPageBreak/>
        <w:t>договоры на вывоз отходов из жилых домов, организаций, предприятий и учреждений со</w:t>
      </w:r>
      <w:proofErr w:type="gramEnd"/>
      <w:r w:rsidRPr="00EC64DE">
        <w:rPr>
          <w:rFonts w:cs="Arial"/>
        </w:rPr>
        <w:t xml:space="preserve"> специализированными организациями.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Передача отходов на размещение допускается специализированным хозяйствующим субъектам, имеющим лицензию на данный вид деятельности (либо на основании договора на размещение отходов со специализированным хозяйствующим субъектом), нормативы обр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зования отходов и лимиты на их размещение.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Договоры на вывоз отходов должны заключаться на основе количественных показ</w:t>
      </w:r>
      <w:r w:rsidRPr="00EC64DE">
        <w:rPr>
          <w:rFonts w:cs="Arial"/>
        </w:rPr>
        <w:t>а</w:t>
      </w:r>
      <w:r w:rsidRPr="00EC64DE">
        <w:rPr>
          <w:rFonts w:cs="Arial"/>
        </w:rPr>
        <w:t>телей организаций и предприятий, характеризующих накопление отходов (величина торг</w:t>
      </w:r>
      <w:r w:rsidRPr="00EC64DE">
        <w:rPr>
          <w:rFonts w:cs="Arial"/>
        </w:rPr>
        <w:t>о</w:t>
      </w:r>
      <w:r w:rsidRPr="00EC64DE">
        <w:rPr>
          <w:rFonts w:cs="Arial"/>
        </w:rPr>
        <w:t>вой площади, количество учащихся, количество коек и т.д.), подтвержденных соответств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ющими документами.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Заказ на услуги по вывозу отходов оформляется в письменной форме путем составл</w:t>
      </w:r>
      <w:r w:rsidRPr="00EC64DE">
        <w:rPr>
          <w:rFonts w:cs="Arial"/>
        </w:rPr>
        <w:t>е</w:t>
      </w:r>
      <w:r w:rsidRPr="00EC64DE">
        <w:rPr>
          <w:rFonts w:cs="Arial"/>
        </w:rPr>
        <w:t>ния договора. Копия указанного документа должна выдаваться в обязательном порядке п</w:t>
      </w:r>
      <w:r w:rsidRPr="00EC64DE">
        <w:rPr>
          <w:rFonts w:cs="Arial"/>
        </w:rPr>
        <w:t>о</w:t>
      </w:r>
      <w:r w:rsidRPr="00EC64DE">
        <w:rPr>
          <w:rFonts w:cs="Arial"/>
        </w:rPr>
        <w:t>требителю услуг.</w:t>
      </w:r>
    </w:p>
    <w:p w:rsidR="00EC64DE" w:rsidRPr="00EC64DE" w:rsidRDefault="00EC64DE" w:rsidP="00EC64DE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Физические и юридические лица, индивидуальные предприниматели имеют право:</w:t>
      </w:r>
    </w:p>
    <w:p w:rsidR="00EC64DE" w:rsidRPr="00EC64DE" w:rsidRDefault="00EC64DE" w:rsidP="00EC64D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участвовать в социально значимых работах, выполняемых в рамках решения о</w:t>
      </w:r>
      <w:r w:rsidRPr="00EC64DE">
        <w:rPr>
          <w:rFonts w:cs="Arial"/>
          <w:color w:val="000000"/>
        </w:rPr>
        <w:t>р</w:t>
      </w:r>
      <w:r w:rsidRPr="00EC64DE">
        <w:rPr>
          <w:rFonts w:cs="Arial"/>
          <w:color w:val="000000"/>
        </w:rPr>
        <w:t>ганами местного самоуправления вопросов организации благоустройства, объединяться для проведения работ по содержанию территорий;</w:t>
      </w:r>
    </w:p>
    <w:p w:rsidR="00EC64DE" w:rsidRPr="00EC64DE" w:rsidRDefault="00EC64DE" w:rsidP="00EC64D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получать информацию уполномоченных органов по вопросам содержания и бл</w:t>
      </w:r>
      <w:r w:rsidRPr="00EC64DE">
        <w:rPr>
          <w:rFonts w:cs="Arial"/>
          <w:color w:val="000000"/>
        </w:rPr>
        <w:t>а</w:t>
      </w:r>
      <w:r w:rsidRPr="00EC64DE">
        <w:rPr>
          <w:rFonts w:cs="Arial"/>
          <w:color w:val="000000"/>
        </w:rPr>
        <w:t>гоустройства территории поселения;</w:t>
      </w:r>
    </w:p>
    <w:p w:rsidR="00EC64DE" w:rsidRPr="00EC64DE" w:rsidRDefault="00EC64DE" w:rsidP="00EC64D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участвовать в смотрах, конкурсах, иных массовых мероприятиях по содержанию территории поселения;</w:t>
      </w:r>
    </w:p>
    <w:p w:rsidR="00EC64DE" w:rsidRPr="00EC64DE" w:rsidRDefault="00EC64DE" w:rsidP="00EC64D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делать добровольные пожертвования на благоустройство территории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3.1.2. Не допускается размещение отходов вне мест сбора.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3.1.3. Не допускается сжигание отходов на территории Девицкого сельского поселения, в том числе на контейнерных площадках, контейнерах, у</w:t>
      </w:r>
      <w:r w:rsidRPr="00EC64DE">
        <w:rPr>
          <w:rFonts w:cs="Arial"/>
        </w:rPr>
        <w:t>р</w:t>
      </w:r>
      <w:r w:rsidRPr="00EC64DE">
        <w:rPr>
          <w:rFonts w:cs="Arial"/>
        </w:rPr>
        <w:t>нах для сбора отходов.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 Организация сбора отходов: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3.2.1. Все юридические лица и иные хозяйствующие субъекты должны иметь свои контейнеры на контейнерных площадках, размещенные согласно техническому паспорту на строение, и (или) бункеры-накопители или договоры на складирование отходов на конте</w:t>
      </w:r>
      <w:r w:rsidRPr="00EC64DE">
        <w:rPr>
          <w:rFonts w:cs="Arial"/>
        </w:rPr>
        <w:t>й</w:t>
      </w:r>
      <w:r w:rsidRPr="00EC64DE">
        <w:rPr>
          <w:rFonts w:cs="Arial"/>
        </w:rPr>
        <w:t xml:space="preserve">нерных площадках с их владельцами.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Складирование отходов должно осуществляться только в эти контейнеры. Запрещае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ся складирование отходов в других местах. </w:t>
      </w:r>
    </w:p>
    <w:p w:rsidR="00EC64DE" w:rsidRPr="00EC64DE" w:rsidRDefault="00EC64DE" w:rsidP="00EC64DE">
      <w:pPr>
        <w:numPr>
          <w:ilvl w:val="0"/>
          <w:numId w:val="7"/>
        </w:numPr>
        <w:tabs>
          <w:tab w:val="left" w:pos="1074"/>
        </w:tabs>
        <w:ind w:firstLine="720"/>
        <w:rPr>
          <w:rFonts w:cs="Arial"/>
        </w:rPr>
      </w:pPr>
      <w:proofErr w:type="gramStart"/>
      <w:r w:rsidRPr="00EC64DE">
        <w:rPr>
          <w:rFonts w:cs="Arial"/>
        </w:rPr>
        <w:t>к</w:t>
      </w:r>
      <w:proofErr w:type="gramEnd"/>
      <w:r w:rsidRPr="00EC64DE">
        <w:rPr>
          <w:rFonts w:cs="Arial"/>
        </w:rPr>
        <w:t>онтейнеры для сбора отходов запрещается выброс трупов животных, птиц, гор</w:t>
      </w:r>
      <w:r w:rsidRPr="00EC64DE">
        <w:rPr>
          <w:rFonts w:cs="Arial"/>
        </w:rPr>
        <w:t>ю</w:t>
      </w:r>
      <w:r w:rsidRPr="00EC64DE">
        <w:rPr>
          <w:rFonts w:cs="Arial"/>
        </w:rPr>
        <w:t>че-смазочных материалов, автошин, аккумуляторов, металлолома, других биологических о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ходов, крупногабаритных отходов и строительного мусора, а также выбор вторичного сырья и пищевых отходов из контейнеров.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Сбор крупногабаритного мусора осуществляется в местах, предназначенных для этих целей, обозначенных соответствующим указателем.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3.2.2. Контейнеры, бункеры-накопители и ограждения контейнерных площадок дол</w:t>
      </w:r>
      <w:r w:rsidRPr="00EC64DE">
        <w:rPr>
          <w:rFonts w:cs="Arial"/>
        </w:rPr>
        <w:t>ж</w:t>
      </w:r>
      <w:r w:rsidRPr="00EC64DE">
        <w:rPr>
          <w:rFonts w:cs="Arial"/>
        </w:rPr>
        <w:t>ны быть в технически исправном состоянии.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3.2.3. Контейнеры, бункеры-накопители и площадки под ними должны не реже 1 раза в 10 дней (кроме зимнего периода) обрабатываться дезинфицирующими составами.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Обработку должны проводить организации, ответственные за содержание контейне</w:t>
      </w:r>
      <w:r w:rsidRPr="00EC64DE">
        <w:rPr>
          <w:rFonts w:cs="Arial"/>
        </w:rPr>
        <w:t>р</w:t>
      </w:r>
      <w:r w:rsidRPr="00EC64DE">
        <w:rPr>
          <w:rFonts w:cs="Arial"/>
        </w:rPr>
        <w:t>ных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 xml:space="preserve">3.2.4. Контейнеры размещаются (устанавливаются) на специально оборудованных контейнерных площадках.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Бункеры-накопители устанавливаются на специально оборудованных площадках.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Запрещается устанавливать контейнеры и бункеры-накопители на проезжей части, тротуарах, газонах. </w:t>
      </w:r>
    </w:p>
    <w:p w:rsidR="00EC64DE" w:rsidRPr="00EC64DE" w:rsidRDefault="00EC64DE" w:rsidP="00EC64DE">
      <w:pPr>
        <w:shd w:val="clear" w:color="auto" w:fill="FFFFFF"/>
        <w:ind w:firstLine="720"/>
        <w:rPr>
          <w:rFonts w:cs="Arial"/>
          <w:color w:val="000000"/>
          <w:shd w:val="clear" w:color="auto" w:fill="FFFFFF"/>
        </w:rPr>
      </w:pPr>
      <w:r w:rsidRPr="00EC64DE">
        <w:rPr>
          <w:rFonts w:cs="Arial"/>
        </w:rPr>
        <w:t xml:space="preserve">3.2.5. </w:t>
      </w:r>
      <w:r w:rsidRPr="00EC64DE">
        <w:rPr>
          <w:rFonts w:cs="Arial"/>
          <w:color w:val="FF0000"/>
        </w:rPr>
        <w:t xml:space="preserve"> </w:t>
      </w:r>
      <w:r w:rsidRPr="00EC64DE">
        <w:rPr>
          <w:rFonts w:cs="Arial"/>
          <w:color w:val="000000"/>
          <w:shd w:val="clear" w:color="auto" w:fill="FFFFFF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</w:t>
      </w:r>
      <w:r w:rsidRPr="00EC64DE">
        <w:rPr>
          <w:rFonts w:cs="Arial"/>
          <w:color w:val="000000"/>
          <w:shd w:val="clear" w:color="auto" w:fill="FFFFFF"/>
        </w:rPr>
        <w:t>е</w:t>
      </w:r>
      <w:r w:rsidRPr="00EC64DE">
        <w:rPr>
          <w:rFonts w:cs="Arial"/>
          <w:color w:val="000000"/>
          <w:shd w:val="clear" w:color="auto" w:fill="FFFFFF"/>
        </w:rPr>
        <w:t>ния ТКО, и не более 2 бункеров для накопления КГО.</w:t>
      </w:r>
    </w:p>
    <w:p w:rsidR="00EC64DE" w:rsidRPr="00EC64DE" w:rsidRDefault="00EC64DE" w:rsidP="00EC64DE">
      <w:pPr>
        <w:shd w:val="clear" w:color="auto" w:fill="FFFFFF"/>
        <w:ind w:firstLine="720"/>
        <w:rPr>
          <w:rFonts w:cs="Arial"/>
        </w:rPr>
      </w:pPr>
      <w:r w:rsidRPr="00EC64DE">
        <w:rPr>
          <w:rFonts w:cs="Arial"/>
        </w:rPr>
        <w:t>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1,5 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Ограждение контейнерных площадок должно выполняться из плотного (железоб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тонного, кирпичного, металлического) материала, не допускается выполнение ограждения из решетчатого, сетчатого или деревянного материала.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3.2.6. Контейнерные площадки должны быть удалены от жилых домов, детских учр</w:t>
      </w:r>
      <w:r w:rsidRPr="00EC64DE">
        <w:rPr>
          <w:rFonts w:cs="Arial"/>
        </w:rPr>
        <w:t>е</w:t>
      </w:r>
      <w:r w:rsidRPr="00EC64DE">
        <w:rPr>
          <w:rFonts w:cs="Arial"/>
        </w:rPr>
        <w:t>ждений, детских игровых и спортивных площадок на расстояние не менее 20 м и не более 100 м. Размер площадок должен быть рассчитан на установку необходимого числа контейн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ров, но не более 5 и место для складирования крупногабаритных бытовых отходов. </w:t>
      </w:r>
    </w:p>
    <w:p w:rsidR="00EC64DE" w:rsidRPr="00EC64DE" w:rsidRDefault="00EC64DE" w:rsidP="00EC64DE">
      <w:pPr>
        <w:tabs>
          <w:tab w:val="left" w:pos="1097"/>
        </w:tabs>
        <w:ind w:firstLine="720"/>
        <w:rPr>
          <w:rFonts w:cs="Arial"/>
        </w:rPr>
      </w:pPr>
      <w:r w:rsidRPr="00EC64DE">
        <w:rPr>
          <w:rFonts w:cs="Arial"/>
        </w:rPr>
        <w:t>В исключительных случаях в районах сложившейся застройки, где нет возможности соблюдения установленных разрывов, эти расстояния устанавливаются комиссией с участ</w:t>
      </w:r>
      <w:r w:rsidRPr="00EC64DE">
        <w:rPr>
          <w:rFonts w:cs="Arial"/>
        </w:rPr>
        <w:t>и</w:t>
      </w:r>
      <w:r w:rsidRPr="00EC64DE">
        <w:rPr>
          <w:rFonts w:cs="Arial"/>
        </w:rPr>
        <w:t>ем уполномоченных сотрудников администрации Девицкого сельского поселения. Акты к</w:t>
      </w:r>
      <w:r w:rsidRPr="00EC64DE">
        <w:rPr>
          <w:rFonts w:cs="Arial"/>
        </w:rPr>
        <w:t>о</w:t>
      </w:r>
      <w:r w:rsidRPr="00EC64DE">
        <w:rPr>
          <w:rFonts w:cs="Arial"/>
        </w:rPr>
        <w:t>миссии должны утверждаться администрацией Девицкого сельского посел</w:t>
      </w:r>
      <w:r w:rsidRPr="00EC64DE">
        <w:rPr>
          <w:rFonts w:cs="Arial"/>
        </w:rPr>
        <w:t>е</w:t>
      </w:r>
      <w:r w:rsidRPr="00EC64DE">
        <w:rPr>
          <w:rFonts w:cs="Arial"/>
        </w:rPr>
        <w:t>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3.2.7. Контейнерные площадки должны быть оборудованы специальными средствами для размещения следующей информации: </w:t>
      </w:r>
    </w:p>
    <w:p w:rsidR="00EC64DE" w:rsidRPr="00EC64DE" w:rsidRDefault="00EC64DE" w:rsidP="00EC64DE">
      <w:pPr>
        <w:numPr>
          <w:ilvl w:val="0"/>
          <w:numId w:val="8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дата и время вывоза отходов;</w:t>
      </w:r>
    </w:p>
    <w:p w:rsidR="00EC64DE" w:rsidRPr="00EC64DE" w:rsidRDefault="00EC64DE" w:rsidP="00EC64DE">
      <w:pPr>
        <w:numPr>
          <w:ilvl w:val="0"/>
          <w:numId w:val="8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№ телефона организации, осуществляющей вывоз отходов;</w:t>
      </w:r>
    </w:p>
    <w:p w:rsidR="00EC64DE" w:rsidRPr="00EC64DE" w:rsidRDefault="00EC64DE" w:rsidP="00EC64DE">
      <w:pPr>
        <w:numPr>
          <w:ilvl w:val="0"/>
          <w:numId w:val="8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наименование организации, осуществляющей вывоз отходов;</w:t>
      </w:r>
    </w:p>
    <w:p w:rsidR="00EC64DE" w:rsidRPr="00EC64DE" w:rsidRDefault="00EC64DE" w:rsidP="00EC64DE">
      <w:pPr>
        <w:numPr>
          <w:ilvl w:val="0"/>
          <w:numId w:val="8"/>
        </w:numPr>
        <w:tabs>
          <w:tab w:val="left" w:pos="1112"/>
        </w:tabs>
        <w:ind w:firstLine="720"/>
        <w:rPr>
          <w:rFonts w:cs="Arial"/>
        </w:rPr>
      </w:pPr>
      <w:r w:rsidRPr="00EC64DE">
        <w:rPr>
          <w:rFonts w:cs="Arial"/>
        </w:rPr>
        <w:t>№ телефона должностного лица, ответственного за содержание контейнерной площадки.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3.2.8. 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контейнерных площадок, бункеров-накопителей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3.2.9. Ответственность за сбор отходов в контейнеры, бункеры-накопители возлагае</w:t>
      </w:r>
      <w:r w:rsidRPr="00EC64DE">
        <w:rPr>
          <w:rFonts w:cs="Arial"/>
        </w:rPr>
        <w:t>т</w:t>
      </w:r>
      <w:r w:rsidRPr="00EC64DE">
        <w:rPr>
          <w:rFonts w:cs="Arial"/>
        </w:rPr>
        <w:t>ся на юридические, и физические лица, индивидуальных предпринимателей, которым соо</w:t>
      </w:r>
      <w:r w:rsidRPr="00EC64DE">
        <w:rPr>
          <w:rFonts w:cs="Arial"/>
        </w:rPr>
        <w:t>т</w:t>
      </w:r>
      <w:r w:rsidRPr="00EC64DE">
        <w:rPr>
          <w:rFonts w:cs="Arial"/>
        </w:rPr>
        <w:t>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</w:t>
      </w:r>
      <w:r w:rsidRPr="00EC64DE">
        <w:rPr>
          <w:rFonts w:cs="Arial"/>
        </w:rPr>
        <w:t>о</w:t>
      </w:r>
      <w:r w:rsidRPr="00EC64DE">
        <w:rPr>
          <w:rFonts w:cs="Arial"/>
        </w:rPr>
        <w:t>дятся.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3.2.10. </w:t>
      </w:r>
      <w:proofErr w:type="gramStart"/>
      <w:r w:rsidRPr="00EC64DE">
        <w:rPr>
          <w:rFonts w:cs="Arial"/>
        </w:rPr>
        <w:t>Ответственность за техническое состояние контейнеров и контейнерных пл</w:t>
      </w:r>
      <w:r w:rsidRPr="00EC64DE">
        <w:rPr>
          <w:rFonts w:cs="Arial"/>
        </w:rPr>
        <w:t>о</w:t>
      </w:r>
      <w:r w:rsidRPr="00EC64DE">
        <w:rPr>
          <w:rFonts w:cs="Arial"/>
        </w:rPr>
        <w:t>щадок, содержание контейнерных площадок и прилегающих к ним территорий</w:t>
      </w:r>
      <w:r w:rsidRPr="00EC64DE">
        <w:rPr>
          <w:rFonts w:cs="Arial"/>
          <w:color w:val="000000"/>
          <w:highlight w:val="yellow"/>
        </w:rPr>
        <w:t>,</w:t>
      </w:r>
      <w:r w:rsidRPr="00EC64DE">
        <w:rPr>
          <w:rFonts w:cs="Arial"/>
          <w:color w:val="000000"/>
        </w:rPr>
        <w:t xml:space="preserve"> </w:t>
      </w:r>
      <w:r w:rsidRPr="00EC64DE">
        <w:rPr>
          <w:rFonts w:cs="Arial"/>
        </w:rPr>
        <w:t>а также мест установки бункера-накопителя возлагается на юридические или физические лица, индивид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альных предпринимателей, которым соответствующие объекты жилищного фонда, нежилые здания и сооружения </w:t>
      </w:r>
      <w:r w:rsidRPr="00EC64DE">
        <w:rPr>
          <w:rFonts w:cs="Arial"/>
        </w:rPr>
        <w:lastRenderedPageBreak/>
        <w:t xml:space="preserve">принадлежат на праве собственности, аренды или ином вещном праве либо в управлении которых они находятся.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3.2.11. </w:t>
      </w:r>
      <w:proofErr w:type="gramStart"/>
      <w:r w:rsidRPr="00EC64DE">
        <w:rPr>
          <w:rFonts w:cs="Arial"/>
        </w:rPr>
        <w:t>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</w:t>
      </w:r>
      <w:r w:rsidRPr="00EC64DE">
        <w:rPr>
          <w:rFonts w:cs="Arial"/>
        </w:rPr>
        <w:t>о</w:t>
      </w:r>
      <w:r w:rsidRPr="00EC64DE">
        <w:rPr>
          <w:rFonts w:cs="Arial"/>
        </w:rPr>
        <w:t>дятся, должны обеспечить свободный подъезд к контейнерам, бункерам-накопителям, обе</w:t>
      </w:r>
      <w:r w:rsidRPr="00EC64DE">
        <w:rPr>
          <w:rFonts w:cs="Arial"/>
        </w:rPr>
        <w:t>с</w:t>
      </w:r>
      <w:r w:rsidRPr="00EC64DE">
        <w:rPr>
          <w:rFonts w:cs="Arial"/>
        </w:rPr>
        <w:t>печить своевременное приведение подъездных путей в нормальное эксплуатационное сост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яние в случаях снежных заносов, гололеда и т.п.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3.2.12. Сбор и временное хранение отходов производства промышленных предпри</w:t>
      </w:r>
      <w:r w:rsidRPr="00EC64DE">
        <w:rPr>
          <w:rFonts w:cs="Arial"/>
        </w:rPr>
        <w:t>я</w:t>
      </w:r>
      <w:r w:rsidRPr="00EC64DE">
        <w:rPr>
          <w:rFonts w:cs="Arial"/>
        </w:rPr>
        <w:t>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</w:t>
      </w:r>
      <w:r w:rsidRPr="00EC64DE">
        <w:rPr>
          <w:rFonts w:cs="Arial"/>
        </w:rPr>
        <w:t>р</w:t>
      </w:r>
      <w:r w:rsidRPr="00EC64DE">
        <w:rPr>
          <w:rFonts w:cs="Arial"/>
        </w:rPr>
        <w:t>ными нормами и правилами.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3.2.13. Переполнение контейнеров, бункеров-накопителей отходами не допускается.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3.2.14. Временное складирование растительного и иного грунта разрешается только на специально отведенных участках по согласованию с администрацией Девицкого сельск</w:t>
      </w:r>
      <w:r w:rsidRPr="00EC64DE">
        <w:rPr>
          <w:rFonts w:cs="Arial"/>
        </w:rPr>
        <w:t>о</w:t>
      </w:r>
      <w:r w:rsidRPr="00EC64DE">
        <w:rPr>
          <w:rFonts w:cs="Arial"/>
        </w:rPr>
        <w:t>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3.2.15. Уборку отходов, просыпавшихся при выгрузке из контейнеров в мусоровоз или загрузке бункера, производят работники организации, осуществляющей вывоз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3.2.16. У входа в предприятия сферы услуг, на территориях сквера, зоны отдыха, у входа в учреждения образования, здравоохранения и других местах массового посещения населения, на остановках пассажирского транспорта должны быть установлены стациона</w:t>
      </w:r>
      <w:r w:rsidRPr="00EC64DE">
        <w:rPr>
          <w:rFonts w:cs="Arial"/>
        </w:rPr>
        <w:t>р</w:t>
      </w:r>
      <w:r w:rsidRPr="00EC64DE">
        <w:rPr>
          <w:rFonts w:cs="Arial"/>
        </w:rPr>
        <w:t xml:space="preserve">ные урны. Запрещается устанавливать временные урны в виде бумажных коробок, ведер и других изделий, не предназначенных для этих целей.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</w:t>
      </w:r>
      <w:r w:rsidRPr="00EC64DE">
        <w:rPr>
          <w:rFonts w:cs="Arial"/>
        </w:rPr>
        <w:t>о</w:t>
      </w:r>
      <w:r w:rsidRPr="00EC64DE">
        <w:rPr>
          <w:rFonts w:cs="Arial"/>
        </w:rPr>
        <w:t>рых находятся данные объекты.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Очистка урн производится организацией, ответственной за содержание данной терр</w:t>
      </w:r>
      <w:r w:rsidRPr="00EC64DE">
        <w:rPr>
          <w:rFonts w:cs="Arial"/>
        </w:rPr>
        <w:t>и</w:t>
      </w:r>
      <w:r w:rsidRPr="00EC64DE">
        <w:rPr>
          <w:rFonts w:cs="Arial"/>
        </w:rPr>
        <w:t>тории, по мере их заполнения, но не реже одного раза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организациями, осуществля</w:t>
      </w:r>
      <w:r w:rsidRPr="00EC64DE">
        <w:rPr>
          <w:rFonts w:cs="Arial"/>
        </w:rPr>
        <w:t>ю</w:t>
      </w:r>
      <w:r w:rsidRPr="00EC64DE">
        <w:rPr>
          <w:rFonts w:cs="Arial"/>
        </w:rPr>
        <w:t>щими уборку остановок, а урны, установленные у торговых объектов, - владельцами торг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вых объектов.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3.3. Организация вывоза отходов: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3.3.1. Вывоз отходов осуществляется специализированными хозяйствующими субъе</w:t>
      </w:r>
      <w:r w:rsidRPr="00EC64DE">
        <w:rPr>
          <w:rFonts w:cs="Arial"/>
        </w:rPr>
        <w:t>к</w:t>
      </w:r>
      <w:r w:rsidRPr="00EC64DE">
        <w:rPr>
          <w:rFonts w:cs="Arial"/>
        </w:rPr>
        <w:t>тами, имеющими лицензию на соответствующий вид деятельности, нормативы образования отходов и лимиты на их размещение. Вывоз отходов должен проводиться в соответствии с графиком вывоза отходов, в котором указаны адреса точки сбора отходов, объема вывоза о</w:t>
      </w:r>
      <w:r w:rsidRPr="00EC64DE">
        <w:rPr>
          <w:rFonts w:cs="Arial"/>
        </w:rPr>
        <w:t>т</w:t>
      </w:r>
      <w:r w:rsidRPr="00EC64DE">
        <w:rPr>
          <w:rFonts w:cs="Arial"/>
        </w:rPr>
        <w:t>ходов и время вывоза.</w:t>
      </w:r>
    </w:p>
    <w:p w:rsidR="00EC64DE" w:rsidRPr="00EC64DE" w:rsidRDefault="00EC64DE" w:rsidP="00EC64DE">
      <w:pPr>
        <w:shd w:val="clear" w:color="auto" w:fill="FFFFFF"/>
        <w:ind w:firstLine="720"/>
        <w:rPr>
          <w:rFonts w:cs="Arial"/>
        </w:rPr>
      </w:pPr>
      <w:r w:rsidRPr="00EC64DE">
        <w:rPr>
          <w:rFonts w:cs="Arial"/>
        </w:rPr>
        <w:t>Сбор и вывоз отходов и мусора осуществляется не реже 1 раза в 10 суток  при темп</w:t>
      </w:r>
      <w:r w:rsidRPr="00EC64DE">
        <w:rPr>
          <w:rFonts w:cs="Arial"/>
        </w:rPr>
        <w:t>е</w:t>
      </w:r>
      <w:r w:rsidRPr="00EC64DE">
        <w:rPr>
          <w:rFonts w:cs="Arial"/>
        </w:rPr>
        <w:t>ратуре наружного воздуха плюс 4</w:t>
      </w:r>
      <w:r w:rsidRPr="00EC64DE">
        <w:rPr>
          <w:rFonts w:cs="Arial"/>
          <w:vertAlign w:val="superscript"/>
        </w:rPr>
        <w:t>0</w:t>
      </w:r>
      <w:proofErr w:type="gramStart"/>
      <w:r w:rsidRPr="00EC64DE">
        <w:rPr>
          <w:rFonts w:cs="Arial"/>
        </w:rPr>
        <w:t xml:space="preserve"> С</w:t>
      </w:r>
      <w:proofErr w:type="gramEnd"/>
      <w:r w:rsidRPr="00EC64DE">
        <w:rPr>
          <w:rFonts w:cs="Arial"/>
        </w:rPr>
        <w:t xml:space="preserve"> и ниже, а при температуре 5</w:t>
      </w:r>
      <w:r w:rsidRPr="00EC64DE">
        <w:rPr>
          <w:rFonts w:cs="Arial"/>
          <w:vertAlign w:val="superscript"/>
        </w:rPr>
        <w:t>0</w:t>
      </w:r>
      <w:r w:rsidRPr="00EC64DE">
        <w:rPr>
          <w:rFonts w:cs="Arial"/>
        </w:rPr>
        <w:t xml:space="preserve"> С и выше -  1 раз в 7 с</w:t>
      </w:r>
      <w:r w:rsidRPr="00EC64DE">
        <w:rPr>
          <w:rFonts w:cs="Arial"/>
        </w:rPr>
        <w:t>у</w:t>
      </w:r>
      <w:r w:rsidRPr="00EC64DE">
        <w:rPr>
          <w:rFonts w:cs="Arial"/>
        </w:rPr>
        <w:t>ток.</w:t>
      </w:r>
    </w:p>
    <w:p w:rsidR="00EC64DE" w:rsidRPr="00EC64DE" w:rsidRDefault="00EC64DE" w:rsidP="00EC64DE">
      <w:pPr>
        <w:tabs>
          <w:tab w:val="left" w:pos="1111"/>
        </w:tabs>
        <w:ind w:firstLine="720"/>
        <w:rPr>
          <w:rFonts w:cs="Arial"/>
        </w:rPr>
      </w:pPr>
      <w:r w:rsidRPr="00EC64DE">
        <w:rPr>
          <w:rFonts w:cs="Arial"/>
        </w:rPr>
        <w:lastRenderedPageBreak/>
        <w:t>В случае несоблюдения графика вывоза отходов более чем на 3 часа, ухудшения с</w:t>
      </w:r>
      <w:r w:rsidRPr="00EC64DE">
        <w:rPr>
          <w:rFonts w:cs="Arial"/>
        </w:rPr>
        <w:t>а</w:t>
      </w:r>
      <w:r w:rsidRPr="00EC64DE">
        <w:rPr>
          <w:rFonts w:cs="Arial"/>
        </w:rPr>
        <w:t>нитарной обстановки или нанесения вреда окружающей среде в населенном пункте, специ</w:t>
      </w:r>
      <w:r w:rsidRPr="00EC64DE">
        <w:rPr>
          <w:rFonts w:cs="Arial"/>
        </w:rPr>
        <w:t>а</w:t>
      </w:r>
      <w:r w:rsidRPr="00EC64DE">
        <w:rPr>
          <w:rFonts w:cs="Arial"/>
        </w:rPr>
        <w:t>лизированные хозяйствующие субъекты несут ответственность в соответствии с действу</w:t>
      </w:r>
      <w:r w:rsidRPr="00EC64DE">
        <w:rPr>
          <w:rFonts w:cs="Arial"/>
        </w:rPr>
        <w:t>ю</w:t>
      </w:r>
      <w:r w:rsidRPr="00EC64DE">
        <w:rPr>
          <w:rFonts w:cs="Arial"/>
        </w:rPr>
        <w:t xml:space="preserve">щим законодательством.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Вывоз КГМ производится по мере его образования на договорной основе </w:t>
      </w:r>
      <w:proofErr w:type="gramStart"/>
      <w:r w:rsidRPr="00EC64DE">
        <w:rPr>
          <w:rFonts w:cs="Arial"/>
        </w:rPr>
        <w:t>с</w:t>
      </w:r>
      <w:proofErr w:type="gramEnd"/>
      <w:r w:rsidRPr="00EC64DE">
        <w:rPr>
          <w:rFonts w:cs="Arial"/>
        </w:rPr>
        <w:t xml:space="preserve"> специал</w:t>
      </w:r>
      <w:r w:rsidRPr="00EC64DE">
        <w:rPr>
          <w:rFonts w:cs="Arial"/>
        </w:rPr>
        <w:t>и</w:t>
      </w:r>
      <w:r w:rsidRPr="00EC64DE">
        <w:rPr>
          <w:rFonts w:cs="Arial"/>
        </w:rPr>
        <w:t>зированным хозяйствующим субъектом либо самостоятельно, владельцами или управля</w:t>
      </w:r>
      <w:r w:rsidRPr="00EC64DE">
        <w:rPr>
          <w:rFonts w:cs="Arial"/>
        </w:rPr>
        <w:t>ю</w:t>
      </w:r>
      <w:r w:rsidRPr="00EC64DE">
        <w:rPr>
          <w:rFonts w:cs="Arial"/>
        </w:rPr>
        <w:t>щими организациями.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3.3.2. Организация комплексного обслуживания контейнерных площадок: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Комплексное обслуживание контейнерных площадок осуществляется специализир</w:t>
      </w:r>
      <w:r w:rsidRPr="00EC64DE">
        <w:rPr>
          <w:rFonts w:cs="Arial"/>
        </w:rPr>
        <w:t>о</w:t>
      </w:r>
      <w:r w:rsidRPr="00EC64DE">
        <w:rPr>
          <w:rFonts w:cs="Arial"/>
        </w:rPr>
        <w:t>ванными хозяйствующими субъектами на основании договоров.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Комплексное обслуживание производится в соответствии с графиком, в котором ук</w:t>
      </w:r>
      <w:r w:rsidRPr="00EC64DE">
        <w:rPr>
          <w:rFonts w:cs="Arial"/>
        </w:rPr>
        <w:t>а</w:t>
      </w:r>
      <w:r w:rsidRPr="00EC64DE">
        <w:rPr>
          <w:rFonts w:cs="Arial"/>
        </w:rPr>
        <w:t>заны адреса точек сбора отходов, объем вывоза отходов и время вывоза.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3.4. Организация сбора и вывоза отходов от частных домовладений.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3.4.1. Владельцы частных домовладений обязаны осуществлять складирование отх</w:t>
      </w:r>
      <w:r w:rsidRPr="00EC64DE">
        <w:rPr>
          <w:rFonts w:cs="Arial"/>
        </w:rPr>
        <w:t>о</w:t>
      </w:r>
      <w:r w:rsidRPr="00EC64DE">
        <w:rPr>
          <w:rFonts w:cs="Arial"/>
        </w:rPr>
        <w:t>дов в специально отведенные места, которые определяются и организовываются админ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страциями сельских поселений. Места сбора отходов должны иметь свободные подъездные пути.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3.4.2. Вывоз отходов с территории частных домовладений осуществляется по конте</w:t>
      </w:r>
      <w:r w:rsidRPr="00EC64DE">
        <w:rPr>
          <w:rFonts w:cs="Arial"/>
        </w:rPr>
        <w:t>й</w:t>
      </w:r>
      <w:r w:rsidRPr="00EC64DE">
        <w:rPr>
          <w:rFonts w:cs="Arial"/>
        </w:rPr>
        <w:t>нерной или бестарной системе. Способ сбора и уборки определяет администрация Девицкого сельского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3.4.3. Владельцы частных домовладений обязаны не допускать образования свалок, загрязнений собственных территорий и территорий общего пользования.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3.4.4. Вывоз отходов осуществляется специализированными хозяйствующими субъе</w:t>
      </w:r>
      <w:r w:rsidRPr="00EC64DE">
        <w:rPr>
          <w:rFonts w:cs="Arial"/>
        </w:rPr>
        <w:t>к</w:t>
      </w:r>
      <w:r w:rsidRPr="00EC64DE">
        <w:rPr>
          <w:rFonts w:cs="Arial"/>
        </w:rPr>
        <w:t xml:space="preserve">тами, </w:t>
      </w:r>
      <w:proofErr w:type="gramStart"/>
      <w:r w:rsidRPr="00EC64DE">
        <w:rPr>
          <w:rFonts w:cs="Arial"/>
        </w:rPr>
        <w:t>имеющим</w:t>
      </w:r>
      <w:proofErr w:type="gramEnd"/>
      <w:r w:rsidRPr="00EC64DE">
        <w:rPr>
          <w:rFonts w:cs="Arial"/>
        </w:rPr>
        <w:t xml:space="preserve"> лицензию на данный вид деятельности, нормативы образования отходов и лимиты на их размещение.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3.4.5. Вывоз отходов от частных домовладений осуществляется на основании догов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ра, относящегося к публичным договорам, не требующим оформления в письменном виде, заключаемого владельцем частного домовладения со специализированным хозяйствующим субъектом.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3.4.6. Вывоз отходов с территорий частных домовладений производится на основании графика вывоза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Копии графиков по вывозу отходов с территории частных домовладений предоста</w:t>
      </w:r>
      <w:r w:rsidRPr="00EC64DE">
        <w:rPr>
          <w:rFonts w:cs="Arial"/>
        </w:rPr>
        <w:t>в</w:t>
      </w:r>
      <w:r w:rsidRPr="00EC64DE">
        <w:rPr>
          <w:rFonts w:cs="Arial"/>
        </w:rPr>
        <w:t xml:space="preserve">ляются в администрацию Девицкого сельского поселения с целью осуществления </w:t>
      </w:r>
      <w:proofErr w:type="gramStart"/>
      <w:r w:rsidRPr="00EC64DE">
        <w:rPr>
          <w:rFonts w:cs="Arial"/>
        </w:rPr>
        <w:t>ко</w:t>
      </w:r>
      <w:r w:rsidRPr="00EC64DE">
        <w:rPr>
          <w:rFonts w:cs="Arial"/>
        </w:rPr>
        <w:t>н</w:t>
      </w:r>
      <w:r w:rsidRPr="00EC64DE">
        <w:rPr>
          <w:rFonts w:cs="Arial"/>
        </w:rPr>
        <w:t>троля за</w:t>
      </w:r>
      <w:proofErr w:type="gramEnd"/>
      <w:r w:rsidRPr="00EC64DE">
        <w:rPr>
          <w:rFonts w:cs="Arial"/>
        </w:rPr>
        <w:t xml:space="preserve"> его соблюдением. В случае срыва графика более чем на 3 часа уведомляет специализир</w:t>
      </w:r>
      <w:r w:rsidRPr="00EC64DE">
        <w:rPr>
          <w:rFonts w:cs="Arial"/>
        </w:rPr>
        <w:t>о</w:t>
      </w:r>
      <w:r w:rsidRPr="00EC64DE">
        <w:rPr>
          <w:rFonts w:cs="Arial"/>
        </w:rPr>
        <w:t>ванный хозяйствующий субъект в течение текущего рабочего дня о данном факте. Специ</w:t>
      </w:r>
      <w:r w:rsidRPr="00EC64DE">
        <w:rPr>
          <w:rFonts w:cs="Arial"/>
        </w:rPr>
        <w:t>а</w:t>
      </w:r>
      <w:r w:rsidRPr="00EC64DE">
        <w:rPr>
          <w:rFonts w:cs="Arial"/>
        </w:rPr>
        <w:t>лизированный хозяйствующий субъект обязан устранить последствия сбоя графика в теч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ние следующего рабочего дня.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3.5. Размещение (хранение и захоронение) отходов осуществляется специализирова</w:t>
      </w:r>
      <w:r w:rsidRPr="00EC64DE">
        <w:rPr>
          <w:rFonts w:cs="Arial"/>
        </w:rPr>
        <w:t>н</w:t>
      </w:r>
      <w:r w:rsidRPr="00EC64DE">
        <w:rPr>
          <w:rFonts w:cs="Arial"/>
        </w:rPr>
        <w:t>ным хозяйствующим субъектом, имеющим лицензию на осуществление данного вида де</w:t>
      </w:r>
      <w:r w:rsidRPr="00EC64DE">
        <w:rPr>
          <w:rFonts w:cs="Arial"/>
        </w:rPr>
        <w:t>я</w:t>
      </w:r>
      <w:r w:rsidRPr="00EC64DE">
        <w:rPr>
          <w:rFonts w:cs="Arial"/>
        </w:rPr>
        <w:t>тельности (либо на основании договора на размещение со специализированным хозяйств</w:t>
      </w:r>
      <w:r w:rsidRPr="00EC64DE">
        <w:rPr>
          <w:rFonts w:cs="Arial"/>
        </w:rPr>
        <w:t>у</w:t>
      </w:r>
      <w:r w:rsidRPr="00EC64DE">
        <w:rPr>
          <w:rFonts w:cs="Arial"/>
        </w:rPr>
        <w:t>ющим субъектом), нормативы образования отходов и лимиты на их размещение.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3.6. Организация сбора, вывоза и утилизации ртутьсодержащих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3.6.1.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ванию на специализированных объектах по </w:t>
      </w:r>
      <w:proofErr w:type="spellStart"/>
      <w:r w:rsidRPr="00EC64DE">
        <w:rPr>
          <w:rFonts w:cs="Arial"/>
        </w:rPr>
        <w:t>демеркуризации</w:t>
      </w:r>
      <w:proofErr w:type="spellEnd"/>
      <w:r w:rsidRPr="00EC64DE">
        <w:rPr>
          <w:rFonts w:cs="Arial"/>
        </w:rPr>
        <w:t xml:space="preserve"> </w:t>
      </w:r>
      <w:r w:rsidRPr="00EC64DE">
        <w:rPr>
          <w:rFonts w:cs="Arial"/>
        </w:rPr>
        <w:lastRenderedPageBreak/>
        <w:t>ртутьсодержащих отходов. К ртутьсодержащим отходам относятся изделия, устройства и приборы, содержащие ртуть, п</w:t>
      </w:r>
      <w:r w:rsidRPr="00EC64DE">
        <w:rPr>
          <w:rFonts w:cs="Arial"/>
        </w:rPr>
        <w:t>о</w:t>
      </w:r>
      <w:r w:rsidRPr="00EC64DE">
        <w:rPr>
          <w:rFonts w:cs="Arial"/>
        </w:rPr>
        <w:t>терявшие потребительские свойства: отработавшие ртутные лампы, ртутьсодержащие тру</w:t>
      </w:r>
      <w:r w:rsidRPr="00EC64DE">
        <w:rPr>
          <w:rFonts w:cs="Arial"/>
        </w:rPr>
        <w:t>б</w:t>
      </w:r>
      <w:r w:rsidRPr="00EC64DE">
        <w:rPr>
          <w:rFonts w:cs="Arial"/>
        </w:rPr>
        <w:t>ки, ртутные вентили и термометры, приборы и брак.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3.6.2. Обезвреживание ртутьсодержащих отходов на объектах </w:t>
      </w:r>
      <w:proofErr w:type="spellStart"/>
      <w:r w:rsidRPr="00EC64DE">
        <w:rPr>
          <w:rFonts w:cs="Arial"/>
        </w:rPr>
        <w:t>демеркуризации</w:t>
      </w:r>
      <w:proofErr w:type="spellEnd"/>
      <w:r w:rsidRPr="00EC64DE">
        <w:rPr>
          <w:rFonts w:cs="Arial"/>
        </w:rPr>
        <w:t>, а та</w:t>
      </w:r>
      <w:r w:rsidRPr="00EC64DE">
        <w:rPr>
          <w:rFonts w:cs="Arial"/>
        </w:rPr>
        <w:t>к</w:t>
      </w:r>
      <w:r w:rsidRPr="00EC64DE">
        <w:rPr>
          <w:rFonts w:cs="Arial"/>
        </w:rPr>
        <w:t>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3.7. Порядок сбора, накопления и хранения ртутьсодержащих отходов.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3.7.1. Все ртутьсодержащие отходы, образующиеся в результате деятельности юрид</w:t>
      </w:r>
      <w:r w:rsidRPr="00EC64DE">
        <w:rPr>
          <w:rFonts w:cs="Arial"/>
        </w:rPr>
        <w:t>и</w:t>
      </w:r>
      <w:r w:rsidRPr="00EC64DE">
        <w:rPr>
          <w:rFonts w:cs="Arial"/>
        </w:rPr>
        <w:t>ческих лиц, индивидуальных предпринимателей и населения, подлежат обязательному сб</w:t>
      </w:r>
      <w:r w:rsidRPr="00EC64DE">
        <w:rPr>
          <w:rFonts w:cs="Arial"/>
        </w:rPr>
        <w:t>о</w:t>
      </w:r>
      <w:r w:rsidRPr="00EC64DE">
        <w:rPr>
          <w:rFonts w:cs="Arial"/>
        </w:rPr>
        <w:t>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грузка ими контейнеров, бункеров - накопителей, отведенных для сбора твердых бытовых отходов и отходов производства и потребления.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 На территории Девицкого сельского поселения запрещается: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3.8.1. Вывоз снега, льда, мусора, твердых бытовых отходов, крупногабаритного мус</w:t>
      </w:r>
      <w:r w:rsidRPr="00EC64DE">
        <w:rPr>
          <w:rFonts w:cs="Arial"/>
        </w:rPr>
        <w:t>о</w:t>
      </w:r>
      <w:r w:rsidRPr="00EC64DE">
        <w:rPr>
          <w:rFonts w:cs="Arial"/>
        </w:rPr>
        <w:t>ра, строительного мусора, смета и иных отходов в не отведенные для этого места.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3.8.2. Движение машин и механизмов на гусеничном ходу по дорогам с </w:t>
      </w:r>
      <w:proofErr w:type="spellStart"/>
      <w:r w:rsidRPr="00EC64DE">
        <w:rPr>
          <w:rFonts w:cs="Arial"/>
        </w:rPr>
        <w:t>асфальто</w:t>
      </w:r>
      <w:proofErr w:type="spellEnd"/>
      <w:r w:rsidRPr="00EC64DE">
        <w:rPr>
          <w:rFonts w:cs="Arial"/>
        </w:rPr>
        <w:t xml:space="preserve"> - и цементно-бетонным покрытием (за исключением случаев проведения аварийно-восстановительных работ).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3.8.3. Заезд и парковка транспортных средств, размещение объектов строительного или производственного оборудования на газонах, цветниках, детских и спортивных площа</w:t>
      </w:r>
      <w:r w:rsidRPr="00EC64DE">
        <w:rPr>
          <w:rFonts w:cs="Arial"/>
        </w:rPr>
        <w:t>д</w:t>
      </w:r>
      <w:r w:rsidRPr="00EC64DE">
        <w:rPr>
          <w:rFonts w:cs="Arial"/>
        </w:rPr>
        <w:t>ках.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3.8.4. Засорение и засыпка водоемов, загрязнение прилегающих к ним территорий, устройство запруд.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3.8.5. Мойка транспортных средств у водоразборных колонок, колодцев, на берегах рек, озер, ручьев, иных водоемов, на тротуарах, во дворах, на детских спортивных площа</w:t>
      </w:r>
      <w:r w:rsidRPr="00EC64DE">
        <w:rPr>
          <w:rFonts w:cs="Arial"/>
        </w:rPr>
        <w:t>д</w:t>
      </w:r>
      <w:r w:rsidRPr="00EC64DE">
        <w:rPr>
          <w:rFonts w:cs="Arial"/>
        </w:rPr>
        <w:t xml:space="preserve">ках и </w:t>
      </w:r>
      <w:proofErr w:type="gramStart"/>
      <w:r w:rsidRPr="00EC64DE">
        <w:rPr>
          <w:rFonts w:cs="Arial"/>
        </w:rPr>
        <w:t>других</w:t>
      </w:r>
      <w:proofErr w:type="gramEnd"/>
      <w:r w:rsidRPr="00EC64DE">
        <w:rPr>
          <w:rFonts w:cs="Arial"/>
        </w:rPr>
        <w:t xml:space="preserve"> не отведенных для этого местах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3.8.6. Несанкционированная свалка мусора на отведенных территориях и территориях общего пользования.</w:t>
      </w:r>
    </w:p>
    <w:p w:rsidR="00EC64DE" w:rsidRPr="00EC64DE" w:rsidRDefault="00EC64DE" w:rsidP="00EC64DE">
      <w:pPr>
        <w:widowControl w:val="0"/>
        <w:autoSpaceDE w:val="0"/>
        <w:autoSpaceDN w:val="0"/>
        <w:adjustRightInd w:val="0"/>
        <w:ind w:firstLine="720"/>
        <w:rPr>
          <w:rFonts w:eastAsia="SimSun" w:cs="Arial"/>
        </w:rPr>
      </w:pPr>
      <w:r w:rsidRPr="00EC64DE">
        <w:rPr>
          <w:rFonts w:cs="Arial"/>
        </w:rPr>
        <w:t>3.8.7. Производство земляных работ без разрешения, оформленного в соответствии с утвержденным административным регламентом по предоставлению муниципальной услуги «</w:t>
      </w:r>
      <w:r w:rsidRPr="00EC64DE">
        <w:rPr>
          <w:rFonts w:eastAsia="SimSun" w:cs="Arial"/>
        </w:rPr>
        <w:t>Предоставление разрешения на осуществление земляных работ».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3.8.8. Самовольное размещение малых архитектурных форм на землях общего пол</w:t>
      </w:r>
      <w:r w:rsidRPr="00EC64DE">
        <w:rPr>
          <w:rFonts w:cs="Arial"/>
        </w:rPr>
        <w:t>ь</w:t>
      </w:r>
      <w:r w:rsidRPr="00EC64DE">
        <w:rPr>
          <w:rFonts w:cs="Arial"/>
        </w:rPr>
        <w:t>зования.</w:t>
      </w:r>
    </w:p>
    <w:p w:rsidR="00EC64DE" w:rsidRPr="00EC64DE" w:rsidRDefault="00EC64DE" w:rsidP="00EC64DE">
      <w:pPr>
        <w:ind w:firstLine="720"/>
        <w:rPr>
          <w:rFonts w:cs="Arial"/>
          <w:color w:val="FF0000"/>
        </w:rPr>
      </w:pPr>
      <w:r w:rsidRPr="00EC64DE">
        <w:rPr>
          <w:rFonts w:cs="Arial"/>
        </w:rPr>
        <w:t xml:space="preserve">3.8.9. Размещение </w:t>
      </w:r>
      <w:proofErr w:type="spellStart"/>
      <w:r w:rsidRPr="00EC64DE">
        <w:rPr>
          <w:rFonts w:cs="Arial"/>
        </w:rPr>
        <w:t>штендеров</w:t>
      </w:r>
      <w:proofErr w:type="spellEnd"/>
      <w:r w:rsidRPr="00EC64DE">
        <w:rPr>
          <w:rFonts w:cs="Arial"/>
        </w:rPr>
        <w:t xml:space="preserve"> на тротуарах и пешеходных путях передвижения при ширине менее 2,5 метра, парковках автотранспорта, расположенных на землях общего пол</w:t>
      </w:r>
      <w:r w:rsidRPr="00EC64DE">
        <w:rPr>
          <w:rFonts w:cs="Arial"/>
        </w:rPr>
        <w:t>ь</w:t>
      </w:r>
      <w:r w:rsidRPr="00EC64DE">
        <w:rPr>
          <w:rFonts w:cs="Arial"/>
        </w:rPr>
        <w:t>зования.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3.8.10. Размещение визуальной информации вне специальных мест, отведенных для этих целей в соответствии с установленным порядком.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3.8.11.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3.8.12. Размещение ритуальных принадлежностей и надгробных сооружений вне мест, специально предназначенных для этих целей.</w:t>
      </w:r>
    </w:p>
    <w:p w:rsidR="00EC64DE" w:rsidRPr="00EC64DE" w:rsidRDefault="00EC64DE" w:rsidP="00EC64DE">
      <w:pPr>
        <w:ind w:firstLine="720"/>
        <w:rPr>
          <w:rFonts w:cs="Arial"/>
          <w:strike/>
          <w:color w:val="000000"/>
        </w:rPr>
      </w:pPr>
      <w:r w:rsidRPr="00EC64DE">
        <w:rPr>
          <w:rFonts w:cs="Arial"/>
          <w:color w:val="000000"/>
        </w:rPr>
        <w:lastRenderedPageBreak/>
        <w:t xml:space="preserve">3.8.13. </w:t>
      </w:r>
      <w:proofErr w:type="gramStart"/>
      <w:r w:rsidRPr="00EC64DE">
        <w:rPr>
          <w:rFonts w:cs="Arial"/>
          <w:color w:val="000000"/>
        </w:rPr>
        <w:t>Размещение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</w:t>
      </w:r>
      <w:r w:rsidRPr="00EC64DE">
        <w:rPr>
          <w:rFonts w:cs="Arial"/>
          <w:color w:val="000000"/>
        </w:rPr>
        <w:t>о</w:t>
      </w:r>
      <w:r w:rsidRPr="00EC64DE">
        <w:rPr>
          <w:rFonts w:cs="Arial"/>
          <w:color w:val="000000"/>
        </w:rPr>
        <w:t>билей свыше 7 дней за пределами предоставленных земельных участков, или землях общего пользования.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3.8.14. </w:t>
      </w:r>
      <w:proofErr w:type="gramStart"/>
      <w:r w:rsidRPr="00EC64DE">
        <w:rPr>
          <w:rFonts w:cs="Arial"/>
        </w:rPr>
        <w:t xml:space="preserve">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3.8.15. Сброс сточных вод и загрязняющих веществ в водные объекты и на рельеф местности.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3.8.16. Сгребание листвы, снега и грязи к комлевой части деревьев, кустарников.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3.8.17. Самовольное разведение костров и сжигание мусора, листвы, тары, отходов, резинотехнических и пластмассовых изделий.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3.8.18. Складирование тары вне </w:t>
      </w:r>
      <w:r w:rsidRPr="00EC64DE">
        <w:rPr>
          <w:rFonts w:cs="Arial"/>
          <w:color w:val="000000"/>
        </w:rPr>
        <w:t>участков торговых</w:t>
      </w:r>
      <w:r w:rsidRPr="00EC64DE">
        <w:rPr>
          <w:rFonts w:cs="Arial"/>
        </w:rPr>
        <w:t xml:space="preserve"> сооружений.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3.8.19. При прокладке кабелей связи воздушным способом от одного здания к друг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му допускать пересечение автомобильных дорог общего пользования, улиц, проездов, если имеются другие способы </w:t>
      </w:r>
      <w:r w:rsidRPr="00EC64DE">
        <w:rPr>
          <w:rFonts w:cs="Arial"/>
          <w:color w:val="000000"/>
        </w:rPr>
        <w:t xml:space="preserve">прокладки </w:t>
      </w:r>
      <w:r w:rsidRPr="00EC64DE">
        <w:rPr>
          <w:rFonts w:cs="Arial"/>
        </w:rPr>
        <w:t xml:space="preserve">кабелей связи.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3.8.20. Размещение запасов кабеля вне распределительного муфтового шкафа.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3.8.21. </w:t>
      </w:r>
      <w:proofErr w:type="gramStart"/>
      <w:r w:rsidRPr="00EC64DE">
        <w:rPr>
          <w:rFonts w:cs="Arial"/>
        </w:rPr>
        <w:t>Содержание технических средств связи (кабелей, элементов крепления каб</w:t>
      </w:r>
      <w:r w:rsidRPr="00EC64DE">
        <w:rPr>
          <w:rFonts w:cs="Arial"/>
        </w:rPr>
        <w:t>е</w:t>
      </w:r>
      <w:r w:rsidRPr="00EC64DE">
        <w:rPr>
          <w:rFonts w:cs="Arial"/>
        </w:rPr>
        <w:t>лей, распределительных и муфтовых шкафов и других), а также подключаемых с их пом</w:t>
      </w:r>
      <w:r w:rsidRPr="00EC64DE">
        <w:rPr>
          <w:rFonts w:cs="Arial"/>
        </w:rPr>
        <w:t>о</w:t>
      </w:r>
      <w:r w:rsidRPr="00EC64DE">
        <w:rPr>
          <w:rFonts w:cs="Arial"/>
        </w:rPr>
        <w:t>щью технических устройств в ненадлежащем состоянии (надрыв и (или) отсутствие изол</w:t>
      </w:r>
      <w:r w:rsidRPr="00EC64DE">
        <w:rPr>
          <w:rFonts w:cs="Arial"/>
        </w:rPr>
        <w:t>я</w:t>
      </w:r>
      <w:r w:rsidRPr="00EC64DE">
        <w:rPr>
          <w:rFonts w:cs="Arial"/>
        </w:rPr>
        <w:t>ционной оболочки, отсутствие покраски, наличие коррозии и (или) механических поврежд</w:t>
      </w:r>
      <w:r w:rsidRPr="00EC64DE">
        <w:rPr>
          <w:rFonts w:cs="Arial"/>
        </w:rPr>
        <w:t>е</w:t>
      </w:r>
      <w:r w:rsidRPr="00EC64DE">
        <w:rPr>
          <w:rFonts w:cs="Arial"/>
        </w:rPr>
        <w:t>ний, провис проводов и (или) намотка их на опоры освещения, опоры линий электроперед</w:t>
      </w:r>
      <w:r w:rsidRPr="00EC64DE">
        <w:rPr>
          <w:rFonts w:cs="Arial"/>
        </w:rPr>
        <w:t>а</w:t>
      </w:r>
      <w:r w:rsidRPr="00EC64DE">
        <w:rPr>
          <w:rFonts w:cs="Arial"/>
        </w:rPr>
        <w:t>чи и опоры электрического транспорта).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3.8.22. Нанесение или проецирование надписей или рисунков на поверхности велос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педных или пешеходных дорожек, тротуаров либо проезжей части дороги, фасадах зданий, некапитальных объектах (гаражи, павильоны и т. д.).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3.8.23. Размещение транспортного средства, не связанного с участием в дорожном движении, переоборудованного или оформленного исключительно или преимущественно в качестве носителей визуальной информации.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3.8.24. Перевозка грунта, мусора, сыпучих строительных материалов, легкой тары, листвы, ветвей деревьев без покрытия брезентом или другим материалом, исключающим з</w:t>
      </w:r>
      <w:r w:rsidRPr="00EC64DE">
        <w:rPr>
          <w:rFonts w:cs="Arial"/>
        </w:rPr>
        <w:t>а</w:t>
      </w:r>
      <w:r w:rsidRPr="00EC64DE">
        <w:rPr>
          <w:rFonts w:cs="Arial"/>
        </w:rPr>
        <w:t>грязнение атмосферного воздуха и дорог.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3.8.25. Распространение на улицах населенного пункта звуковой информации, в том числе и рекламы, с использованием громкоговорящих устройств, за исключением общег</w:t>
      </w:r>
      <w:r w:rsidRPr="00EC64DE">
        <w:rPr>
          <w:rFonts w:cs="Arial"/>
        </w:rPr>
        <w:t>о</w:t>
      </w:r>
      <w:r w:rsidRPr="00EC64DE">
        <w:rPr>
          <w:rFonts w:cs="Arial"/>
        </w:rPr>
        <w:t>родских мероприятий, а также мероприятий, проведение которых попадает под действие Ф</w:t>
      </w:r>
      <w:r w:rsidRPr="00EC64DE">
        <w:rPr>
          <w:rFonts w:cs="Arial"/>
        </w:rPr>
        <w:t>е</w:t>
      </w:r>
      <w:r w:rsidRPr="00EC64DE">
        <w:rPr>
          <w:rFonts w:cs="Arial"/>
        </w:rPr>
        <w:t>дерального закона «О собраниях, митингах, демонстрациях, шествиях и пикетированиях».</w:t>
      </w:r>
    </w:p>
    <w:p w:rsidR="00EC64DE" w:rsidRPr="00EC64DE" w:rsidRDefault="00EC64DE" w:rsidP="00EC64DE">
      <w:pPr>
        <w:ind w:firstLine="720"/>
        <w:rPr>
          <w:rFonts w:cs="Arial"/>
          <w:strike/>
        </w:rPr>
      </w:pPr>
      <w:r w:rsidRPr="00EC64DE">
        <w:rPr>
          <w:rFonts w:cs="Arial"/>
        </w:rPr>
        <w:t xml:space="preserve">3.8.26. Размещение объектов различного назначения на газонах, цветниках, детских площадках, в случаях, если объект загораживает витрины торговых предприятий, </w:t>
      </w:r>
      <w:r w:rsidRPr="00EC64DE">
        <w:rPr>
          <w:rFonts w:cs="Arial"/>
          <w:color w:val="000000"/>
        </w:rPr>
        <w:t>ближе 15</w:t>
      </w:r>
      <w:r w:rsidRPr="00EC64DE">
        <w:rPr>
          <w:rFonts w:cs="Arial"/>
        </w:rPr>
        <w:t xml:space="preserve"> м от окон зданий.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3.8.27. </w:t>
      </w:r>
      <w:proofErr w:type="gramStart"/>
      <w:r w:rsidRPr="00EC64DE">
        <w:rPr>
          <w:rFonts w:cs="Arial"/>
        </w:rPr>
        <w:t>Распространение в период с 22 ч. 00 мин. до 06 ч. 00 мин. местного времени на территории Девицкого сельского поселения (на площадях, в парках, на улицах, в скв</w:t>
      </w:r>
      <w:r w:rsidRPr="00EC64DE">
        <w:rPr>
          <w:rFonts w:cs="Arial"/>
        </w:rPr>
        <w:t>е</w:t>
      </w:r>
      <w:r w:rsidRPr="00EC64DE">
        <w:rPr>
          <w:rFonts w:cs="Arial"/>
        </w:rPr>
        <w:t>рах, во дворах, в подъездах, в домах, в квартирах) с использованием: телевизоров, радиоприемн</w:t>
      </w:r>
      <w:r w:rsidRPr="00EC64DE">
        <w:rPr>
          <w:rFonts w:cs="Arial"/>
        </w:rPr>
        <w:t>и</w:t>
      </w:r>
      <w:r w:rsidRPr="00EC64DE">
        <w:rPr>
          <w:rFonts w:cs="Arial"/>
        </w:rPr>
        <w:t>ков, магнитофонов, других громкоговорящих устройств, а также посредством громкого п</w:t>
      </w:r>
      <w:r w:rsidRPr="00EC64DE">
        <w:rPr>
          <w:rFonts w:cs="Arial"/>
        </w:rPr>
        <w:t>е</w:t>
      </w:r>
      <w:r w:rsidRPr="00EC64DE">
        <w:rPr>
          <w:rFonts w:cs="Arial"/>
        </w:rPr>
        <w:t>ния, выкриков, свиста, игры на музыкальных инструментах, строительного и иного шума.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3.8.28. Использование пиротехнических изделий на площадях, в парках, в скверах, на улицах и во дворах в период с 22 ч 00 мин до 06 ч 00 мин местного времени.</w:t>
      </w:r>
    </w:p>
    <w:p w:rsidR="00EC64DE" w:rsidRPr="00EC64DE" w:rsidRDefault="00EC64DE" w:rsidP="00EC64DE">
      <w:pPr>
        <w:ind w:firstLine="720"/>
        <w:rPr>
          <w:rFonts w:cs="Arial"/>
          <w:strike/>
          <w:color w:val="000000"/>
        </w:rPr>
      </w:pPr>
      <w:r w:rsidRPr="00EC64DE">
        <w:rPr>
          <w:rFonts w:cs="Arial"/>
          <w:color w:val="000000"/>
          <w:lang w:eastAsia="en-US"/>
        </w:rPr>
        <w:t>3.8.29. Выливать на газоны (дернину), грунт или твердое покрытие улиц воду после продажи товаров, мытья полов и т.д. (прочие жидкие бытовые отходы).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3.8.30. </w:t>
      </w:r>
      <w:proofErr w:type="gramStart"/>
      <w:r w:rsidRPr="00EC64DE">
        <w:rPr>
          <w:rFonts w:cs="Arial"/>
        </w:rPr>
        <w:t>Самовольная установка объектов, предназначенных для осуществления то</w:t>
      </w:r>
      <w:r w:rsidRPr="00EC64DE">
        <w:rPr>
          <w:rFonts w:cs="Arial"/>
        </w:rPr>
        <w:t>р</w:t>
      </w:r>
      <w:r w:rsidRPr="00EC64DE">
        <w:rPr>
          <w:rFonts w:cs="Arial"/>
        </w:rPr>
        <w:t>говли, временных объектов, предназначенных для хранения автомобилей (металлических тентов, гаражей - "ракушек", "пеналов" и т.п.), хозяйственных и вспомогательных построек (деревянных сараев, будок, гаражей, голубятен, ограждений и др.).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3.8.31. Запрещается складирование отходов, образовавшихся во время ремонта, в м</w:t>
      </w:r>
      <w:r w:rsidRPr="00EC64DE">
        <w:rPr>
          <w:rFonts w:cs="Arial"/>
        </w:rPr>
        <w:t>е</w:t>
      </w:r>
      <w:r w:rsidRPr="00EC64DE">
        <w:rPr>
          <w:rFonts w:cs="Arial"/>
        </w:rPr>
        <w:t>ста временного хранения отходов. Разрешение на размещение мест временного хранения о</w:t>
      </w:r>
      <w:r w:rsidRPr="00EC64DE">
        <w:rPr>
          <w:rFonts w:cs="Arial"/>
        </w:rPr>
        <w:t>т</w:t>
      </w:r>
      <w:r w:rsidRPr="00EC64DE">
        <w:rPr>
          <w:rFonts w:cs="Arial"/>
        </w:rPr>
        <w:t>ходов дает администрация Девицкого сельского поселения.</w:t>
      </w:r>
    </w:p>
    <w:p w:rsidR="00EC64DE" w:rsidRPr="00EC64DE" w:rsidRDefault="00EC64DE" w:rsidP="00EC64DE">
      <w:pPr>
        <w:tabs>
          <w:tab w:val="left" w:pos="0"/>
        </w:tabs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3.8.32. Изменять уровень рельефа предоставленных участков, территорий общего пользования путем отсыпки грунта или устройством подпорных стенок, для исключения подтопления соседних территорий, без согласования уполномоченных органов.</w:t>
      </w:r>
    </w:p>
    <w:p w:rsidR="00EC64DE" w:rsidRPr="00EC64DE" w:rsidRDefault="00EC64DE" w:rsidP="00EC64DE">
      <w:pPr>
        <w:ind w:firstLine="720"/>
        <w:rPr>
          <w:rFonts w:cs="Arial"/>
        </w:rPr>
      </w:pPr>
    </w:p>
    <w:p w:rsidR="00EC64DE" w:rsidRPr="00EC64DE" w:rsidRDefault="00EC64DE" w:rsidP="00EC64DE">
      <w:pPr>
        <w:ind w:firstLine="720"/>
        <w:rPr>
          <w:rFonts w:cs="Arial"/>
          <w:b/>
        </w:rPr>
      </w:pPr>
      <w:r w:rsidRPr="00EC64DE">
        <w:rPr>
          <w:rFonts w:cs="Arial"/>
          <w:b/>
        </w:rPr>
        <w:t>4. Сбор жидких бытовых отходов (ЖБО) в не канализованном жилищном фонде и частных домовладениях.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4. 1. Для сбора жидких бытовых отходов в не канализованном жилищном фонде и частных домовладениях устраиваются отстойники, которые должны иметь водонепроница</w:t>
      </w:r>
      <w:r w:rsidRPr="00EC64DE">
        <w:rPr>
          <w:rFonts w:cs="Arial"/>
        </w:rPr>
        <w:t>е</w:t>
      </w:r>
      <w:r w:rsidRPr="00EC64DE">
        <w:rPr>
          <w:rFonts w:cs="Arial"/>
        </w:rPr>
        <w:t>мый выгреб и мусоросборник, надземная часть с крышкой и решеткой, для отделения тве</w:t>
      </w:r>
      <w:r w:rsidRPr="00EC64DE">
        <w:rPr>
          <w:rFonts w:cs="Arial"/>
        </w:rPr>
        <w:t>р</w:t>
      </w:r>
      <w:r w:rsidRPr="00EC64DE">
        <w:rPr>
          <w:rFonts w:cs="Arial"/>
        </w:rPr>
        <w:t>дых фракций. Для удобства очистки решетки передняя стенка отстойников должна быть съемной или открывающейся.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4.2. Дворовая уборная должна иметь надземную часть и выгреб. Выгреб должен быть водонепроницаемый, объем которого рассчитывают исходя из численности населения, пол</w:t>
      </w:r>
      <w:r w:rsidRPr="00EC64DE">
        <w:rPr>
          <w:rFonts w:cs="Arial"/>
        </w:rPr>
        <w:t>ь</w:t>
      </w:r>
      <w:r w:rsidRPr="00EC64DE">
        <w:rPr>
          <w:rFonts w:cs="Arial"/>
        </w:rPr>
        <w:t>зующегося уборной. Глубина выгреба зависит от уровня грунтовых вод и не должна быть более 3 м. Не допускается наполнение выгреба нечистотами выше, чем 0,35 м от поверхн</w:t>
      </w:r>
      <w:r w:rsidRPr="00EC64DE">
        <w:rPr>
          <w:rFonts w:cs="Arial"/>
        </w:rPr>
        <w:t>о</w:t>
      </w:r>
      <w:r w:rsidRPr="00EC64DE">
        <w:rPr>
          <w:rFonts w:cs="Arial"/>
        </w:rPr>
        <w:t>сти земли. Выгреб следует очищать по мере его заполнения, но не реже одного раза в полг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да.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Не канализованные уборные, мусоросборники и отстойники дезинфицируют раств</w:t>
      </w:r>
      <w:r w:rsidRPr="00EC64DE">
        <w:rPr>
          <w:rFonts w:cs="Arial"/>
        </w:rPr>
        <w:t>о</w:t>
      </w:r>
      <w:r w:rsidRPr="00EC64DE">
        <w:rPr>
          <w:rFonts w:cs="Arial"/>
        </w:rPr>
        <w:t>рами состава: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хлорная известь - 10%;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гипохлорит натрия - 3 - 5%;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лизол - 5%;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креолин - 5%;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spellStart"/>
      <w:r w:rsidRPr="00EC64DE">
        <w:rPr>
          <w:rFonts w:cs="Arial"/>
        </w:rPr>
        <w:t>нафтализол</w:t>
      </w:r>
      <w:proofErr w:type="spellEnd"/>
      <w:r w:rsidRPr="00EC64DE">
        <w:rPr>
          <w:rFonts w:cs="Arial"/>
        </w:rPr>
        <w:t xml:space="preserve"> - 10%;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креолин - 10%;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метасиликат натрия - 10%.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Запрещается применять сухую хлорную известь.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4.3. При временном хранении отходов в дворовых мусоросборниках должна быть и</w:t>
      </w:r>
      <w:r w:rsidRPr="00EC64DE">
        <w:rPr>
          <w:rFonts w:cs="Arial"/>
        </w:rPr>
        <w:t>с</w:t>
      </w:r>
      <w:r w:rsidRPr="00EC64DE">
        <w:rPr>
          <w:rFonts w:cs="Arial"/>
        </w:rPr>
        <w:t xml:space="preserve">ключена возможность их загнивания и разложения. Срок хранения должен быть не более трех суток при температуре -5°C и ниже, не более одних суток при температуре выше +5°C.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4.4. Вывоз ЖБО осуществляется за счет собственных денежных средств управляющих организаций, юридических, физических лиц, индивидуальных предпринимателей - владел</w:t>
      </w:r>
      <w:r w:rsidRPr="00EC64DE">
        <w:rPr>
          <w:rFonts w:cs="Arial"/>
        </w:rPr>
        <w:t>ь</w:t>
      </w:r>
      <w:r w:rsidRPr="00EC64DE">
        <w:rPr>
          <w:rFonts w:cs="Arial"/>
        </w:rPr>
        <w:t>цев не канализованного жилищного фонда и нежилых помещений, в том числе владельцев частных домовладений, на основании заключенных договоров со специализированным х</w:t>
      </w:r>
      <w:r w:rsidRPr="00EC64DE">
        <w:rPr>
          <w:rFonts w:cs="Arial"/>
        </w:rPr>
        <w:t>о</w:t>
      </w:r>
      <w:r w:rsidRPr="00EC64DE">
        <w:rPr>
          <w:rFonts w:cs="Arial"/>
        </w:rPr>
        <w:t>зяйствующим субъектом.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4.5. Ответственность за техническое состояние и содержание не канализованных уборных, мусоросборников и утепленных отстойников возлагается на юридические или ф</w:t>
      </w:r>
      <w:r w:rsidRPr="00EC64DE">
        <w:rPr>
          <w:rFonts w:cs="Arial"/>
        </w:rPr>
        <w:t>и</w:t>
      </w:r>
      <w:r w:rsidRPr="00EC64DE">
        <w:rPr>
          <w:rFonts w:cs="Arial"/>
        </w:rPr>
        <w:t>зические лица, индивидуальных предпринимателей, в собственности, аренде или ином ве</w:t>
      </w:r>
      <w:r w:rsidRPr="00EC64DE">
        <w:rPr>
          <w:rFonts w:cs="Arial"/>
        </w:rPr>
        <w:t>щ</w:t>
      </w:r>
      <w:r w:rsidRPr="00EC64DE">
        <w:rPr>
          <w:rFonts w:cs="Arial"/>
        </w:rPr>
        <w:t>ном праве либо в управлении которых находится жилищный фонд и нежилые помещения.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4.6. Запрещается сброс ЖБО на рельеф местности вне установленных, для этого мест.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4.7. Для сбора жидких бытовых отходов (в случае отсутствия централизованного </w:t>
      </w:r>
      <w:proofErr w:type="spellStart"/>
      <w:r w:rsidRPr="00EC64DE">
        <w:rPr>
          <w:rFonts w:cs="Arial"/>
        </w:rPr>
        <w:t>к</w:t>
      </w:r>
      <w:r w:rsidRPr="00EC64DE">
        <w:rPr>
          <w:rFonts w:cs="Arial"/>
        </w:rPr>
        <w:t>а</w:t>
      </w:r>
      <w:r w:rsidRPr="00EC64DE">
        <w:rPr>
          <w:rFonts w:cs="Arial"/>
        </w:rPr>
        <w:t>нализования</w:t>
      </w:r>
      <w:proofErr w:type="spellEnd"/>
      <w:r w:rsidRPr="00EC64DE">
        <w:rPr>
          <w:rFonts w:cs="Arial"/>
        </w:rPr>
        <w:t>) собственник (пользователь) частного домовладения обязан обустроить спец</w:t>
      </w:r>
      <w:r w:rsidRPr="00EC64DE">
        <w:rPr>
          <w:rFonts w:cs="Arial"/>
        </w:rPr>
        <w:t>и</w:t>
      </w:r>
      <w:r w:rsidRPr="00EC64DE">
        <w:rPr>
          <w:rFonts w:cs="Arial"/>
        </w:rPr>
        <w:t>ально оборудованные водонепроницаемые утепленные отстойники с выгребом и иметь 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ключенный договор со специализированной организацией.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4.8. Запрещается замораживание жидких нечистот на дворовой территории.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 xml:space="preserve">4.9. </w:t>
      </w:r>
      <w:proofErr w:type="gramStart"/>
      <w:r w:rsidRPr="00EC64DE">
        <w:rPr>
          <w:rFonts w:cs="Arial"/>
        </w:rPr>
        <w:t xml:space="preserve">Расстояние от выгребов и дворовых уборных с </w:t>
      </w:r>
      <w:proofErr w:type="spellStart"/>
      <w:r w:rsidRPr="00EC64DE">
        <w:rPr>
          <w:rFonts w:cs="Arial"/>
        </w:rPr>
        <w:t>помойницами</w:t>
      </w:r>
      <w:proofErr w:type="spellEnd"/>
      <w:r w:rsidRPr="00EC64DE">
        <w:rPr>
          <w:rFonts w:cs="Arial"/>
        </w:rPr>
        <w:t xml:space="preserve"> до жилых домов, зданий и игровых, прогулочных и спортивных площадок организаций воспитания и обуч</w:t>
      </w:r>
      <w:r w:rsidRPr="00EC64DE">
        <w:rPr>
          <w:rFonts w:cs="Arial"/>
        </w:rPr>
        <w:t>е</w:t>
      </w:r>
      <w:r w:rsidRPr="00EC64DE">
        <w:rPr>
          <w:rFonts w:cs="Arial"/>
        </w:rPr>
        <w:t>ния, отдыха и оздоровления детей и молодежи &lt;15&gt; и медицинских организаций, организ</w:t>
      </w:r>
      <w:r w:rsidRPr="00EC64DE">
        <w:rPr>
          <w:rFonts w:cs="Arial"/>
        </w:rPr>
        <w:t>а</w:t>
      </w:r>
      <w:r w:rsidRPr="00EC64DE">
        <w:rPr>
          <w:rFonts w:cs="Arial"/>
        </w:rPr>
        <w:t>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>4.10. Дворовые уборные должны находиться (располагаться, размещаться) на расст</w:t>
      </w:r>
      <w:r w:rsidRPr="00EC64DE">
        <w:rPr>
          <w:rFonts w:cs="Arial"/>
        </w:rPr>
        <w:t>о</w:t>
      </w:r>
      <w:r w:rsidRPr="00EC64DE">
        <w:rPr>
          <w:rFonts w:cs="Arial"/>
        </w:rPr>
        <w:t>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 xml:space="preserve">4.11. Хозяйствующие субъекты, эксплуатирующие выгребы, дворовые уборные и </w:t>
      </w:r>
      <w:proofErr w:type="spellStart"/>
      <w:r w:rsidRPr="00EC64DE">
        <w:rPr>
          <w:rFonts w:cs="Arial"/>
        </w:rPr>
        <w:t>п</w:t>
      </w:r>
      <w:r w:rsidRPr="00EC64DE">
        <w:rPr>
          <w:rFonts w:cs="Arial"/>
        </w:rPr>
        <w:t>о</w:t>
      </w:r>
      <w:r w:rsidRPr="00EC64DE">
        <w:rPr>
          <w:rFonts w:cs="Arial"/>
        </w:rPr>
        <w:t>мойницы</w:t>
      </w:r>
      <w:proofErr w:type="spellEnd"/>
      <w:r w:rsidRPr="00EC64DE">
        <w:rPr>
          <w:rFonts w:cs="Arial"/>
        </w:rPr>
        <w:t>, должны обеспечивать их дезинфекцию и ремонт.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 xml:space="preserve">4.12. Выгреб и </w:t>
      </w:r>
      <w:proofErr w:type="spellStart"/>
      <w:r w:rsidRPr="00EC64DE">
        <w:rPr>
          <w:rFonts w:cs="Arial"/>
        </w:rPr>
        <w:t>помойницы</w:t>
      </w:r>
      <w:proofErr w:type="spellEnd"/>
      <w:r w:rsidRPr="00EC64DE">
        <w:rPr>
          <w:rFonts w:cs="Arial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C64DE">
        <w:rPr>
          <w:rFonts w:cs="Arial"/>
        </w:rPr>
        <w:t>помойниц</w:t>
      </w:r>
      <w:proofErr w:type="spellEnd"/>
      <w:r w:rsidRPr="00EC64DE">
        <w:rPr>
          <w:rFonts w:cs="Arial"/>
        </w:rPr>
        <w:t xml:space="preserve"> определяется их владельцами с учетом количества образующихся ЖБО.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>4.13. Не допускается наполнение выгреба выше, чем 0,35 метров до поверхности зе</w:t>
      </w:r>
      <w:r w:rsidRPr="00EC64DE">
        <w:rPr>
          <w:rFonts w:cs="Arial"/>
        </w:rPr>
        <w:t>м</w:t>
      </w:r>
      <w:r w:rsidRPr="00EC64DE">
        <w:rPr>
          <w:rFonts w:cs="Arial"/>
        </w:rPr>
        <w:t>ли. Выгреб следует очищать по мере заполнения, но не реже 1 раза в 6 месяцев.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  <w:r w:rsidRPr="00EC64DE">
        <w:rPr>
          <w:rFonts w:cs="Arial"/>
        </w:rPr>
        <w:t>4.14. площадки должны иметь подъездной путь, твердое (асфальтовое, бетонное) п</w:t>
      </w:r>
      <w:r w:rsidRPr="00EC64DE">
        <w:rPr>
          <w:rFonts w:cs="Arial"/>
        </w:rPr>
        <w:t>о</w:t>
      </w:r>
      <w:r w:rsidRPr="00EC64DE">
        <w:rPr>
          <w:rFonts w:cs="Arial"/>
        </w:rPr>
        <w:t>крытие с уклоном для отведения талых и дождевых сточных вод, а также ограждение с трех сторон высотой не менее 1 метра, обеспечивающее предупреждение распространения отх</w:t>
      </w:r>
      <w:r w:rsidRPr="00EC64DE">
        <w:rPr>
          <w:rFonts w:cs="Arial"/>
        </w:rPr>
        <w:t>о</w:t>
      </w:r>
      <w:r w:rsidRPr="00EC64DE">
        <w:rPr>
          <w:rFonts w:cs="Arial"/>
        </w:rPr>
        <w:t>дов за пределы контейнерной площадки.</w:t>
      </w: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228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5.Организация уборки и содержание территории</w:t>
      </w:r>
    </w:p>
    <w:p w:rsidR="00EC64DE" w:rsidRPr="00EC64DE" w:rsidRDefault="00EC64DE" w:rsidP="00EC64DE">
      <w:pPr>
        <w:adjustRightInd w:val="0"/>
        <w:ind w:firstLine="720"/>
        <w:rPr>
          <w:rFonts w:cs="Arial"/>
        </w:rPr>
      </w:pPr>
      <w:r w:rsidRPr="00EC64DE">
        <w:rPr>
          <w:rFonts w:cs="Arial"/>
        </w:rPr>
        <w:t xml:space="preserve">5.1. </w:t>
      </w:r>
      <w:proofErr w:type="gramStart"/>
      <w:r w:rsidRPr="00EC64DE">
        <w:rPr>
          <w:rFonts w:cs="Arial"/>
        </w:rPr>
        <w:t>Организации и граждане обязаны соблюдать чистоту и порядок на территории поселения, на проспектах, улицах, автомобильных дорогах, бульварах, в парках, дворовых, внутриквартальных территориях, на стадионах, катках, кинотеатрах, на общественном па</w:t>
      </w:r>
      <w:r w:rsidRPr="00EC64DE">
        <w:rPr>
          <w:rFonts w:cs="Arial"/>
        </w:rPr>
        <w:t>с</w:t>
      </w:r>
      <w:r w:rsidRPr="00EC64DE">
        <w:rPr>
          <w:rFonts w:cs="Arial"/>
        </w:rPr>
        <w:t>сажирском транспорте, вокзалах, на предприятиях торговли, общественного питания, быт</w:t>
      </w:r>
      <w:r w:rsidRPr="00EC64DE">
        <w:rPr>
          <w:rFonts w:cs="Arial"/>
        </w:rPr>
        <w:t>о</w:t>
      </w:r>
      <w:r w:rsidRPr="00EC64DE">
        <w:rPr>
          <w:rFonts w:cs="Arial"/>
        </w:rPr>
        <w:t>вого и коммунального обслуживания, на железных дорогах, автозаправочных станциях, а</w:t>
      </w:r>
      <w:r w:rsidRPr="00EC64DE">
        <w:rPr>
          <w:rFonts w:cs="Arial"/>
        </w:rPr>
        <w:t>в</w:t>
      </w:r>
      <w:r w:rsidRPr="00EC64DE">
        <w:rPr>
          <w:rFonts w:cs="Arial"/>
        </w:rPr>
        <w:t>тостоянках, остановках общественного пассажирского транспорта, на рынках, берегах вод</w:t>
      </w:r>
      <w:r w:rsidRPr="00EC64DE">
        <w:rPr>
          <w:rFonts w:cs="Arial"/>
        </w:rPr>
        <w:t>о</w:t>
      </w:r>
      <w:r w:rsidRPr="00EC64DE">
        <w:rPr>
          <w:rFonts w:cs="Arial"/>
        </w:rPr>
        <w:t>емов и в других общественных местах;</w:t>
      </w:r>
      <w:proofErr w:type="gramEnd"/>
    </w:p>
    <w:p w:rsidR="00EC64DE" w:rsidRPr="00EC64DE" w:rsidRDefault="00EC64DE" w:rsidP="00EC64DE">
      <w:pPr>
        <w:adjustRightInd w:val="0"/>
        <w:ind w:firstLine="720"/>
        <w:rPr>
          <w:rFonts w:cs="Arial"/>
        </w:rPr>
      </w:pPr>
      <w:r w:rsidRPr="00EC64DE">
        <w:rPr>
          <w:rFonts w:cs="Arial"/>
        </w:rPr>
        <w:t>5.2. Ответственность за благоустройство, содержание и уборку отведенных террит</w:t>
      </w:r>
      <w:r w:rsidRPr="00EC64DE">
        <w:rPr>
          <w:rFonts w:cs="Arial"/>
        </w:rPr>
        <w:t>о</w:t>
      </w:r>
      <w:r w:rsidRPr="00EC64DE">
        <w:rPr>
          <w:rFonts w:cs="Arial"/>
        </w:rPr>
        <w:t>рий, объектов, зданий, строений, сооружений возлагается на юридические и физические л</w:t>
      </w:r>
      <w:r w:rsidRPr="00EC64DE">
        <w:rPr>
          <w:rFonts w:cs="Arial"/>
        </w:rPr>
        <w:t>и</w:t>
      </w:r>
      <w:r w:rsidRPr="00EC64DE">
        <w:rPr>
          <w:rFonts w:cs="Arial"/>
        </w:rPr>
        <w:t>ца, индивидуальных предпринимателей, в собственности, аренде либо ином вещном праве или в управлении которых находятся данные территории, объекты, здания, строения, соор</w:t>
      </w:r>
      <w:r w:rsidRPr="00EC64DE">
        <w:rPr>
          <w:rFonts w:cs="Arial"/>
        </w:rPr>
        <w:t>у</w:t>
      </w:r>
      <w:r w:rsidRPr="00EC64DE">
        <w:rPr>
          <w:rFonts w:cs="Arial"/>
        </w:rPr>
        <w:t>жения.</w:t>
      </w:r>
    </w:p>
    <w:p w:rsidR="00EC64DE" w:rsidRPr="00EC64DE" w:rsidRDefault="00EC64DE" w:rsidP="00EC64DE">
      <w:pPr>
        <w:adjustRightInd w:val="0"/>
        <w:ind w:firstLine="720"/>
        <w:rPr>
          <w:rFonts w:cs="Arial"/>
        </w:rPr>
      </w:pPr>
      <w:r w:rsidRPr="00EC64DE">
        <w:rPr>
          <w:rFonts w:cs="Arial"/>
        </w:rPr>
        <w:lastRenderedPageBreak/>
        <w:t>5.3. Если собственник объекта или земельного участка не определен, не известен либо его установление не представляется возможным, то обязанности по содержанию и благ</w:t>
      </w:r>
      <w:r w:rsidRPr="00EC64DE">
        <w:rPr>
          <w:rFonts w:cs="Arial"/>
        </w:rPr>
        <w:t>о</w:t>
      </w:r>
      <w:r w:rsidRPr="00EC64DE">
        <w:rPr>
          <w:rFonts w:cs="Arial"/>
        </w:rPr>
        <w:t>устройству соответствующей территории возлагаются на администрацию Девицкого сел</w:t>
      </w:r>
      <w:r w:rsidRPr="00EC64DE">
        <w:rPr>
          <w:rFonts w:cs="Arial"/>
        </w:rPr>
        <w:t>ь</w:t>
      </w:r>
      <w:r w:rsidRPr="00EC64DE">
        <w:rPr>
          <w:rFonts w:cs="Arial"/>
        </w:rPr>
        <w:t>ского поселения.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cs="Arial"/>
        </w:rPr>
      </w:pPr>
      <w:r w:rsidRPr="00EC64DE">
        <w:rPr>
          <w:rFonts w:cs="Arial"/>
        </w:rPr>
        <w:t xml:space="preserve">5.4. </w:t>
      </w:r>
      <w:r w:rsidRPr="00EC64DE">
        <w:rPr>
          <w:rFonts w:eastAsia="Calibri" w:cs="Arial"/>
        </w:rPr>
        <w:t>Участие, в том числе финансовое, собственников и (или) иных законных владел</w:t>
      </w:r>
      <w:r w:rsidRPr="00EC64DE">
        <w:rPr>
          <w:rFonts w:eastAsia="Calibri" w:cs="Arial"/>
        </w:rPr>
        <w:t>ь</w:t>
      </w:r>
      <w:r w:rsidRPr="00EC64DE">
        <w:rPr>
          <w:rFonts w:eastAsia="Calibri" w:cs="Arial"/>
        </w:rPr>
        <w:t>цев зданий, строений, сооружений, земельных участков  в содержании прилегающих терр</w:t>
      </w:r>
      <w:r w:rsidRPr="00EC64DE">
        <w:rPr>
          <w:rFonts w:eastAsia="Calibri" w:cs="Arial"/>
        </w:rPr>
        <w:t>и</w:t>
      </w:r>
      <w:r w:rsidRPr="00EC64DE">
        <w:rPr>
          <w:rFonts w:eastAsia="Calibri" w:cs="Arial"/>
        </w:rPr>
        <w:t>торий настоящими Правилами не устанавливается.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5.5. Садоводческие объединения обязаны регулярно производить уборку и покос тр</w:t>
      </w:r>
      <w:r w:rsidRPr="00EC64DE">
        <w:rPr>
          <w:rFonts w:cs="Arial"/>
        </w:rPr>
        <w:t>а</w:t>
      </w:r>
      <w:r w:rsidRPr="00EC64DE">
        <w:rPr>
          <w:rFonts w:cs="Arial"/>
        </w:rPr>
        <w:t>вы, вывоз мусора в границах отведенной территории. Период складирования порубочного материала и мусора не должен превышать 10 дней.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5.6. Правообладатели земель сельскохозяйственного назначения на территории пос</w:t>
      </w:r>
      <w:r w:rsidRPr="00EC64DE">
        <w:rPr>
          <w:rFonts w:cs="Arial"/>
        </w:rPr>
        <w:t>е</w:t>
      </w:r>
      <w:r w:rsidRPr="00EC64DE">
        <w:rPr>
          <w:rFonts w:cs="Arial"/>
        </w:rPr>
        <w:t>ления обязаны принимать меры по защите их от зарастания сорными растениями, своевр</w:t>
      </w:r>
      <w:r w:rsidRPr="00EC64DE">
        <w:rPr>
          <w:rFonts w:cs="Arial"/>
        </w:rPr>
        <w:t>е</w:t>
      </w:r>
      <w:r w:rsidRPr="00EC64DE">
        <w:rPr>
          <w:rFonts w:cs="Arial"/>
        </w:rPr>
        <w:t>менно производить сенокошение на сенокосах.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5.7. Уборочные работы производятся в соответствии с требованиями настоящих Пр</w:t>
      </w:r>
      <w:r w:rsidRPr="00EC64DE">
        <w:rPr>
          <w:rFonts w:cs="Arial"/>
        </w:rPr>
        <w:t>а</w:t>
      </w:r>
      <w:r w:rsidRPr="00EC64DE">
        <w:rPr>
          <w:rFonts w:cs="Arial"/>
        </w:rPr>
        <w:t>вил.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5.8. Уборка придомовых территорий, мест массового пребывания людей производится в течение всего рабочего дня.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5.9. В случаях экстремальных погодных явлений (туман, метель, ураганный ветер, ливневый дождь, снегопад, гололед, снежные заносы и др.) режим уборочных работ устана</w:t>
      </w:r>
      <w:r w:rsidRPr="00EC64DE">
        <w:rPr>
          <w:rFonts w:cs="Arial"/>
        </w:rPr>
        <w:t>в</w:t>
      </w:r>
      <w:r w:rsidRPr="00EC64DE">
        <w:rPr>
          <w:rFonts w:cs="Arial"/>
        </w:rPr>
        <w:t>ливается в соответствии с постановлением администрации Девицкого сельского посел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ния, определяющим режим работы в экстремальных условиях.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5.10.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</w:t>
      </w:r>
      <w:r w:rsidRPr="00EC64DE">
        <w:rPr>
          <w:rFonts w:cs="Arial"/>
        </w:rPr>
        <w:t>ь</w:t>
      </w:r>
      <w:r w:rsidRPr="00EC64DE">
        <w:rPr>
          <w:rFonts w:cs="Arial"/>
        </w:rPr>
        <w:t>ся вручную.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5.11. Вывоз скола асфальта при проведении дорожно-ремонтных работ производится организациями, проводящими работы: на улицах - в течение суток.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5.12. Пни, оставшиеся после вырубки сухостойных, аварийных деревьев, должны быть удалены в течение суток на основных улицах и в течение трех суток на улицах втор</w:t>
      </w:r>
      <w:r w:rsidRPr="00EC64DE">
        <w:rPr>
          <w:rFonts w:cs="Arial"/>
        </w:rPr>
        <w:t>о</w:t>
      </w:r>
      <w:r w:rsidRPr="00EC64DE">
        <w:rPr>
          <w:rFonts w:cs="Arial"/>
        </w:rPr>
        <w:t>степенного значения и придомовых территориях.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Упавшие деревья должны быть удалены юридическими лицами, индивидуальными предпринимателями, ответственными за содержание зеленых насаждений на данной терр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тории, немедленно с проезжей части дорог, тротуаров, от </w:t>
      </w:r>
      <w:proofErr w:type="spellStart"/>
      <w:r w:rsidRPr="00EC64DE">
        <w:rPr>
          <w:rFonts w:cs="Arial"/>
        </w:rPr>
        <w:t>токонесущих</w:t>
      </w:r>
      <w:proofErr w:type="spellEnd"/>
      <w:r w:rsidRPr="00EC64DE">
        <w:rPr>
          <w:rFonts w:cs="Arial"/>
        </w:rPr>
        <w:t xml:space="preserve"> проводов, фасадов жилых и производственных зданий, а с других территорий - в течение 6 часов с момента о</w:t>
      </w:r>
      <w:r w:rsidRPr="00EC64DE">
        <w:rPr>
          <w:rFonts w:cs="Arial"/>
        </w:rPr>
        <w:t>б</w:t>
      </w:r>
      <w:r w:rsidRPr="00EC64DE">
        <w:rPr>
          <w:rFonts w:cs="Arial"/>
        </w:rPr>
        <w:t xml:space="preserve">наружения. </w:t>
      </w:r>
    </w:p>
    <w:p w:rsidR="00EC64DE" w:rsidRPr="00EC64DE" w:rsidRDefault="00EC64DE" w:rsidP="00EC64DE">
      <w:pPr>
        <w:tabs>
          <w:tab w:val="left" w:pos="186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186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6.Уборка территорий населенного пункта в зимний период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6.1. Зимняя уборка проезжей части улиц и проездов осуществляется в соответствии с требованиями отраслевых дорожно-методических документов: "Методических рекоменд</w:t>
      </w:r>
      <w:r w:rsidRPr="00EC64DE">
        <w:rPr>
          <w:rFonts w:cs="Arial"/>
        </w:rPr>
        <w:t>а</w:t>
      </w:r>
      <w:r w:rsidRPr="00EC64DE">
        <w:rPr>
          <w:rFonts w:cs="Arial"/>
        </w:rPr>
        <w:t>ций по ремонту и содержанию автомобильных дорог общего пользования", принятых и вв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денных в действие письмом </w:t>
      </w:r>
      <w:proofErr w:type="spellStart"/>
      <w:r w:rsidRPr="00EC64DE">
        <w:rPr>
          <w:rFonts w:cs="Arial"/>
        </w:rPr>
        <w:t>Росавтодора</w:t>
      </w:r>
      <w:proofErr w:type="spellEnd"/>
      <w:r w:rsidRPr="00EC64DE">
        <w:rPr>
          <w:rFonts w:cs="Arial"/>
        </w:rPr>
        <w:t xml:space="preserve"> от 17.03.2004 N ОС-28/1270-ис, "Руководства по борьбе с зимней скользкостью на автомобильных дорогах", утвержденного распоряжением Минтранса РФ от 16.06.2003 N ОС-548-Р.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6.2. Период зимней уборки устанавливается с 1 ноября по 15 апреля, исходя из мес</w:t>
      </w:r>
      <w:r w:rsidRPr="00EC64DE">
        <w:rPr>
          <w:rFonts w:cs="Arial"/>
        </w:rPr>
        <w:t>т</w:t>
      </w:r>
      <w:r w:rsidRPr="00EC64DE">
        <w:rPr>
          <w:rFonts w:cs="Arial"/>
        </w:rPr>
        <w:t>ных условий по сложившейся практике.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6.3. Мероприятия по подготовке уборочной техники к работе в зимний период пров</w:t>
      </w:r>
      <w:r w:rsidRPr="00EC64DE">
        <w:rPr>
          <w:rFonts w:cs="Arial"/>
        </w:rPr>
        <w:t>о</w:t>
      </w:r>
      <w:r w:rsidRPr="00EC64DE">
        <w:rPr>
          <w:rFonts w:cs="Arial"/>
        </w:rPr>
        <w:t>дятся подрядчиками (исполнителями), с которыми заключен контракт, юридическими или физическими лицами, индивидуальными предпринимателями, за которыми закреплены соо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ветствующие территории, в срок до 1 октября текущего года.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6.4. В зимний период дорожки, лавки, скамейки, урны и прочие элементы малых а</w:t>
      </w:r>
      <w:r w:rsidRPr="00EC64DE">
        <w:rPr>
          <w:rFonts w:cs="Arial"/>
        </w:rPr>
        <w:t>р</w:t>
      </w:r>
      <w:r w:rsidRPr="00EC64DE">
        <w:rPr>
          <w:rFonts w:cs="Arial"/>
        </w:rPr>
        <w:t>хитектурных форм (МАФ), а также пространство перед ними и с боков, подходы к ним должны быть очищены от снега и наледи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6.5. Технология и режимы производства уборочных работ на проезжей части улиц и проездов, тротуаров и придомовых территорий должны обеспечить беспрепятственное дв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жение транспортных средств и пешеходов независимо от погодных условий.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6.6. Запрещается: </w:t>
      </w:r>
    </w:p>
    <w:p w:rsidR="00EC64DE" w:rsidRPr="00EC64DE" w:rsidRDefault="00EC64DE" w:rsidP="00EC64DE">
      <w:pPr>
        <w:numPr>
          <w:ilvl w:val="0"/>
          <w:numId w:val="9"/>
        </w:numPr>
        <w:tabs>
          <w:tab w:val="left" w:pos="1028"/>
        </w:tabs>
        <w:ind w:firstLine="720"/>
        <w:rPr>
          <w:rFonts w:cs="Arial"/>
        </w:rPr>
      </w:pPr>
      <w:r w:rsidRPr="00EC64DE">
        <w:rPr>
          <w:rFonts w:cs="Arial"/>
        </w:rPr>
        <w:t>выдвигать или перемещать на проезжую часть магистралей, улиц и проездов снег, счищаемый с внутриквартальных проездов, придомовых территорий, территорий предпри</w:t>
      </w:r>
      <w:r w:rsidRPr="00EC64DE">
        <w:rPr>
          <w:rFonts w:cs="Arial"/>
        </w:rPr>
        <w:t>я</w:t>
      </w:r>
      <w:r w:rsidRPr="00EC64DE">
        <w:rPr>
          <w:rFonts w:cs="Arial"/>
        </w:rPr>
        <w:t xml:space="preserve">тий, организаций, строительных площадок, торговых объектов; </w:t>
      </w:r>
    </w:p>
    <w:p w:rsidR="00EC64DE" w:rsidRPr="00EC64DE" w:rsidRDefault="00EC64DE" w:rsidP="00EC64DE">
      <w:pPr>
        <w:numPr>
          <w:ilvl w:val="0"/>
          <w:numId w:val="9"/>
        </w:numPr>
        <w:tabs>
          <w:tab w:val="left" w:pos="1096"/>
        </w:tabs>
        <w:ind w:firstLine="720"/>
        <w:rPr>
          <w:rFonts w:cs="Arial"/>
        </w:rPr>
      </w:pPr>
      <w:r w:rsidRPr="00EC64DE">
        <w:rPr>
          <w:rFonts w:cs="Arial"/>
        </w:rPr>
        <w:t xml:space="preserve">применение технической соли и жидкого хлористого кальция в качестве </w:t>
      </w:r>
      <w:proofErr w:type="spellStart"/>
      <w:r w:rsidRPr="00EC64DE">
        <w:rPr>
          <w:rFonts w:cs="Arial"/>
        </w:rPr>
        <w:t>против</w:t>
      </w:r>
      <w:r w:rsidRPr="00EC64DE">
        <w:rPr>
          <w:rFonts w:cs="Arial"/>
        </w:rPr>
        <w:t>о</w:t>
      </w:r>
      <w:r w:rsidRPr="00EC64DE">
        <w:rPr>
          <w:rFonts w:cs="Arial"/>
        </w:rPr>
        <w:t>гололедного</w:t>
      </w:r>
      <w:proofErr w:type="spellEnd"/>
      <w:r w:rsidRPr="00EC64DE">
        <w:rPr>
          <w:rFonts w:cs="Arial"/>
        </w:rPr>
        <w:t xml:space="preserve"> реагента на тротуарах, посадочных площадках остановок пассажирского тран</w:t>
      </w:r>
      <w:r w:rsidRPr="00EC64DE">
        <w:rPr>
          <w:rFonts w:cs="Arial"/>
        </w:rPr>
        <w:t>с</w:t>
      </w:r>
      <w:r w:rsidRPr="00EC64DE">
        <w:rPr>
          <w:rFonts w:cs="Arial"/>
        </w:rPr>
        <w:t xml:space="preserve">порта, в скверах, и прочих пешеходных и озелененных зонах; </w:t>
      </w:r>
    </w:p>
    <w:p w:rsidR="00EC64DE" w:rsidRPr="00EC64DE" w:rsidRDefault="00EC64DE" w:rsidP="00EC64DE">
      <w:pPr>
        <w:numPr>
          <w:ilvl w:val="0"/>
          <w:numId w:val="9"/>
        </w:numPr>
        <w:tabs>
          <w:tab w:val="left" w:pos="1070"/>
        </w:tabs>
        <w:ind w:firstLine="720"/>
        <w:rPr>
          <w:rFonts w:cs="Arial"/>
        </w:rPr>
      </w:pPr>
      <w:r w:rsidRPr="00EC64DE">
        <w:rPr>
          <w:rFonts w:cs="Arial"/>
        </w:rPr>
        <w:t>роторная переброска и перемещение загрязненного и засоленного снега, а также скола льда на ограждения, газоны, цветники, кустарники и другие зеленые насаждения.</w:t>
      </w:r>
    </w:p>
    <w:p w:rsidR="00EC64DE" w:rsidRPr="00EC64DE" w:rsidRDefault="00EC64DE" w:rsidP="00EC64DE">
      <w:pPr>
        <w:numPr>
          <w:ilvl w:val="0"/>
          <w:numId w:val="9"/>
        </w:numPr>
        <w:tabs>
          <w:tab w:val="left" w:pos="1070"/>
        </w:tabs>
        <w:ind w:firstLine="720"/>
        <w:rPr>
          <w:rFonts w:cs="Arial"/>
        </w:rPr>
      </w:pPr>
      <w:r w:rsidRPr="00EC64DE">
        <w:rPr>
          <w:rFonts w:cs="Arial"/>
          <w:shd w:val="clear" w:color="auto" w:fill="FFFFFF"/>
        </w:rPr>
        <w:t>собранного снега и льда на детских игровых и спортивных площадках, в зонах р</w:t>
      </w:r>
      <w:r w:rsidRPr="00EC64DE">
        <w:rPr>
          <w:rFonts w:cs="Arial"/>
          <w:shd w:val="clear" w:color="auto" w:fill="FFFFFF"/>
        </w:rPr>
        <w:t>е</w:t>
      </w:r>
      <w:r w:rsidRPr="00EC64DE">
        <w:rPr>
          <w:rFonts w:cs="Arial"/>
          <w:shd w:val="clear" w:color="auto" w:fill="FFFFFF"/>
        </w:rPr>
        <w:t>креационного назначения, на поверхности ледяного покрова водоемов и водосборных терр</w:t>
      </w:r>
      <w:r w:rsidRPr="00EC64DE">
        <w:rPr>
          <w:rFonts w:cs="Arial"/>
          <w:shd w:val="clear" w:color="auto" w:fill="FFFFFF"/>
        </w:rPr>
        <w:t>и</w:t>
      </w:r>
      <w:r w:rsidRPr="00EC64DE">
        <w:rPr>
          <w:rFonts w:cs="Arial"/>
          <w:shd w:val="clear" w:color="auto" w:fill="FFFFFF"/>
        </w:rPr>
        <w:t>ториях, а также в радиусе 50 метров от источников нецентрализованного водоснабжения.</w:t>
      </w:r>
      <w:r w:rsidRPr="00EC64DE">
        <w:rPr>
          <w:rFonts w:cs="Arial"/>
        </w:rPr>
        <w:br/>
        <w:t>6.7. Формирование снежных валов: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6.7.1. Снег, счищаемый с проезжей части улиц и проездов, а также с тротуаров, сдв</w:t>
      </w:r>
      <w:r w:rsidRPr="00EC64DE">
        <w:rPr>
          <w:rFonts w:cs="Arial"/>
        </w:rPr>
        <w:t>и</w:t>
      </w:r>
      <w:r w:rsidRPr="00EC64DE">
        <w:rPr>
          <w:rFonts w:cs="Arial"/>
        </w:rPr>
        <w:t>гается к краю проезжей части улиц и проездов для временного складирования снежной ма</w:t>
      </w:r>
      <w:r w:rsidRPr="00EC64DE">
        <w:rPr>
          <w:rFonts w:cs="Arial"/>
        </w:rPr>
        <w:t>с</w:t>
      </w:r>
      <w:r w:rsidRPr="00EC64DE">
        <w:rPr>
          <w:rFonts w:cs="Arial"/>
        </w:rPr>
        <w:t>сы.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Формирование снежных валов запрещается: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1190"/>
        </w:tabs>
        <w:ind w:firstLine="720"/>
        <w:rPr>
          <w:rFonts w:cs="Arial"/>
        </w:rPr>
      </w:pPr>
      <w:r w:rsidRPr="00EC64DE">
        <w:rPr>
          <w:rFonts w:cs="Arial"/>
        </w:rPr>
        <w:t>в санитарно-охранной зоне источников централизованного и децентрализованн</w:t>
      </w:r>
      <w:r w:rsidRPr="00EC64DE">
        <w:rPr>
          <w:rFonts w:cs="Arial"/>
        </w:rPr>
        <w:t>о</w:t>
      </w:r>
      <w:r w:rsidRPr="00EC64DE">
        <w:rPr>
          <w:rFonts w:cs="Arial"/>
        </w:rPr>
        <w:t>го водоснабжения (родники, колодцы);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982"/>
        </w:tabs>
        <w:ind w:firstLine="720"/>
        <w:rPr>
          <w:rFonts w:cs="Arial"/>
        </w:rPr>
      </w:pPr>
      <w:r w:rsidRPr="00EC64DE">
        <w:rPr>
          <w:rFonts w:cs="Arial"/>
        </w:rPr>
        <w:t>на пересечениях всех дорог, улиц и проездов в одном уровне и вблизи железнод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рожных переездов, в зоне треугольника видимости; 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ближе 5 м от пешеходного перехода;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ближе 20 м от остановочного пункта общественного транспорта;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998"/>
        </w:tabs>
        <w:ind w:firstLine="720"/>
        <w:rPr>
          <w:rFonts w:cs="Arial"/>
        </w:rPr>
      </w:pPr>
      <w:r w:rsidRPr="00EC64DE">
        <w:rPr>
          <w:rFonts w:cs="Arial"/>
        </w:rPr>
        <w:t>на участках дорог, оборудованных транспортными ограждениями или повыше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ным бордюром; </w:t>
      </w:r>
    </w:p>
    <w:p w:rsidR="00EC64DE" w:rsidRPr="00EC64DE" w:rsidRDefault="00EC64DE" w:rsidP="00EC64DE">
      <w:pPr>
        <w:numPr>
          <w:ilvl w:val="0"/>
          <w:numId w:val="10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 xml:space="preserve">на тротуарах.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Время формирования снежных валов не должно превышать 24 часов после окончания снегопада.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При формировании снежных валов у края дороги запрещается перемещение снега на тротуары, газоны и ограждения.</w:t>
      </w:r>
    </w:p>
    <w:p w:rsidR="00EC64DE" w:rsidRPr="00EC64DE" w:rsidRDefault="00EC64DE" w:rsidP="00EC64DE">
      <w:pPr>
        <w:tabs>
          <w:tab w:val="left" w:pos="290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290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7.Зимняя уборка придомовых территорий</w:t>
      </w:r>
    </w:p>
    <w:p w:rsidR="00EC64DE" w:rsidRPr="00EC64DE" w:rsidRDefault="00EC64DE" w:rsidP="00EC64DE">
      <w:pPr>
        <w:ind w:firstLine="720"/>
        <w:rPr>
          <w:rFonts w:cs="Arial"/>
        </w:rPr>
      </w:pPr>
      <w:proofErr w:type="gramStart"/>
      <w:r w:rsidRPr="00EC64DE">
        <w:rPr>
          <w:rFonts w:cs="Arial"/>
        </w:rPr>
        <w:t>7.1 Тротуары, придомовые территории и проезды должны быть очищены от снега и наледи на всю ширину дороги, тротуара до твердого покрытия организацией, уполномоче</w:t>
      </w:r>
      <w:r w:rsidRPr="00EC64DE">
        <w:rPr>
          <w:rFonts w:cs="Arial"/>
        </w:rPr>
        <w:t>н</w:t>
      </w:r>
      <w:r w:rsidRPr="00EC64DE">
        <w:rPr>
          <w:rFonts w:cs="Arial"/>
        </w:rPr>
        <w:t>ной собственниками помещений в многоквартирном доме, в зависимости от выбранного способа управления таким домом механизированным способом или вручную до 8 часов утра, чистота на территории должна поддерживаться в течение рабочего дня.</w:t>
      </w:r>
      <w:proofErr w:type="gramEnd"/>
      <w:r w:rsidRPr="00EC64DE">
        <w:rPr>
          <w:rFonts w:cs="Arial"/>
        </w:rPr>
        <w:t xml:space="preserve"> При возникновении наледи (гололеда) производится обработка песком.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7.2. Владельцы детских площадок обязаны ежедневно производить очистку от снега и наледи, малые архитектурные формы детских площадок (скамейки, лавки, </w:t>
      </w:r>
      <w:r w:rsidRPr="00EC64DE">
        <w:rPr>
          <w:rFonts w:cs="Arial"/>
        </w:rPr>
        <w:lastRenderedPageBreak/>
        <w:t xml:space="preserve">урны, детские горки, качели, лесенки и прочие элементы), а также пространство вокруг них и подходы к ним.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7.3. Собственники обязаны до 12.00 ежедневно производить осмотр и очистку нах</w:t>
      </w:r>
      <w:r w:rsidRPr="00EC64DE">
        <w:rPr>
          <w:rFonts w:cs="Arial"/>
        </w:rPr>
        <w:t>о</w:t>
      </w:r>
      <w:r w:rsidRPr="00EC64DE">
        <w:rPr>
          <w:rFonts w:cs="Arial"/>
        </w:rPr>
        <w:t>дящихся в их собственности или управлении здания и сооружения (крыши, карнизы, балк</w:t>
      </w:r>
      <w:r w:rsidRPr="00EC64DE">
        <w:rPr>
          <w:rFonts w:cs="Arial"/>
        </w:rPr>
        <w:t>о</w:t>
      </w:r>
      <w:r w:rsidRPr="00EC64DE">
        <w:rPr>
          <w:rFonts w:cs="Arial"/>
        </w:rPr>
        <w:t>ны, лоджии, козырьки, водосточные трубы и т д), от снега и сосулек, которые угрожают жизни и безопасности граждан.</w:t>
      </w:r>
    </w:p>
    <w:p w:rsidR="00EC64DE" w:rsidRPr="00EC64DE" w:rsidRDefault="00EC64DE" w:rsidP="00EC64DE">
      <w:pPr>
        <w:tabs>
          <w:tab w:val="left" w:pos="312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312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8.Уборка территорий в летний период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8.1. Основной задачей летней уборки является предотвращение загрязнения террит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рий, приводящих к запыленности воздуха и ухудшению </w:t>
      </w:r>
      <w:proofErr w:type="gramStart"/>
      <w:r w:rsidRPr="00EC64DE">
        <w:rPr>
          <w:rFonts w:cs="Arial"/>
        </w:rPr>
        <w:t>эстетического вида</w:t>
      </w:r>
      <w:proofErr w:type="gramEnd"/>
      <w:r w:rsidRPr="00EC64DE">
        <w:rPr>
          <w:rFonts w:cs="Arial"/>
        </w:rPr>
        <w:t xml:space="preserve"> населенного пункта.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8.2. Период летней уборки устанавливается с 16 апреля по 31 октября. В случае резк</w:t>
      </w:r>
      <w:r w:rsidRPr="00EC64DE">
        <w:rPr>
          <w:rFonts w:cs="Arial"/>
        </w:rPr>
        <w:t>о</w:t>
      </w:r>
      <w:r w:rsidRPr="00EC64DE">
        <w:rPr>
          <w:rFonts w:cs="Arial"/>
        </w:rPr>
        <w:t>го изменения погодных условий могут выполняться отдельные виды работ по зимнему с</w:t>
      </w:r>
      <w:r w:rsidRPr="00EC64DE">
        <w:rPr>
          <w:rFonts w:cs="Arial"/>
        </w:rPr>
        <w:t>о</w:t>
      </w:r>
      <w:r w:rsidRPr="00EC64DE">
        <w:rPr>
          <w:rFonts w:cs="Arial"/>
        </w:rPr>
        <w:t>держанию.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8.3. При переходе с </w:t>
      </w:r>
      <w:proofErr w:type="gramStart"/>
      <w:r w:rsidRPr="00EC64DE">
        <w:rPr>
          <w:rFonts w:cs="Arial"/>
        </w:rPr>
        <w:t>зимнего</w:t>
      </w:r>
      <w:proofErr w:type="gramEnd"/>
      <w:r w:rsidRPr="00EC64DE">
        <w:rPr>
          <w:rFonts w:cs="Arial"/>
        </w:rPr>
        <w:t xml:space="preserve"> на летний период уборки юридическими и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физическими лицами, индивидуальными предпринимателями, ответственными за с</w:t>
      </w:r>
      <w:r w:rsidRPr="00EC64DE">
        <w:rPr>
          <w:rFonts w:cs="Arial"/>
        </w:rPr>
        <w:t>о</w:t>
      </w:r>
      <w:r w:rsidRPr="00EC64DE">
        <w:rPr>
          <w:rFonts w:cs="Arial"/>
        </w:rPr>
        <w:t>ответствующие территории, осуществляются следующие виды работ: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20"/>
        </w:tabs>
        <w:ind w:firstLine="720"/>
        <w:rPr>
          <w:rFonts w:cs="Arial"/>
        </w:rPr>
      </w:pPr>
      <w:r w:rsidRPr="00EC64DE">
        <w:rPr>
          <w:rFonts w:cs="Arial"/>
        </w:rPr>
        <w:t xml:space="preserve">очистка газонов от веток, листьев, мусора и песка, накопившихся за зиму;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8.4. Летняя уборка территорий сельских поселений предусматривает следующие виды работ: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62"/>
        </w:tabs>
        <w:ind w:firstLine="720"/>
        <w:rPr>
          <w:rFonts w:cs="Arial"/>
        </w:rPr>
      </w:pPr>
      <w:r w:rsidRPr="00EC64DE">
        <w:rPr>
          <w:rFonts w:cs="Arial"/>
        </w:rPr>
        <w:t>подметание проезжей части, дорожных покрытий, улиц, проездов, тротуаров, м</w:t>
      </w:r>
      <w:r w:rsidRPr="00EC64DE">
        <w:rPr>
          <w:rFonts w:cs="Arial"/>
        </w:rPr>
        <w:t>о</w:t>
      </w:r>
      <w:r w:rsidRPr="00EC64DE">
        <w:rPr>
          <w:rFonts w:cs="Arial"/>
        </w:rPr>
        <w:t>стов и путепроводов;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65"/>
        </w:tabs>
        <w:ind w:firstLine="720"/>
        <w:rPr>
          <w:rFonts w:cs="Arial"/>
        </w:rPr>
      </w:pPr>
      <w:r w:rsidRPr="00EC64DE">
        <w:rPr>
          <w:rFonts w:cs="Arial"/>
        </w:rPr>
        <w:t>покос травы, санитарную обрезку деревьев, стрижку кустарников, удаление п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росли.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8.5. При производстве летней уборки запрещается: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86"/>
        </w:tabs>
        <w:ind w:firstLine="720"/>
        <w:rPr>
          <w:rFonts w:cs="Arial"/>
        </w:rPr>
      </w:pPr>
      <w:r w:rsidRPr="00EC64DE">
        <w:rPr>
          <w:rFonts w:cs="Arial"/>
        </w:rPr>
        <w:t>сбрасывать смет и мусор на территории с зелеными насаждениями, на придомовые территории, в смотровые колодцы, колодцы дождевой канализации и реки;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78"/>
        </w:tabs>
        <w:ind w:firstLine="720"/>
        <w:rPr>
          <w:rFonts w:cs="Arial"/>
        </w:rPr>
      </w:pPr>
      <w:r w:rsidRPr="00EC64DE">
        <w:rPr>
          <w:rFonts w:cs="Arial"/>
        </w:rPr>
        <w:t xml:space="preserve">производить сброс мусора, травы, листьев на проезжую часть и тротуары; 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93"/>
        </w:tabs>
        <w:ind w:firstLine="720"/>
        <w:rPr>
          <w:rFonts w:cs="Arial"/>
        </w:rPr>
      </w:pPr>
      <w:r w:rsidRPr="00EC64DE">
        <w:rPr>
          <w:rFonts w:cs="Arial"/>
        </w:rPr>
        <w:t>проводить вывоз и сброс смета и мусора в не специально отведенные места;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94"/>
        </w:tabs>
        <w:ind w:firstLine="720"/>
        <w:rPr>
          <w:rFonts w:cs="Arial"/>
        </w:rPr>
      </w:pPr>
      <w:r w:rsidRPr="00EC64DE">
        <w:rPr>
          <w:rFonts w:cs="Arial"/>
        </w:rPr>
        <w:t>Вывоз мусора, твердых бытовых отходов, крупногабаритного мусора, строительн</w:t>
      </w:r>
      <w:r w:rsidRPr="00EC64DE">
        <w:rPr>
          <w:rFonts w:cs="Arial"/>
        </w:rPr>
        <w:t>о</w:t>
      </w:r>
      <w:r w:rsidRPr="00EC64DE">
        <w:rPr>
          <w:rFonts w:cs="Arial"/>
        </w:rPr>
        <w:t>го мусора, смета и иных отходов в не отведенные для этого места.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76"/>
        </w:tabs>
        <w:ind w:firstLine="720"/>
        <w:rPr>
          <w:rFonts w:cs="Arial"/>
        </w:rPr>
      </w:pPr>
      <w:r w:rsidRPr="00EC64DE">
        <w:rPr>
          <w:rFonts w:cs="Arial"/>
        </w:rPr>
        <w:t>Засорение и засыпка водоемов, загрязнение прилегающих к ним территорий, устройство запруд.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96"/>
        </w:tabs>
        <w:ind w:firstLine="720"/>
        <w:rPr>
          <w:rFonts w:cs="Arial"/>
        </w:rPr>
      </w:pPr>
      <w:r w:rsidRPr="00EC64DE">
        <w:rPr>
          <w:rFonts w:cs="Arial"/>
        </w:rPr>
        <w:t>Несанкционированная свалка мусора на не отведенных и (или) территориях общ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го пользования. 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1032"/>
        </w:tabs>
        <w:ind w:firstLine="720"/>
        <w:rPr>
          <w:rFonts w:cs="Arial"/>
        </w:rPr>
      </w:pPr>
      <w:r w:rsidRPr="00EC64DE">
        <w:rPr>
          <w:rFonts w:cs="Arial"/>
        </w:rPr>
        <w:t>Размещение сырья, материалов, грунта, оборудования за пределами земельных участков, отведенных под застройку частными (индивидуальными) жилыми домами.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88"/>
        </w:tabs>
        <w:ind w:firstLine="720"/>
        <w:rPr>
          <w:rFonts w:cs="Arial"/>
        </w:rPr>
      </w:pPr>
      <w:proofErr w:type="gramStart"/>
      <w:r w:rsidRPr="00EC64DE">
        <w:rPr>
          <w:rFonts w:cs="Arial"/>
        </w:rPr>
        <w:t>Размещение, сброс бытового и строительного мусора, металлического лома, отх</w:t>
      </w:r>
      <w:r w:rsidRPr="00EC64DE">
        <w:rPr>
          <w:rFonts w:cs="Arial"/>
        </w:rPr>
        <w:t>о</w:t>
      </w:r>
      <w:r w:rsidRPr="00EC64DE">
        <w:rPr>
          <w:rFonts w:cs="Arial"/>
        </w:rPr>
        <w:t>дов производства, тары, вышедших из эксплуатации автотранспортных средств, ветвей дер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вьев, листвы в не отведенных под эти цели местах. </w:t>
      </w:r>
      <w:proofErr w:type="gramEnd"/>
    </w:p>
    <w:p w:rsidR="00EC64DE" w:rsidRPr="00EC64DE" w:rsidRDefault="00EC64DE" w:rsidP="00EC64DE">
      <w:pPr>
        <w:numPr>
          <w:ilvl w:val="0"/>
          <w:numId w:val="11"/>
        </w:numPr>
        <w:tabs>
          <w:tab w:val="left" w:pos="1027"/>
        </w:tabs>
        <w:ind w:firstLine="720"/>
        <w:rPr>
          <w:rFonts w:cs="Arial"/>
        </w:rPr>
      </w:pPr>
      <w:r w:rsidRPr="00EC64DE">
        <w:rPr>
          <w:rFonts w:cs="Arial"/>
        </w:rPr>
        <w:t>Самовольное разведение костров и сжигание мусора, листвы, тары, отходов, рез</w:t>
      </w:r>
      <w:r w:rsidRPr="00EC64DE">
        <w:rPr>
          <w:rFonts w:cs="Arial"/>
        </w:rPr>
        <w:t>и</w:t>
      </w:r>
      <w:r w:rsidRPr="00EC64DE">
        <w:rPr>
          <w:rFonts w:cs="Arial"/>
        </w:rPr>
        <w:t>нотехнических изделий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Складирование тары вне торговых сооружений.</w:t>
      </w:r>
    </w:p>
    <w:p w:rsidR="00EC64DE" w:rsidRPr="00EC64DE" w:rsidRDefault="00EC64DE" w:rsidP="00EC64DE">
      <w:pPr>
        <w:numPr>
          <w:ilvl w:val="0"/>
          <w:numId w:val="11"/>
        </w:numPr>
        <w:tabs>
          <w:tab w:val="left" w:pos="997"/>
        </w:tabs>
        <w:ind w:firstLine="720"/>
        <w:rPr>
          <w:rFonts w:cs="Arial"/>
        </w:rPr>
      </w:pPr>
      <w:r w:rsidRPr="00EC64DE">
        <w:rPr>
          <w:rFonts w:cs="Arial"/>
        </w:rPr>
        <w:t>Перевозка грунта, мусора, сыпучих строительных материалов, легкой тары, лис</w:t>
      </w:r>
      <w:r w:rsidRPr="00EC64DE">
        <w:rPr>
          <w:rFonts w:cs="Arial"/>
        </w:rPr>
        <w:t>т</w:t>
      </w:r>
      <w:r w:rsidRPr="00EC64DE">
        <w:rPr>
          <w:rFonts w:cs="Arial"/>
        </w:rPr>
        <w:t>вы, ветвей деревьев без покрытия брезентом или другим материалом, исключающим загря</w:t>
      </w:r>
      <w:r w:rsidRPr="00EC64DE">
        <w:rPr>
          <w:rFonts w:cs="Arial"/>
        </w:rPr>
        <w:t>з</w:t>
      </w:r>
      <w:r w:rsidRPr="00EC64DE">
        <w:rPr>
          <w:rFonts w:cs="Arial"/>
        </w:rPr>
        <w:t>нение атмосферного воздуха и дорог;</w:t>
      </w:r>
    </w:p>
    <w:p w:rsidR="00EC64DE" w:rsidRPr="00EC64DE" w:rsidRDefault="00EC64DE" w:rsidP="00EC64DE">
      <w:pPr>
        <w:tabs>
          <w:tab w:val="left" w:pos="997"/>
        </w:tabs>
        <w:ind w:firstLine="720"/>
        <w:rPr>
          <w:rFonts w:cs="Arial"/>
        </w:rPr>
      </w:pPr>
      <w:r w:rsidRPr="00EC64DE">
        <w:rPr>
          <w:rFonts w:cs="Arial"/>
        </w:rPr>
        <w:lastRenderedPageBreak/>
        <w:t xml:space="preserve">- Допускать зарастание естественно созданного травянистого покрова высотой более 15 см. и хранить скошенную траву на территории более трех дней.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8.6. Обочины дорог должны быть очищены от крупногабаритного и другого мусора.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8.7. Уборка территорий производится:</w:t>
      </w:r>
    </w:p>
    <w:p w:rsidR="00EC64DE" w:rsidRPr="00EC64DE" w:rsidRDefault="00EC64DE" w:rsidP="00EC64DE">
      <w:pPr>
        <w:numPr>
          <w:ilvl w:val="1"/>
          <w:numId w:val="12"/>
        </w:numPr>
        <w:tabs>
          <w:tab w:val="left" w:pos="1068"/>
        </w:tabs>
        <w:ind w:firstLine="720"/>
        <w:rPr>
          <w:rFonts w:cs="Arial"/>
        </w:rPr>
      </w:pPr>
      <w:r w:rsidRPr="00EC64DE">
        <w:rPr>
          <w:rFonts w:cs="Arial"/>
        </w:rPr>
        <w:t>пустырей территорий, прилегающих к автомобильным дорогам в черте населенн</w:t>
      </w:r>
      <w:r w:rsidRPr="00EC64DE">
        <w:rPr>
          <w:rFonts w:cs="Arial"/>
        </w:rPr>
        <w:t>о</w:t>
      </w:r>
      <w:r w:rsidRPr="00EC64DE">
        <w:rPr>
          <w:rFonts w:cs="Arial"/>
        </w:rPr>
        <w:t>го пункта, - по мере необходимости;</w:t>
      </w:r>
    </w:p>
    <w:p w:rsidR="00EC64DE" w:rsidRPr="00EC64DE" w:rsidRDefault="00EC64DE" w:rsidP="00EC64DE">
      <w:pPr>
        <w:numPr>
          <w:ilvl w:val="1"/>
          <w:numId w:val="12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газонов, скверов - ежедневно;</w:t>
      </w:r>
    </w:p>
    <w:p w:rsidR="00EC64DE" w:rsidRPr="00EC64DE" w:rsidRDefault="00EC64DE" w:rsidP="00EC64DE">
      <w:pPr>
        <w:numPr>
          <w:ilvl w:val="1"/>
          <w:numId w:val="12"/>
        </w:numPr>
        <w:tabs>
          <w:tab w:val="left" w:pos="1000"/>
        </w:tabs>
        <w:ind w:firstLine="720"/>
        <w:rPr>
          <w:rFonts w:cs="Arial"/>
        </w:rPr>
      </w:pPr>
      <w:r w:rsidRPr="00EC64DE">
        <w:rPr>
          <w:rFonts w:cs="Arial"/>
        </w:rPr>
        <w:t xml:space="preserve">очистка урн от мусора - ежедневно до 10.00 часов. Указанный мусор выносится в контейнеры для сбора бытового мусора или грузится в </w:t>
      </w:r>
      <w:proofErr w:type="spellStart"/>
      <w:r w:rsidRPr="00EC64DE">
        <w:rPr>
          <w:rFonts w:cs="Arial"/>
        </w:rPr>
        <w:t>спецавтотранспорт</w:t>
      </w:r>
      <w:proofErr w:type="spellEnd"/>
      <w:r w:rsidRPr="00EC64DE">
        <w:rPr>
          <w:rFonts w:cs="Arial"/>
        </w:rPr>
        <w:t xml:space="preserve"> для вывоза отх</w:t>
      </w:r>
      <w:r w:rsidRPr="00EC64DE">
        <w:rPr>
          <w:rFonts w:cs="Arial"/>
        </w:rPr>
        <w:t>о</w:t>
      </w:r>
      <w:r w:rsidRPr="00EC64DE">
        <w:rPr>
          <w:rFonts w:cs="Arial"/>
        </w:rPr>
        <w:t>дов.</w:t>
      </w:r>
    </w:p>
    <w:p w:rsidR="00EC64DE" w:rsidRPr="00EC64DE" w:rsidRDefault="00EC64DE" w:rsidP="00EC64DE">
      <w:pPr>
        <w:numPr>
          <w:ilvl w:val="0"/>
          <w:numId w:val="12"/>
        </w:numPr>
        <w:tabs>
          <w:tab w:val="left" w:pos="417"/>
        </w:tabs>
        <w:ind w:firstLine="720"/>
        <w:rPr>
          <w:rFonts w:cs="Arial"/>
        </w:rPr>
      </w:pPr>
      <w:proofErr w:type="gramStart"/>
      <w:r w:rsidRPr="00EC64DE">
        <w:rPr>
          <w:rFonts w:cs="Arial"/>
        </w:rPr>
        <w:t>о</w:t>
      </w:r>
      <w:proofErr w:type="gramEnd"/>
      <w:r w:rsidRPr="00EC64DE">
        <w:rPr>
          <w:rFonts w:cs="Arial"/>
        </w:rPr>
        <w:t>чистка от несанкционированной расклейки со строений, оборудования де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ских и спортивных площадок, площадок отдыха, ограждений, хозяйственных площадок и построек, зеленых насаждений и т. п. - ежедневно. </w:t>
      </w:r>
    </w:p>
    <w:p w:rsidR="00EC64DE" w:rsidRPr="00EC64DE" w:rsidRDefault="00EC64DE" w:rsidP="00EC64DE">
      <w:pPr>
        <w:tabs>
          <w:tab w:val="left" w:pos="270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270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9.Летняя уборка придомовых территорий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9.1. Запрещается складирование на придомовых территориях, тротуарах, газонах, де</w:t>
      </w:r>
      <w:r w:rsidRPr="00EC64DE">
        <w:rPr>
          <w:rFonts w:cs="Arial"/>
        </w:rPr>
        <w:t>т</w:t>
      </w:r>
      <w:r w:rsidRPr="00EC64DE">
        <w:rPr>
          <w:rFonts w:cs="Arial"/>
        </w:rPr>
        <w:t>ских игровых и спортивных площадках листвы, смета и порубочных отходов.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9.2. Собственники и пользователи земельных участков должны при высоте травы б</w:t>
      </w:r>
      <w:r w:rsidRPr="00EC64DE">
        <w:rPr>
          <w:rFonts w:cs="Arial"/>
        </w:rPr>
        <w:t>о</w:t>
      </w:r>
      <w:r w:rsidRPr="00EC64DE">
        <w:rPr>
          <w:rFonts w:cs="Arial"/>
        </w:rPr>
        <w:t>лее 15 см производить покос травы, не допускать зарастания, обеспечивать надлежащее с</w:t>
      </w:r>
      <w:r w:rsidRPr="00EC64DE">
        <w:rPr>
          <w:rFonts w:cs="Arial"/>
        </w:rPr>
        <w:t>о</w:t>
      </w:r>
      <w:r w:rsidRPr="00EC64DE">
        <w:rPr>
          <w:rFonts w:cs="Arial"/>
        </w:rPr>
        <w:t>стояние отведенной территории. Скошенная трава с территории удаляется в течение трех с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ток со дня проведения скашивания.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9.3. Юридические, физические лица и индивидуальные предприниматели, отве</w:t>
      </w:r>
      <w:r w:rsidRPr="00EC64DE">
        <w:rPr>
          <w:rFonts w:cs="Arial"/>
        </w:rPr>
        <w:t>т</w:t>
      </w:r>
      <w:r w:rsidRPr="00EC64DE">
        <w:rPr>
          <w:rFonts w:cs="Arial"/>
        </w:rPr>
        <w:t>ственные за уборку территории обязаны при высоте травы более 15 см производить покос травы с естественно созданного травянистого покрова, не допускать зарастания. Скошенная трава с территории удаляется в течение трех суток со дня проведения скашивания.</w:t>
      </w:r>
    </w:p>
    <w:p w:rsidR="00EC64DE" w:rsidRPr="00EC64DE" w:rsidRDefault="00EC64DE" w:rsidP="00EC64DE">
      <w:pPr>
        <w:tabs>
          <w:tab w:val="left" w:pos="382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382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10.Порядок содержания и эксплуатации объектов (элементов) благоустройства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10.1. Юридические, должностные и физические лица, индивидуальные предприним</w:t>
      </w:r>
      <w:r w:rsidRPr="00EC64DE">
        <w:rPr>
          <w:rFonts w:cs="Arial"/>
        </w:rPr>
        <w:t>а</w:t>
      </w:r>
      <w:r w:rsidRPr="00EC64DE">
        <w:rPr>
          <w:rFonts w:cs="Arial"/>
        </w:rPr>
        <w:t>тели и другие хозяйствующие субъекты должны соблюдать чистоту и порядок на всей терр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тории населенного пункта.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10.2. На территории населенного пункта не допускается сброс бытового и строител</w:t>
      </w:r>
      <w:r w:rsidRPr="00EC64DE">
        <w:rPr>
          <w:rFonts w:cs="Arial"/>
        </w:rPr>
        <w:t>ь</w:t>
      </w:r>
      <w:r w:rsidRPr="00EC64DE">
        <w:rPr>
          <w:rFonts w:cs="Arial"/>
        </w:rPr>
        <w:t>ного мусора, отходов производства, тары, порубочных отходов, листвы, снега.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10.3. Запрещается сжигание, закапывание мусора, листвы, отходов производства и п</w:t>
      </w:r>
      <w:r w:rsidRPr="00EC64DE">
        <w:rPr>
          <w:rFonts w:cs="Arial"/>
        </w:rPr>
        <w:t>о</w:t>
      </w:r>
      <w:r w:rsidRPr="00EC64DE">
        <w:rPr>
          <w:rFonts w:cs="Arial"/>
        </w:rPr>
        <w:t>требления, разведение костров на территории населенного пункта, включая внутренние те</w:t>
      </w:r>
      <w:r w:rsidRPr="00EC64DE">
        <w:rPr>
          <w:rFonts w:cs="Arial"/>
        </w:rPr>
        <w:t>р</w:t>
      </w:r>
      <w:r w:rsidRPr="00EC64DE">
        <w:rPr>
          <w:rFonts w:cs="Arial"/>
        </w:rPr>
        <w:t>ритории предприятий, организаций всех форм собственности и частного домовладения.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10.4. Запрещается сброс поверхностных вод с территорий предприятий, организаций всех форм собственности в инженерные системы предприятий водопроводно-канализационного хозяйства, дороги, тротуары и другие места общего пользования.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10.4.1. В случае если водные объекты представляют опасность для здоровья насел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ния, лица, ответственные за данные объекты, должны в соответствии с их полномочиями принять меры по ограничению, приостановлению или запрещению использования указанных водных объектов, в </w:t>
      </w:r>
      <w:proofErr w:type="spellStart"/>
      <w:r w:rsidRPr="00EC64DE">
        <w:rPr>
          <w:rFonts w:cs="Arial"/>
        </w:rPr>
        <w:t>т.ч</w:t>
      </w:r>
      <w:proofErr w:type="spellEnd"/>
      <w:r w:rsidRPr="00EC64DE">
        <w:rPr>
          <w:rFonts w:cs="Arial"/>
        </w:rPr>
        <w:t xml:space="preserve">. вследствие залпового или аварийного сброса.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10.4.2. Отведение поверхностного стока с промышленных площадок и жилых зон ч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рез ливневую канализацию должно исключать поступления в нее хозяйственных, бытовых, производственных сточных вод и промышленных отходов.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10.4.3. Ответственность за несанкционированный сброс сточных вод на рельеф мес</w:t>
      </w:r>
      <w:r w:rsidRPr="00EC64DE">
        <w:rPr>
          <w:rFonts w:cs="Arial"/>
        </w:rPr>
        <w:t>т</w:t>
      </w:r>
      <w:r w:rsidRPr="00EC64DE">
        <w:rPr>
          <w:rFonts w:cs="Arial"/>
        </w:rPr>
        <w:t>ности возлагается на юридические и физические лица, с территории которых производится данный сброс.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Запрещается сброс неочищенных вод в водоемы, на дороги, тротуары и на повер</w:t>
      </w:r>
      <w:r w:rsidRPr="00EC64DE">
        <w:rPr>
          <w:rFonts w:cs="Arial"/>
        </w:rPr>
        <w:t>х</w:t>
      </w:r>
      <w:r w:rsidRPr="00EC64DE">
        <w:rPr>
          <w:rFonts w:cs="Arial"/>
        </w:rPr>
        <w:t>ность земли, газоны и т.д</w:t>
      </w:r>
      <w:proofErr w:type="gramStart"/>
      <w:r w:rsidRPr="00EC64DE">
        <w:rPr>
          <w:rFonts w:cs="Arial"/>
        </w:rPr>
        <w:t xml:space="preserve">.. 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10.5. Юридические и физические лица, являющиеся владельцами транспортных средств, должны не допускать оставление (хранение) технически неисправных транспортных сре</w:t>
      </w:r>
      <w:proofErr w:type="gramStart"/>
      <w:r w:rsidRPr="00EC64DE">
        <w:rPr>
          <w:rFonts w:cs="Arial"/>
        </w:rPr>
        <w:t>дств с ф</w:t>
      </w:r>
      <w:proofErr w:type="gramEnd"/>
      <w:r w:rsidRPr="00EC64DE">
        <w:rPr>
          <w:rFonts w:cs="Arial"/>
        </w:rPr>
        <w:t>асадной части дома, на территориях общего пользования и других, не предназн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ченных для этих целей местах. Оставление (хранение) технически исправных транспортных средств допускается в местах, специально отведенных для стоянки транспортных средств.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Размещение и стоянка личного автотранспорта на придомовых территориях допуск</w:t>
      </w:r>
      <w:r w:rsidRPr="00EC64DE">
        <w:rPr>
          <w:rFonts w:cs="Arial"/>
        </w:rPr>
        <w:t>а</w:t>
      </w:r>
      <w:r w:rsidRPr="00EC64DE">
        <w:rPr>
          <w:rFonts w:cs="Arial"/>
        </w:rPr>
        <w:t>ется в один ряд и должно обеспечить беспрепятственное продвижение уборочной и спец</w:t>
      </w:r>
      <w:r w:rsidRPr="00EC64DE">
        <w:rPr>
          <w:rFonts w:cs="Arial"/>
        </w:rPr>
        <w:t>и</w:t>
      </w:r>
      <w:r w:rsidRPr="00EC64DE">
        <w:rPr>
          <w:rFonts w:cs="Arial"/>
        </w:rPr>
        <w:t>альной техники. Запрещается остановка (стоянка) транспортных средств препятствующих подъезду специализированного автотранспорта, разгружающего контейнеры (бункеры нак</w:t>
      </w:r>
      <w:r w:rsidRPr="00EC64DE">
        <w:rPr>
          <w:rFonts w:cs="Arial"/>
        </w:rPr>
        <w:t>о</w:t>
      </w:r>
      <w:r w:rsidRPr="00EC64DE">
        <w:rPr>
          <w:rFonts w:cs="Arial"/>
        </w:rPr>
        <w:t>пители) и т.д</w:t>
      </w:r>
      <w:proofErr w:type="gramStart"/>
      <w:r w:rsidRPr="00EC64DE">
        <w:rPr>
          <w:rFonts w:cs="Arial"/>
        </w:rPr>
        <w:t>..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Запрещается мойка, чистка транспортных средств у водозаборных колонок, колодцев, на берегах рек, озер, ручьев, иных водоемов, на тротуарах, во дворах, детских и спортивных площадках на территории Девицкого сельского поселения, за исключением специально о</w:t>
      </w:r>
      <w:r w:rsidRPr="00EC64DE">
        <w:rPr>
          <w:rFonts w:cs="Arial"/>
        </w:rPr>
        <w:t>т</w:t>
      </w:r>
      <w:r w:rsidRPr="00EC64DE">
        <w:rPr>
          <w:rFonts w:cs="Arial"/>
        </w:rPr>
        <w:t xml:space="preserve">веденных мест.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10.6. Запрещается перевозка грунта, мусора, сыпучих строительных материалов, ле</w:t>
      </w:r>
      <w:r w:rsidRPr="00EC64DE">
        <w:rPr>
          <w:rFonts w:cs="Arial"/>
        </w:rPr>
        <w:t>г</w:t>
      </w:r>
      <w:r w:rsidRPr="00EC64DE">
        <w:rPr>
          <w:rFonts w:cs="Arial"/>
        </w:rPr>
        <w:t>кой тары, листвы, порубочных отходов (веток и т.п.) без покрытия брезентом или другим м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териалом, исключающим загрязнение дорог.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10.7. Владельцы некапитальных объектов (автостоянки, металлические гаражи, анг</w:t>
      </w:r>
      <w:r w:rsidRPr="00EC64DE">
        <w:rPr>
          <w:rFonts w:cs="Arial"/>
        </w:rPr>
        <w:t>а</w:t>
      </w:r>
      <w:r w:rsidRPr="00EC64DE">
        <w:rPr>
          <w:rFonts w:cs="Arial"/>
        </w:rPr>
        <w:t>ры, складские подсобные строения, сооружения, объекты торговли и услуг), а также вл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дельцы металлических тентов типа "ракушка" и "пенал" должны обеспечивать санитарную очистку и уборку отведенных территорий за счет собственных средств.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10.8. </w:t>
      </w:r>
      <w:proofErr w:type="gramStart"/>
      <w:r w:rsidRPr="00EC64DE">
        <w:rPr>
          <w:rFonts w:cs="Arial"/>
        </w:rPr>
        <w:t>При создании некапитальных нестационарных сооружений, выполненных из легких конструкций, не предусматривающих устройство заглубленных фундаментов и по</w:t>
      </w:r>
      <w:r w:rsidRPr="00EC64DE">
        <w:rPr>
          <w:rFonts w:cs="Arial"/>
        </w:rPr>
        <w:t>д</w:t>
      </w:r>
      <w:r w:rsidRPr="00EC64DE">
        <w:rPr>
          <w:rFonts w:cs="Arial"/>
        </w:rPr>
        <w:t>земных сооружений (объекты мелкорозничной торговли, бытового обслуживания и питания, остановочные павильоны, наземные туалетные кабины, боксовые гаражи, другие объекты некапитального характера) должны применяться отделочные материалы сооружений, отв</w:t>
      </w:r>
      <w:r w:rsidRPr="00EC64DE">
        <w:rPr>
          <w:rFonts w:cs="Arial"/>
        </w:rPr>
        <w:t>е</w:t>
      </w:r>
      <w:r w:rsidRPr="00EC64DE">
        <w:rPr>
          <w:rFonts w:cs="Arial"/>
        </w:rPr>
        <w:t>чающие архитектурно-художественным требованиям дизайна и освещения, характеру сл</w:t>
      </w:r>
      <w:r w:rsidRPr="00EC64DE">
        <w:rPr>
          <w:rFonts w:cs="Arial"/>
        </w:rPr>
        <w:t>о</w:t>
      </w:r>
      <w:r w:rsidRPr="00EC64DE">
        <w:rPr>
          <w:rFonts w:cs="Arial"/>
        </w:rPr>
        <w:t>жившейся среды населенного пункта и условиям долговременной эксплуатации.</w:t>
      </w:r>
      <w:proofErr w:type="gramEnd"/>
      <w:r w:rsidRPr="00EC64DE">
        <w:rPr>
          <w:rFonts w:cs="Arial"/>
        </w:rPr>
        <w:t xml:space="preserve"> При осте</w:t>
      </w:r>
      <w:r w:rsidRPr="00EC64DE">
        <w:rPr>
          <w:rFonts w:cs="Arial"/>
        </w:rPr>
        <w:t>к</w:t>
      </w:r>
      <w:r w:rsidRPr="00EC64DE">
        <w:rPr>
          <w:rFonts w:cs="Arial"/>
        </w:rPr>
        <w:t>лении витрин необходимо применять безосколочные, ударостойкие материалы, безопасные упрочняющие многослойные пленочные покрытия, поликарбонатные стекла. При проект</w:t>
      </w:r>
      <w:r w:rsidRPr="00EC64DE">
        <w:rPr>
          <w:rFonts w:cs="Arial"/>
        </w:rPr>
        <w:t>и</w:t>
      </w:r>
      <w:r w:rsidRPr="00EC64DE">
        <w:rPr>
          <w:rFonts w:cs="Arial"/>
        </w:rPr>
        <w:t>ровании мини-</w:t>
      </w:r>
      <w:proofErr w:type="spellStart"/>
      <w:r w:rsidRPr="00EC64DE">
        <w:rPr>
          <w:rFonts w:cs="Arial"/>
        </w:rPr>
        <w:t>маркетов</w:t>
      </w:r>
      <w:proofErr w:type="spellEnd"/>
      <w:r w:rsidRPr="00EC64DE">
        <w:rPr>
          <w:rFonts w:cs="Arial"/>
        </w:rPr>
        <w:t>, мини-рынков, торговых рядов требуется применение быстровозв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димых модульных комплексов, выполняемых из легких конструкций.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10.9 Некапитальные нестационарные сооружения должны размещаться на территор</w:t>
      </w:r>
      <w:r w:rsidRPr="00EC64DE">
        <w:rPr>
          <w:rFonts w:cs="Arial"/>
        </w:rPr>
        <w:t>и</w:t>
      </w:r>
      <w:r w:rsidRPr="00EC64DE">
        <w:rPr>
          <w:rFonts w:cs="Arial"/>
        </w:rPr>
        <w:t>ях муниципального образования, таким образом, чтобы не мешать пешеходному движению, не ухудшать визуальное восприятие среды населенного пункта и благоустройство террит</w:t>
      </w:r>
      <w:r w:rsidRPr="00EC64DE">
        <w:rPr>
          <w:rFonts w:cs="Arial"/>
        </w:rPr>
        <w:t>о</w:t>
      </w:r>
      <w:r w:rsidRPr="00EC64DE">
        <w:rPr>
          <w:rFonts w:cs="Arial"/>
        </w:rPr>
        <w:t>рии и застройки. Сооружения предприятий мелкорозничной торговли, бытового обслужив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ния и питания должны размещаться на территориях пешеходных зон, в парках, садах, на бульварах населенного пункта. </w:t>
      </w:r>
      <w:r w:rsidRPr="00EC64DE">
        <w:rPr>
          <w:rFonts w:cs="Arial"/>
        </w:rPr>
        <w:lastRenderedPageBreak/>
        <w:t>Сооружения устанавливаются на твердые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10.10. При строительстве объектов капитального строительства, ремонте, реконстру</w:t>
      </w:r>
      <w:r w:rsidRPr="00EC64DE">
        <w:rPr>
          <w:rFonts w:cs="Arial"/>
        </w:rPr>
        <w:t>к</w:t>
      </w:r>
      <w:r w:rsidRPr="00EC64DE">
        <w:rPr>
          <w:rFonts w:cs="Arial"/>
        </w:rPr>
        <w:t>ции или замене его отдельных элементов (объектов благоустройства) использование матер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алов бывших в употреблении запрещено. Использование таких материалов возможно, при условии согласования с уполномоченным органом местного самоуправления.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 Требования по организации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10.11.1.На территории населенного пункта должны быть следующие виды площадок: для детей, отдыха взрослых, занятий спортом, установки мусоросборников, выгула и дресс</w:t>
      </w:r>
      <w:r w:rsidRPr="00EC64DE">
        <w:rPr>
          <w:rFonts w:cs="Arial"/>
        </w:rPr>
        <w:t>и</w:t>
      </w:r>
      <w:r w:rsidRPr="00EC64DE">
        <w:rPr>
          <w:rFonts w:cs="Arial"/>
        </w:rPr>
        <w:t>ровки собак, стоянок автомобилей.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10.11.1.1.Требования по организации детских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Детские площадки предназначены для игр и активного отдыха детей разных возра</w:t>
      </w:r>
      <w:r w:rsidRPr="00EC64DE">
        <w:rPr>
          <w:rFonts w:cs="Arial"/>
        </w:rPr>
        <w:t>с</w:t>
      </w:r>
      <w:r w:rsidRPr="00EC64DE">
        <w:rPr>
          <w:rFonts w:cs="Arial"/>
        </w:rPr>
        <w:t>тов. Площадки должны быть организованы в виде отдельных площадок для разных возрас</w:t>
      </w:r>
      <w:r w:rsidRPr="00EC64DE">
        <w:rPr>
          <w:rFonts w:cs="Arial"/>
        </w:rPr>
        <w:t>т</w:t>
      </w:r>
      <w:r w:rsidRPr="00EC64DE">
        <w:rPr>
          <w:rFonts w:cs="Arial"/>
        </w:rPr>
        <w:t>ных групп или как комплексные игровые площадки с зонированием по возрастным интер</w:t>
      </w:r>
      <w:r w:rsidRPr="00EC64DE">
        <w:rPr>
          <w:rFonts w:cs="Arial"/>
        </w:rPr>
        <w:t>е</w:t>
      </w:r>
      <w:r w:rsidRPr="00EC64DE">
        <w:rPr>
          <w:rFonts w:cs="Arial"/>
        </w:rPr>
        <w:t>сам. Для детей и подростков должен быть организован спортивно-игровой комплекс (микро-</w:t>
      </w:r>
      <w:proofErr w:type="spellStart"/>
      <w:r w:rsidRPr="00EC64DE">
        <w:rPr>
          <w:rFonts w:cs="Arial"/>
        </w:rPr>
        <w:t>скалодромы</w:t>
      </w:r>
      <w:proofErr w:type="spellEnd"/>
      <w:r w:rsidRPr="00EC64DE">
        <w:rPr>
          <w:rFonts w:cs="Arial"/>
        </w:rPr>
        <w:t xml:space="preserve">, велодромы и т.п.) и оборудование специальных мест для катания на самокатах, роликовых досках и коньках.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Детские площадки должны быть изолированы от транзитного пешеходного движ</w:t>
      </w:r>
      <w:r w:rsidRPr="00EC64DE">
        <w:rPr>
          <w:rFonts w:cs="Arial"/>
        </w:rPr>
        <w:t>е</w:t>
      </w:r>
      <w:r w:rsidRPr="00EC64DE">
        <w:rPr>
          <w:rFonts w:cs="Arial"/>
        </w:rPr>
        <w:t>ния, проездов, разворотных площадок, гостевых стоянок, площадок для установки мусор</w:t>
      </w:r>
      <w:r w:rsidRPr="00EC64DE">
        <w:rPr>
          <w:rFonts w:cs="Arial"/>
        </w:rPr>
        <w:t>о</w:t>
      </w:r>
      <w:r w:rsidRPr="00EC64DE">
        <w:rPr>
          <w:rFonts w:cs="Arial"/>
        </w:rPr>
        <w:t>сборников, участков постоянного и временного хранения автотранспортных средств. Подх</w:t>
      </w:r>
      <w:r w:rsidRPr="00EC64DE">
        <w:rPr>
          <w:rFonts w:cs="Arial"/>
        </w:rPr>
        <w:t>о</w:t>
      </w:r>
      <w:r w:rsidRPr="00EC64DE">
        <w:rPr>
          <w:rFonts w:cs="Arial"/>
        </w:rPr>
        <w:t>ды к детским площадкам запрещается организовывать с проезжей части. Перечень элементов благоустройства территории на детской площадке включает: мягкие виды покрытия, элеме</w:t>
      </w:r>
      <w:r w:rsidRPr="00EC64DE">
        <w:rPr>
          <w:rFonts w:cs="Arial"/>
        </w:rPr>
        <w:t>н</w:t>
      </w:r>
      <w:r w:rsidRPr="00EC64DE">
        <w:rPr>
          <w:rFonts w:cs="Arial"/>
        </w:rPr>
        <w:t>ты сопряжения поверхности площадки с газоном, озеленение, игровое оборудование, скамьи и урны, осветительное оборудование.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10.11.1.2.Рекомендации по организации площадок для отдыха и досуга.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Площадки для отдыха и проведения досуга взрослого населения должны размещат</w:t>
      </w:r>
      <w:r w:rsidRPr="00EC64DE">
        <w:rPr>
          <w:rFonts w:cs="Arial"/>
        </w:rPr>
        <w:t>ь</w:t>
      </w:r>
      <w:r w:rsidRPr="00EC64DE">
        <w:rPr>
          <w:rFonts w:cs="Arial"/>
        </w:rPr>
        <w:t>ся на участках жилой застройки, на озелененных территориях жилой группы в парках и л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сопарках.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- Перечень элементов благоустройства на площадке для отдыха,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10.11.1.3.Требования по организации спортивных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чения, участков спортивных сооружений.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- Озеленение площадок должно размещается по периметру. Запрещается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10.11.1.4.Требования по организации площадки для выгула собак.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Площадки для выгула собак должны размещаться на территориях общего пользов</w:t>
      </w:r>
      <w:r w:rsidRPr="00EC64DE">
        <w:rPr>
          <w:rFonts w:cs="Arial"/>
        </w:rPr>
        <w:t>а</w:t>
      </w:r>
      <w:r w:rsidRPr="00EC64DE">
        <w:rPr>
          <w:rFonts w:cs="Arial"/>
        </w:rPr>
        <w:t>ния, за пределами санитарной зоны источников водоснабжения первого и второго поясов.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Для покрытия поверхности части площадки, предназначенной для выгула собак, должна быть выровненная поверхность, обеспечивающая хороший дренаж, не травмиру</w:t>
      </w:r>
      <w:r w:rsidRPr="00EC64DE">
        <w:rPr>
          <w:rFonts w:cs="Arial"/>
        </w:rPr>
        <w:t>ю</w:t>
      </w:r>
      <w:r w:rsidRPr="00EC64DE">
        <w:rPr>
          <w:rFonts w:cs="Arial"/>
        </w:rPr>
        <w:t xml:space="preserve">щая конечности животных (газонное, песчаное, песчано-земляное), а </w:t>
      </w:r>
      <w:r w:rsidRPr="00EC64DE">
        <w:rPr>
          <w:rFonts w:cs="Arial"/>
        </w:rPr>
        <w:lastRenderedPageBreak/>
        <w:t>также удобство для р</w:t>
      </w:r>
      <w:r w:rsidRPr="00EC64DE">
        <w:rPr>
          <w:rFonts w:cs="Arial"/>
        </w:rPr>
        <w:t>е</w:t>
      </w:r>
      <w:r w:rsidRPr="00EC64DE">
        <w:rPr>
          <w:rFonts w:cs="Arial"/>
        </w:rPr>
        <w:t>гулярной уборки и обновления. Поверхность части площадки, предназначенной для владел</w:t>
      </w:r>
      <w:r w:rsidRPr="00EC64DE">
        <w:rPr>
          <w:rFonts w:cs="Arial"/>
        </w:rPr>
        <w:t>ь</w:t>
      </w:r>
      <w:r w:rsidRPr="00EC64DE">
        <w:rPr>
          <w:rFonts w:cs="Arial"/>
        </w:rPr>
        <w:t>цев собак, должна быть с твердым или комбинированным видом покрытия (плитка, утопле</w:t>
      </w:r>
      <w:r w:rsidRPr="00EC64DE">
        <w:rPr>
          <w:rFonts w:cs="Arial"/>
        </w:rPr>
        <w:t>н</w:t>
      </w:r>
      <w:r w:rsidRPr="00EC64DE">
        <w:rPr>
          <w:rFonts w:cs="Arial"/>
        </w:rPr>
        <w:t>ная в газон и др.). Подход к площадке должен быть оборудован твердым видом покрытия.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На территории площадки должен быть информационный стенд с правилами польз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вания площадкой.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10.11.1.5.Требования по организации площадки для дрессировки собак.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Перечень элементов благоустройства территории на площадке для дрессировки с</w:t>
      </w:r>
      <w:r w:rsidRPr="00EC64DE">
        <w:rPr>
          <w:rFonts w:cs="Arial"/>
        </w:rPr>
        <w:t>о</w:t>
      </w:r>
      <w:r w:rsidRPr="00EC64DE">
        <w:rPr>
          <w:rFonts w:cs="Arial"/>
        </w:rPr>
        <w:t>бак включает: мягкие или газонные виды покрытия, ограждение, скамьи и урны, информац</w:t>
      </w:r>
      <w:r w:rsidRPr="00EC64DE">
        <w:rPr>
          <w:rFonts w:cs="Arial"/>
        </w:rPr>
        <w:t>и</w:t>
      </w:r>
      <w:r w:rsidRPr="00EC64DE">
        <w:rPr>
          <w:rFonts w:cs="Arial"/>
        </w:rPr>
        <w:t xml:space="preserve">онный стенд, осветительное оборудование, специальное тренировочное оборудование.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- Покрытие площадки должно иметь ровную поверхность, обеспечивающую хороший дренаж, не травмирующую конечности животных (газонное, песчаное, песчано-земляное), а также </w:t>
      </w:r>
      <w:proofErr w:type="gramStart"/>
      <w:r w:rsidRPr="00EC64DE">
        <w:rPr>
          <w:rFonts w:cs="Arial"/>
        </w:rPr>
        <w:t>удобным</w:t>
      </w:r>
      <w:proofErr w:type="gramEnd"/>
      <w:r w:rsidRPr="00EC64DE">
        <w:rPr>
          <w:rFonts w:cs="Arial"/>
        </w:rPr>
        <w:t xml:space="preserve"> для регулярной уборки и обновления.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Площадки для дрессировки собак должна быть оборудована учебными, тренирово</w:t>
      </w:r>
      <w:r w:rsidRPr="00EC64DE">
        <w:rPr>
          <w:rFonts w:cs="Arial"/>
        </w:rPr>
        <w:t>ч</w:t>
      </w:r>
      <w:r w:rsidRPr="00EC64DE">
        <w:rPr>
          <w:rFonts w:cs="Arial"/>
        </w:rPr>
        <w:t xml:space="preserve">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10.11.1.6.Требования по организации площадки автостоянок.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Перечень элементов благоустройства территории на площадках автостоянок вкл</w:t>
      </w:r>
      <w:r w:rsidRPr="00EC64DE">
        <w:rPr>
          <w:rFonts w:cs="Arial"/>
        </w:rPr>
        <w:t>ю</w:t>
      </w:r>
      <w:r w:rsidRPr="00EC64DE">
        <w:rPr>
          <w:rFonts w:cs="Arial"/>
        </w:rPr>
        <w:t>чает: твердые виды покрытия, элементы сопряжения поверхностей, разделительные элеме</w:t>
      </w:r>
      <w:r w:rsidRPr="00EC64DE">
        <w:rPr>
          <w:rFonts w:cs="Arial"/>
        </w:rPr>
        <w:t>н</w:t>
      </w:r>
      <w:r w:rsidRPr="00EC64DE">
        <w:rPr>
          <w:rFonts w:cs="Arial"/>
        </w:rPr>
        <w:t>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Разделительные элементы на площадках должны быть выполнены в виде разметки (белых полос), озелененных полос (газонов), контейнерного озеленения.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- На площадках для хранения автомобилей населения и </w:t>
      </w:r>
      <w:proofErr w:type="spellStart"/>
      <w:r w:rsidRPr="00EC64DE">
        <w:rPr>
          <w:rFonts w:cs="Arial"/>
        </w:rPr>
        <w:t>приобъектных</w:t>
      </w:r>
      <w:proofErr w:type="spellEnd"/>
      <w:r w:rsidRPr="00EC64DE">
        <w:rPr>
          <w:rFonts w:cs="Arial"/>
        </w:rPr>
        <w:t xml:space="preserve"> должна быть возможность зарядки электрического транспорта.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При планировке общественных пространств и дворовых территорий предусматр</w:t>
      </w:r>
      <w:r w:rsidRPr="00EC64DE">
        <w:rPr>
          <w:rFonts w:cs="Arial"/>
        </w:rPr>
        <w:t>и</w:t>
      </w:r>
      <w:r w:rsidRPr="00EC64DE">
        <w:rPr>
          <w:rFonts w:cs="Arial"/>
        </w:rPr>
        <w:t>вать специальные препятствия в целях недопущения парковки транспортных средств на г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зонах.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На участке длительного и кратковременного хранения автотранспортных средств элементы благоустройства должны иметь твердые виды покрытия, элементы сопряжения п</w:t>
      </w:r>
      <w:r w:rsidRPr="00EC64DE">
        <w:rPr>
          <w:rFonts w:cs="Arial"/>
        </w:rPr>
        <w:t>о</w:t>
      </w:r>
      <w:r w:rsidRPr="00EC64DE">
        <w:rPr>
          <w:rFonts w:cs="Arial"/>
        </w:rPr>
        <w:t>верхностей, ограждения, урны или малые контейнеры для мусора, осветительное оборудов</w:t>
      </w:r>
      <w:r w:rsidRPr="00EC64DE">
        <w:rPr>
          <w:rFonts w:cs="Arial"/>
        </w:rPr>
        <w:t>а</w:t>
      </w:r>
      <w:r w:rsidRPr="00EC64DE">
        <w:rPr>
          <w:rFonts w:cs="Arial"/>
        </w:rPr>
        <w:t>ние, информационное оборудование (указатели).</w:t>
      </w:r>
    </w:p>
    <w:p w:rsidR="00EC64DE" w:rsidRPr="00EC64DE" w:rsidRDefault="00EC64DE" w:rsidP="00EC64DE">
      <w:pPr>
        <w:tabs>
          <w:tab w:val="left" w:pos="3640"/>
          <w:tab w:val="left" w:pos="4280"/>
          <w:tab w:val="left" w:pos="6120"/>
          <w:tab w:val="left" w:pos="8160"/>
          <w:tab w:val="left" w:pos="9180"/>
        </w:tabs>
        <w:ind w:firstLine="720"/>
        <w:rPr>
          <w:rFonts w:cs="Arial"/>
        </w:rPr>
      </w:pPr>
      <w:r w:rsidRPr="00EC64DE">
        <w:rPr>
          <w:rFonts w:cs="Arial"/>
        </w:rPr>
        <w:t>10.11.1.7.Требования по созданию велосипедных путей для беспрепятственного пер</w:t>
      </w:r>
      <w:r w:rsidRPr="00EC64DE">
        <w:rPr>
          <w:rFonts w:cs="Arial"/>
        </w:rPr>
        <w:t>е</w:t>
      </w:r>
      <w:r w:rsidRPr="00EC64DE">
        <w:rPr>
          <w:rFonts w:cs="Arial"/>
        </w:rPr>
        <w:t>движения на велосипеде.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Организация объектов велосипедной инфраструктуры должна создавать условия для обеспечения безопасности, связности, прямолинейности, комфортности.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Перечень элементов комплексного благоустройства велодорожек должен включать: твердый тип покрытия, элементы сопряжения поверхности велодорожки с прилегающими территориями.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На велодорожках, размещаемых вдоль улиц и дорог, должно быть освещение, на р</w:t>
      </w:r>
      <w:r w:rsidRPr="00EC64DE">
        <w:rPr>
          <w:rFonts w:cs="Arial"/>
        </w:rPr>
        <w:t>е</w:t>
      </w:r>
      <w:r w:rsidRPr="00EC64DE">
        <w:rPr>
          <w:rFonts w:cs="Arial"/>
        </w:rPr>
        <w:t>креационных территориях - озеленение вдоль велодорожек.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 Для эффективного использования велосипедного передвижения должны применят</w:t>
      </w:r>
      <w:r w:rsidRPr="00EC64DE">
        <w:rPr>
          <w:rFonts w:cs="Arial"/>
        </w:rPr>
        <w:t>ь</w:t>
      </w:r>
      <w:r w:rsidRPr="00EC64DE">
        <w:rPr>
          <w:rFonts w:cs="Arial"/>
        </w:rPr>
        <w:t xml:space="preserve">ся следующие меры: </w:t>
      </w:r>
    </w:p>
    <w:p w:rsidR="00EC64DE" w:rsidRPr="00EC64DE" w:rsidRDefault="00EC64DE" w:rsidP="00EC64DE">
      <w:pPr>
        <w:numPr>
          <w:ilvl w:val="0"/>
          <w:numId w:val="13"/>
        </w:numPr>
        <w:tabs>
          <w:tab w:val="left" w:pos="1093"/>
        </w:tabs>
        <w:ind w:firstLine="720"/>
        <w:rPr>
          <w:rFonts w:cs="Arial"/>
        </w:rPr>
      </w:pPr>
      <w:r w:rsidRPr="00EC64DE">
        <w:rPr>
          <w:rFonts w:cs="Arial"/>
        </w:rPr>
        <w:t>маршруты велодорожек, интегрированные в единую замкнутую систему;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-комфортные и безопасные пересечения вело маршрутов на перекрестках пешеходн</w:t>
      </w:r>
      <w:r w:rsidRPr="00EC64DE">
        <w:rPr>
          <w:rFonts w:cs="Arial"/>
        </w:rPr>
        <w:t>о</w:t>
      </w:r>
      <w:r w:rsidRPr="00EC64DE">
        <w:rPr>
          <w:rFonts w:cs="Arial"/>
        </w:rPr>
        <w:t>го и автомобильного движения (например, проезды под интенсивными автомобильными п</w:t>
      </w:r>
      <w:r w:rsidRPr="00EC64DE">
        <w:rPr>
          <w:rFonts w:cs="Arial"/>
        </w:rPr>
        <w:t>е</w:t>
      </w:r>
      <w:r w:rsidRPr="00EC64DE">
        <w:rPr>
          <w:rFonts w:cs="Arial"/>
        </w:rPr>
        <w:t>рекрестками);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-снижение общей скорости движения автомобильного транспорта в районе вело маршрутов, чтобы велосипедисты могли безопасно пользоваться проезжей частью;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-организация без барьерной среды в зонах перепада высот на маршруте;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 -организация велодорожек не только в прогулочных зонах, но и на маршрутах, вед</w:t>
      </w:r>
      <w:r w:rsidRPr="00EC64DE">
        <w:rPr>
          <w:rFonts w:cs="Arial"/>
        </w:rPr>
        <w:t>у</w:t>
      </w:r>
      <w:r w:rsidRPr="00EC64DE">
        <w:rPr>
          <w:rFonts w:cs="Arial"/>
        </w:rPr>
        <w:t>щих к зонам транспортно-пересадочных узлов (ТПУ) и остановках внеуличного транспорта;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 -безопасные вело парковки с ответственным хранением в зонах ТПУ и остановок внеуличного транспорта, а также в районных центрах активности.</w:t>
      </w:r>
    </w:p>
    <w:p w:rsidR="00EC64DE" w:rsidRPr="00EC64DE" w:rsidRDefault="00EC64DE" w:rsidP="00EC64DE">
      <w:pPr>
        <w:tabs>
          <w:tab w:val="left" w:pos="438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438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11.Содержание строительных площадок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 Лица, осуществляющие строительство, реконструкцию и капитальный ремонт объектов капитального строительства на территории муниципального образования обязаны: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11.1.1. Обустроить строительную площадку в подготовительный период в соотве</w:t>
      </w:r>
      <w:r w:rsidRPr="00EC64DE">
        <w:rPr>
          <w:rFonts w:cs="Arial"/>
        </w:rPr>
        <w:t>т</w:t>
      </w:r>
      <w:r w:rsidRPr="00EC64DE">
        <w:rPr>
          <w:rFonts w:cs="Arial"/>
        </w:rPr>
        <w:t>ствии с проектом организации строительства до начала основных работ.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11.1.2. Установить на границе участка строительства информационный щит размером не менее 1,5 x 2 м, доступный для обозрения с прилегающей к участку строительства терр</w:t>
      </w:r>
      <w:r w:rsidRPr="00EC64DE">
        <w:rPr>
          <w:rFonts w:cs="Arial"/>
        </w:rPr>
        <w:t>и</w:t>
      </w:r>
      <w:r w:rsidRPr="00EC64DE">
        <w:rPr>
          <w:rFonts w:cs="Arial"/>
        </w:rPr>
        <w:t>тории и содержащий графическое изображение строящегося объекта. Информацию о наим</w:t>
      </w:r>
      <w:r w:rsidRPr="00EC64DE">
        <w:rPr>
          <w:rFonts w:cs="Arial"/>
        </w:rPr>
        <w:t>е</w:t>
      </w:r>
      <w:r w:rsidRPr="00EC64DE">
        <w:rPr>
          <w:rFonts w:cs="Arial"/>
        </w:rPr>
        <w:t>новании объекта, названии застройщика (заказчика), исполнителя работ (подрядчика, ге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подрядчика), фамилии, должности и номерах телефонов ответственного производителя работ по объекту, сроках начала и окончания работ.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и сетей инженерно-технического обеспечения размещение графического изображения строящегося (реконструируемого) объекта не требуется.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11.1.3. Оборудовать и обозначить указателями и знаками пути объезда транспорта и прохода пешеходов, обеспечить аварийное освещение и освещение опасных мест. Пути п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шеходного прохода должны учитывать беспрепятственный проезд маломобильных групп населения.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11.1.4. Оборудовать благоустроенные внеплощадочные подъездные пути к строител</w:t>
      </w:r>
      <w:r w:rsidRPr="00EC64DE">
        <w:rPr>
          <w:rFonts w:cs="Arial"/>
        </w:rPr>
        <w:t>ь</w:t>
      </w:r>
      <w:r w:rsidRPr="00EC64DE">
        <w:rPr>
          <w:rFonts w:cs="Arial"/>
        </w:rPr>
        <w:t>ной площадке с обеспечением выезда на существующие автомобильные дороги с твердым покрытием. Подъездные пути должны обеспечивать проведение механизированной уборки (выполняются в твердом покрытии) и исключить вынос грязи за пределы строительной пл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щадки.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11.1.5. Оборудовать выезды со строительных площадок пунктами мойки и очистки колес транспортных средств, исключающими вынос грязи, грунта, бетонной смеси и мусора на проезжую часть автомобильных дорог (в зимнее время - установками пневмомеханич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ской очистки автомашин).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11.1.6. Выполнить работы по установке источников обеспечения строительной пл</w:t>
      </w:r>
      <w:r w:rsidRPr="00EC64DE">
        <w:rPr>
          <w:rFonts w:cs="Arial"/>
        </w:rPr>
        <w:t>о</w:t>
      </w:r>
      <w:r w:rsidRPr="00EC64DE">
        <w:rPr>
          <w:rFonts w:cs="Arial"/>
        </w:rPr>
        <w:t>щадки водой, устройству постоянных и временных внутриплощадочных проездов и инж</w:t>
      </w:r>
      <w:r w:rsidRPr="00EC64DE">
        <w:rPr>
          <w:rFonts w:cs="Arial"/>
        </w:rPr>
        <w:t>е</w:t>
      </w:r>
      <w:r w:rsidRPr="00EC64DE">
        <w:rPr>
          <w:rFonts w:cs="Arial"/>
        </w:rPr>
        <w:t>нерных сетей, необходимых на время строительства и предусмотренных проектом организ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ции строительства.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11.1.7. Разместить на территории строительной площадки бытовые и подсобные п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мещения для рабочих и служащих, биотуалеты, временные здания и </w:t>
      </w:r>
      <w:r w:rsidRPr="00EC64DE">
        <w:rPr>
          <w:rFonts w:cs="Arial"/>
        </w:rPr>
        <w:lastRenderedPageBreak/>
        <w:t>сооружения произво</w:t>
      </w:r>
      <w:r w:rsidRPr="00EC64DE">
        <w:rPr>
          <w:rFonts w:cs="Arial"/>
        </w:rPr>
        <w:t>д</w:t>
      </w:r>
      <w:r w:rsidRPr="00EC64DE">
        <w:rPr>
          <w:rFonts w:cs="Arial"/>
        </w:rPr>
        <w:t xml:space="preserve">ственного и складского назначения в соответствии с проектной документацией, оборудовать места для установки строительной техники.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11.1.8. Складировать грунт, строительные материалы, изделия и конструкции в соо</w:t>
      </w:r>
      <w:r w:rsidRPr="00EC64DE">
        <w:rPr>
          <w:rFonts w:cs="Arial"/>
        </w:rPr>
        <w:t>т</w:t>
      </w:r>
      <w:r w:rsidRPr="00EC64DE">
        <w:rPr>
          <w:rFonts w:cs="Arial"/>
        </w:rPr>
        <w:t>ветствии с проектом организации строительства.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11.1.9. Оборудовать место для размещения контейнеров для сбора твердых бытовых отходов, установить бункер-накопитель для сбора строительного мусора.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11.1.10. Установить ограждение сохраняемых деревьев. При производстве строител</w:t>
      </w:r>
      <w:r w:rsidRPr="00EC64DE">
        <w:rPr>
          <w:rFonts w:cs="Arial"/>
        </w:rPr>
        <w:t>ь</w:t>
      </w:r>
      <w:r w:rsidRPr="00EC64DE">
        <w:rPr>
          <w:rFonts w:cs="Arial"/>
        </w:rPr>
        <w:t xml:space="preserve">ных работ запрещается не предусмотренное проектной документацией </w:t>
      </w:r>
      <w:r w:rsidRPr="00EC64DE">
        <w:rPr>
          <w:rFonts w:cs="Arial"/>
          <w:color w:val="000000"/>
        </w:rPr>
        <w:t>вырубка</w:t>
      </w:r>
      <w:r w:rsidRPr="00EC64DE">
        <w:rPr>
          <w:rFonts w:cs="Arial"/>
        </w:rPr>
        <w:t xml:space="preserve"> древесно-кустарниковой растительности, повреждение корней деревьев и засыпка грунтом корневых шеек и стволов растущих деревьев и кустарников.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11.1.11. Обустроить временные подъездные пути с учетом требований по предотвр</w:t>
      </w:r>
      <w:r w:rsidRPr="00EC64DE">
        <w:rPr>
          <w:rFonts w:cs="Arial"/>
        </w:rPr>
        <w:t>а</w:t>
      </w:r>
      <w:r w:rsidRPr="00EC64DE">
        <w:rPr>
          <w:rFonts w:cs="Arial"/>
        </w:rPr>
        <w:t>щению повреждений древесно-кустарниковой растительности;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11.1.12. Оборудовать транспортные средства, перевозящие сыпучие грузы, специал</w:t>
      </w:r>
      <w:r w:rsidRPr="00EC64DE">
        <w:rPr>
          <w:rFonts w:cs="Arial"/>
        </w:rPr>
        <w:t>ь</w:t>
      </w:r>
      <w:r w:rsidRPr="00EC64DE">
        <w:rPr>
          <w:rFonts w:cs="Arial"/>
        </w:rPr>
        <w:t>ными съемными тентами, препятствующими загрязнению автомобильных дорог.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11.1.13. Обеспечить при производстве строительных работ сохранность сетей инж</w:t>
      </w:r>
      <w:r w:rsidRPr="00EC64DE">
        <w:rPr>
          <w:rFonts w:cs="Arial"/>
        </w:rPr>
        <w:t>е</w:t>
      </w:r>
      <w:r w:rsidRPr="00EC64DE">
        <w:rPr>
          <w:rFonts w:cs="Arial"/>
        </w:rPr>
        <w:t>нерно-технического обеспечения, зеленых насаждений и малых архитектурных форм.</w:t>
      </w:r>
    </w:p>
    <w:p w:rsidR="00EC64DE" w:rsidRPr="00EC64DE" w:rsidRDefault="00EC64DE" w:rsidP="00EC64DE">
      <w:pPr>
        <w:ind w:firstLine="720"/>
        <w:rPr>
          <w:rFonts w:cs="Arial"/>
          <w:strike/>
        </w:rPr>
      </w:pPr>
      <w:r w:rsidRPr="00EC64DE">
        <w:rPr>
          <w:rFonts w:cs="Arial"/>
        </w:rPr>
        <w:t xml:space="preserve">11.1.14. Выполнять регулярную (не реже одного раза в неделю) уборку отведенных территорий строительных площадок.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11.1.15. Осуществлять регулярный (не реже одного раза в неделю) вывоз строител</w:t>
      </w:r>
      <w:r w:rsidRPr="00EC64DE">
        <w:rPr>
          <w:rFonts w:cs="Arial"/>
        </w:rPr>
        <w:t>ь</w:t>
      </w:r>
      <w:r w:rsidRPr="00EC64DE">
        <w:rPr>
          <w:rFonts w:cs="Arial"/>
        </w:rPr>
        <w:t>ного мусора и твердых бытовых отходов со строительных площадок. Запрещается складир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вание строительного и бытового мусора на строительной площадке.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11.1.16. Осуществлять в случае необходимости вывоз снега, собранного с территорий строительных площадок, на специально оборудованные </w:t>
      </w:r>
      <w:proofErr w:type="spellStart"/>
      <w:r w:rsidRPr="00EC64DE">
        <w:rPr>
          <w:rFonts w:cs="Arial"/>
        </w:rPr>
        <w:t>снегоприемные</w:t>
      </w:r>
      <w:proofErr w:type="spellEnd"/>
      <w:r w:rsidRPr="00EC64DE">
        <w:rPr>
          <w:rFonts w:cs="Arial"/>
        </w:rPr>
        <w:t xml:space="preserve"> пункты.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11.1.17. Предусмотреть наличие фасадной защитной сетки, препятствующей распр</w:t>
      </w:r>
      <w:r w:rsidRPr="00EC64DE">
        <w:rPr>
          <w:rFonts w:cs="Arial"/>
        </w:rPr>
        <w:t>о</w:t>
      </w:r>
      <w:r w:rsidRPr="00EC64DE">
        <w:rPr>
          <w:rFonts w:cs="Arial"/>
        </w:rPr>
        <w:t>странению строительной пыли и мелкого мусора, в случае производства работ по отделке фасадов строящихся (реконструируемых) объектов и ремонту фасадов существующих зд</w:t>
      </w:r>
      <w:r w:rsidRPr="00EC64DE">
        <w:rPr>
          <w:rFonts w:cs="Arial"/>
        </w:rPr>
        <w:t>а</w:t>
      </w:r>
      <w:r w:rsidRPr="00EC64DE">
        <w:rPr>
          <w:rFonts w:cs="Arial"/>
        </w:rPr>
        <w:t>ний. Ограждения из сеток навешиваются на специально изготовленные для этих целей кре</w:t>
      </w:r>
      <w:r w:rsidRPr="00EC64DE">
        <w:rPr>
          <w:rFonts w:cs="Arial"/>
        </w:rPr>
        <w:t>п</w:t>
      </w:r>
      <w:r w:rsidRPr="00EC64DE">
        <w:rPr>
          <w:rFonts w:cs="Arial"/>
        </w:rPr>
        <w:t>ления по фасаду здания или на конструкцию лесов (при их наличии). Сетки натягиваются и закрепляются по всей поверхности фасада для придания им устойчивости. Не допускается наличие искривлений и провисаний фасадной сетки.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11.1.18. На фасадах объектов капитального строительства с длительными сроками строительства рекомендуется размещение баннеров.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11.1.19. Строительные площадки должны быть огорожены по всему периметру пло</w:t>
      </w:r>
      <w:r w:rsidRPr="00EC64DE">
        <w:rPr>
          <w:rFonts w:cs="Arial"/>
        </w:rPr>
        <w:t>т</w:t>
      </w:r>
      <w:r w:rsidRPr="00EC64DE">
        <w:rPr>
          <w:rFonts w:cs="Arial"/>
        </w:rPr>
        <w:t>ным забором высотой не менее 2 метров. В ограждениях рекомендуется предусмотреть м</w:t>
      </w:r>
      <w:r w:rsidRPr="00EC64DE">
        <w:rPr>
          <w:rFonts w:cs="Arial"/>
        </w:rPr>
        <w:t>и</w:t>
      </w:r>
      <w:r w:rsidRPr="00EC64DE">
        <w:rPr>
          <w:rFonts w:cs="Arial"/>
        </w:rPr>
        <w:t>нимальное количество проездов.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Проезды, как правило, должны выходить на второстепенные улицы и оборудоваться шлагбаумами или воротами.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11.1.20. Восстановить дороги общего пользования, которые использовались спецте</w:t>
      </w:r>
      <w:r w:rsidRPr="00EC64DE">
        <w:rPr>
          <w:rFonts w:cs="Arial"/>
        </w:rPr>
        <w:t>х</w:t>
      </w:r>
      <w:r w:rsidRPr="00EC64DE">
        <w:rPr>
          <w:rFonts w:cs="Arial"/>
        </w:rPr>
        <w:t xml:space="preserve">никой для проезда на строительную площадку.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11.2. При производстве строительных работ застройщику запрещается: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11.2.1 Вынос грязи (в том числе грунта, бетонной смеси) транспортными средствами с территорий строительных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11.2.2. Сбрасывание строительного мусора с крыш и из окон строящихся зданий без применения закрытых лотков (желобов), бункеров-накопителей, закрытых ящиков или ко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тейнеров, а также складирование строительного мусора, твердых </w:t>
      </w:r>
      <w:r w:rsidRPr="00EC64DE">
        <w:rPr>
          <w:rFonts w:cs="Arial"/>
        </w:rPr>
        <w:lastRenderedPageBreak/>
        <w:t>бытовых отходов, грунта, строительных материалов, изделий и конструкций вне специально отведенных для этого мест или за пределами строительной площадки.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11.2.3. Складирование строительного мусора в местах сбора и (или) накопления тве</w:t>
      </w:r>
      <w:r w:rsidRPr="00EC64DE">
        <w:rPr>
          <w:rFonts w:cs="Arial"/>
        </w:rPr>
        <w:t>р</w:t>
      </w:r>
      <w:r w:rsidRPr="00EC64DE">
        <w:rPr>
          <w:rFonts w:cs="Arial"/>
        </w:rPr>
        <w:t>дых бытовых отходов, сжигание твердых бытовых отходов и строительного мусора.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11.2.4.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ния места проведения ремонтных, аварийных и иных работ места для этого определяются по согласованию с администрацией муниципального образования.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11.3. При производстве ремонтно-строительных работ эксплуатирующие строител</w:t>
      </w:r>
      <w:r w:rsidRPr="00EC64DE">
        <w:rPr>
          <w:rFonts w:cs="Arial"/>
        </w:rPr>
        <w:t>ь</w:t>
      </w:r>
      <w:r w:rsidRPr="00EC64DE">
        <w:rPr>
          <w:rFonts w:cs="Arial"/>
        </w:rPr>
        <w:t>ные организации обязаны:</w:t>
      </w:r>
    </w:p>
    <w:p w:rsidR="00EC64DE" w:rsidRPr="00EC64DE" w:rsidRDefault="00EC64DE" w:rsidP="00EC64DE">
      <w:pPr>
        <w:numPr>
          <w:ilvl w:val="2"/>
          <w:numId w:val="14"/>
        </w:numPr>
        <w:tabs>
          <w:tab w:val="left" w:pos="1117"/>
        </w:tabs>
        <w:ind w:firstLine="720"/>
        <w:rPr>
          <w:rFonts w:cs="Arial"/>
        </w:rPr>
      </w:pPr>
      <w:r w:rsidRPr="00EC64DE">
        <w:rPr>
          <w:rFonts w:cs="Arial"/>
        </w:rPr>
        <w:t>вырубку деревьев и кустарников производить только по письменному разреш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нию уполномоченного органа муниципального образования; </w:t>
      </w:r>
    </w:p>
    <w:p w:rsidR="00EC64DE" w:rsidRPr="00EC64DE" w:rsidRDefault="00EC64DE" w:rsidP="00EC64DE">
      <w:pPr>
        <w:numPr>
          <w:ilvl w:val="2"/>
          <w:numId w:val="14"/>
        </w:numPr>
        <w:tabs>
          <w:tab w:val="left" w:pos="1263"/>
        </w:tabs>
        <w:ind w:firstLine="720"/>
        <w:rPr>
          <w:rFonts w:cs="Arial"/>
        </w:rPr>
      </w:pPr>
      <w:r w:rsidRPr="00EC64DE">
        <w:rPr>
          <w:rFonts w:cs="Arial"/>
        </w:rPr>
        <w:t xml:space="preserve">ограждать деревья, находящиеся на территории строительства, щитами высотой 2 м. Щиты располагать треугольником на расстоянии 0,5 м от ствола дерева, </w:t>
      </w:r>
    </w:p>
    <w:p w:rsidR="00EC64DE" w:rsidRPr="00EC64DE" w:rsidRDefault="00EC64DE" w:rsidP="00EC64DE">
      <w:pPr>
        <w:tabs>
          <w:tab w:val="left" w:pos="-142"/>
        </w:tabs>
        <w:ind w:firstLine="720"/>
        <w:rPr>
          <w:rFonts w:cs="Arial"/>
        </w:rPr>
      </w:pPr>
      <w:r w:rsidRPr="00EC64DE">
        <w:rPr>
          <w:rFonts w:cs="Arial"/>
        </w:rPr>
        <w:t>при производстве мощения и асфальтирования проездов, площадей, дворов, троту</w:t>
      </w:r>
      <w:r w:rsidRPr="00EC64DE">
        <w:rPr>
          <w:rFonts w:cs="Arial"/>
        </w:rPr>
        <w:t>а</w:t>
      </w:r>
      <w:r w:rsidRPr="00EC64DE">
        <w:rPr>
          <w:rFonts w:cs="Arial"/>
        </w:rPr>
        <w:t>ров и т.п. оставлять вокруг дерева свободные пространства 2 м в диаметре или в размере, установленном по согласованию с муниципальным образованием, с последующей устано</w:t>
      </w:r>
      <w:r w:rsidRPr="00EC64DE">
        <w:rPr>
          <w:rFonts w:cs="Arial"/>
        </w:rPr>
        <w:t>в</w:t>
      </w:r>
      <w:r w:rsidRPr="00EC64DE">
        <w:rPr>
          <w:rFonts w:cs="Arial"/>
        </w:rPr>
        <w:t xml:space="preserve">кой железобетонной решетки или другого покрытия;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11.4. В случае уничтожения зеленых насаждений компенсационное озеленение прои</w:t>
      </w:r>
      <w:r w:rsidRPr="00EC64DE">
        <w:rPr>
          <w:rFonts w:cs="Arial"/>
        </w:rPr>
        <w:t>з</w:t>
      </w:r>
      <w:r w:rsidRPr="00EC64DE">
        <w:rPr>
          <w:rFonts w:cs="Arial"/>
        </w:rPr>
        <w:t>водится в соответствии с административным регламентом «Предоставление порубочного билета и (или) разрешения на пересадку деревьев и кустарников».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11.5. Завершенные работы по благоустройству предъявлять администрации Девицк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го сельского поселения </w:t>
      </w:r>
      <w:r w:rsidRPr="00EC64DE">
        <w:rPr>
          <w:rFonts w:cs="Arial"/>
          <w:color w:val="000000"/>
        </w:rPr>
        <w:t>в установленный срок.</w:t>
      </w:r>
    </w:p>
    <w:p w:rsidR="00EC64DE" w:rsidRPr="00EC64DE" w:rsidRDefault="00EC64DE" w:rsidP="00EC64DE">
      <w:pPr>
        <w:tabs>
          <w:tab w:val="left" w:pos="372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372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12.Установка указателей с наименованиями улиц и номерами домов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12.1. На территории Девицкого сельского поселения осуществляется установка сл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дующих информационных указателей: </w:t>
      </w:r>
    </w:p>
    <w:p w:rsidR="00EC64DE" w:rsidRPr="00EC64DE" w:rsidRDefault="00EC64DE" w:rsidP="00EC64DE">
      <w:pPr>
        <w:numPr>
          <w:ilvl w:val="0"/>
          <w:numId w:val="15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указатели с наименованиями улиц;</w:t>
      </w:r>
    </w:p>
    <w:p w:rsidR="00EC64DE" w:rsidRPr="00EC64DE" w:rsidRDefault="00EC64DE" w:rsidP="00EC64DE">
      <w:pPr>
        <w:numPr>
          <w:ilvl w:val="0"/>
          <w:numId w:val="16"/>
        </w:numPr>
        <w:tabs>
          <w:tab w:val="left" w:pos="988"/>
        </w:tabs>
        <w:ind w:firstLine="720"/>
        <w:rPr>
          <w:rFonts w:cs="Arial"/>
        </w:rPr>
      </w:pPr>
      <w:r w:rsidRPr="00EC64DE">
        <w:rPr>
          <w:rFonts w:cs="Arial"/>
        </w:rPr>
        <w:t xml:space="preserve">совмещенные указатели с наименованиями улиц и номерами объектов адресации (далее - совмещенные указатели); </w:t>
      </w:r>
    </w:p>
    <w:p w:rsidR="00EC64DE" w:rsidRPr="00EC64DE" w:rsidRDefault="00EC64DE" w:rsidP="00EC64DE">
      <w:pPr>
        <w:numPr>
          <w:ilvl w:val="0"/>
          <w:numId w:val="16"/>
        </w:numPr>
        <w:tabs>
          <w:tab w:val="left" w:pos="1093"/>
        </w:tabs>
        <w:ind w:firstLine="720"/>
        <w:rPr>
          <w:rFonts w:cs="Arial"/>
        </w:rPr>
      </w:pPr>
      <w:r w:rsidRPr="00EC64DE">
        <w:rPr>
          <w:rFonts w:cs="Arial"/>
        </w:rPr>
        <w:t>указатели с номерами объектов адресации (далее - указатели с номерами домов);</w:t>
      </w:r>
    </w:p>
    <w:p w:rsidR="00EC64DE" w:rsidRPr="00EC64DE" w:rsidRDefault="00EC64DE" w:rsidP="00EC64DE">
      <w:pPr>
        <w:numPr>
          <w:ilvl w:val="0"/>
          <w:numId w:val="16"/>
        </w:numPr>
        <w:tabs>
          <w:tab w:val="left" w:pos="960"/>
        </w:tabs>
        <w:ind w:firstLine="720"/>
        <w:rPr>
          <w:rFonts w:cs="Arial"/>
        </w:rPr>
      </w:pPr>
      <w:r w:rsidRPr="00EC64DE">
        <w:rPr>
          <w:rFonts w:cs="Arial"/>
        </w:rPr>
        <w:t>указатели с информацией о расположении объектов.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12.2. Информационные указатели представляют собой плоскую панель или световой короб прямоугольной формы, размеры которых зависят от вида информационного указателя и количества элементов адреса.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12.3. Информационные указатели должны быть изготовлены из материалов с высок</w:t>
      </w:r>
      <w:r w:rsidRPr="00EC64DE">
        <w:rPr>
          <w:rFonts w:cs="Arial"/>
        </w:rPr>
        <w:t>и</w:t>
      </w:r>
      <w:r w:rsidRPr="00EC64DE">
        <w:rPr>
          <w:rFonts w:cs="Arial"/>
        </w:rPr>
        <w:t>ми декоративными и эксплуатационными свойствами, устойчивых к воздействию климат</w:t>
      </w:r>
      <w:r w:rsidRPr="00EC64DE">
        <w:rPr>
          <w:rFonts w:cs="Arial"/>
        </w:rPr>
        <w:t>и</w:t>
      </w:r>
      <w:r w:rsidRPr="00EC64DE">
        <w:rPr>
          <w:rFonts w:cs="Arial"/>
        </w:rPr>
        <w:t>ческих условий, имеющих гарантированную антикоррозийную стойкость, морозоустойч</w:t>
      </w:r>
      <w:r w:rsidRPr="00EC64DE">
        <w:rPr>
          <w:rFonts w:cs="Arial"/>
        </w:rPr>
        <w:t>и</w:t>
      </w:r>
      <w:r w:rsidRPr="00EC64DE">
        <w:rPr>
          <w:rFonts w:cs="Arial"/>
        </w:rPr>
        <w:t>вость, обеспечивающих безопасность эксплуатации и удобство обслуживания (содержания и ремонта).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12.4. Наименование улиц, номеров объектов адресации на указателях воспроизводятся в соответствии с их наименованиями и обозначениями в адресном реестре объектов недв</w:t>
      </w:r>
      <w:r w:rsidRPr="00EC64DE">
        <w:rPr>
          <w:rFonts w:cs="Arial"/>
        </w:rPr>
        <w:t>и</w:t>
      </w:r>
      <w:r w:rsidRPr="00EC64DE">
        <w:rPr>
          <w:rFonts w:cs="Arial"/>
        </w:rPr>
        <w:t>жимости Девицкого сельского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12.5. Указатели устанавливаются с левой стороны главного фасада объекта адресации, на расстоянии не более 1 м от угла объекта адресации и на высоте от 2,5 до 3,5 м от уровня земли.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12.6. На одноэтажных индивидуальных жилых домах допускается установка указат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лей на высоте не менее 2,0 м от уровня земли.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12.7. На объектах адресации, расположенных на перекрестках улиц, указатели уст</w:t>
      </w:r>
      <w:r w:rsidRPr="00EC64DE">
        <w:rPr>
          <w:rFonts w:cs="Arial"/>
        </w:rPr>
        <w:t>а</w:t>
      </w:r>
      <w:r w:rsidRPr="00EC64DE">
        <w:rPr>
          <w:rFonts w:cs="Arial"/>
        </w:rPr>
        <w:t>навливаются с двух сторон угла объекта адресации на фасаде, выходящем на перекресток улиц.</w:t>
      </w:r>
    </w:p>
    <w:p w:rsidR="00EC64DE" w:rsidRPr="00EC64DE" w:rsidRDefault="00EC64DE" w:rsidP="00EC64DE">
      <w:pPr>
        <w:tabs>
          <w:tab w:val="left" w:pos="4560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4560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13.Общие требования к ограждениям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 xml:space="preserve"> 13.1. Архитектурн</w:t>
      </w:r>
      <w:proofErr w:type="gramStart"/>
      <w:r w:rsidRPr="00EC64DE">
        <w:rPr>
          <w:rFonts w:cs="Arial"/>
          <w:color w:val="000000"/>
        </w:rPr>
        <w:t>о-</w:t>
      </w:r>
      <w:proofErr w:type="gramEnd"/>
      <w:r w:rsidRPr="00EC64DE">
        <w:rPr>
          <w:rFonts w:cs="Arial"/>
          <w:color w:val="000000"/>
        </w:rPr>
        <w:t xml:space="preserve"> художественное решение ограждений должно соответствовать масштабу и характеру архитектурного окружения.</w:t>
      </w:r>
      <w:r w:rsidRPr="00EC64DE">
        <w:rPr>
          <w:rFonts w:eastAsia="Calibri" w:cs="Arial"/>
          <w:color w:val="000000"/>
        </w:rPr>
        <w:t xml:space="preserve"> </w:t>
      </w:r>
      <w:proofErr w:type="gramStart"/>
      <w:r w:rsidRPr="00EC64DE">
        <w:rPr>
          <w:rFonts w:eastAsia="Calibri" w:cs="Arial"/>
          <w:color w:val="000000"/>
        </w:rPr>
        <w:t>В целях проведения работ по благ</w:t>
      </w:r>
      <w:r w:rsidRPr="00EC64DE">
        <w:rPr>
          <w:rFonts w:eastAsia="Calibri" w:cs="Arial"/>
          <w:color w:val="000000"/>
        </w:rPr>
        <w:t>о</w:t>
      </w:r>
      <w:r w:rsidRPr="00EC64DE">
        <w:rPr>
          <w:rFonts w:eastAsia="Calibri" w:cs="Arial"/>
          <w:color w:val="000000"/>
        </w:rPr>
        <w:t>устройству предусматривается применение различных видов ограждений: по назначению (декоративные, защитные, ограждающие); по высоте (низкие – 0,3-1,0 м, средние – 1,1-1,7 м, высокие – 1,8-3,0 м); по виду материала их изготовления; по степени проницаемости для взгляда (прозрачные, глухие); по степени стационарности (постоянные, временные, пер</w:t>
      </w:r>
      <w:r w:rsidRPr="00EC64DE">
        <w:rPr>
          <w:rFonts w:eastAsia="Calibri" w:cs="Arial"/>
          <w:color w:val="000000"/>
        </w:rPr>
        <w:t>е</w:t>
      </w:r>
      <w:r w:rsidRPr="00EC64DE">
        <w:rPr>
          <w:rFonts w:eastAsia="Calibri" w:cs="Arial"/>
          <w:color w:val="000000"/>
        </w:rPr>
        <w:t>движные).</w:t>
      </w:r>
      <w:proofErr w:type="gramEnd"/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13.2. Требования к ограждению земельных участков.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EC64DE">
        <w:rPr>
          <w:rFonts w:cs="Arial"/>
          <w:color w:val="000000"/>
        </w:rPr>
        <w:t xml:space="preserve"> 13.2.1. </w:t>
      </w:r>
      <w:r w:rsidRPr="00EC64DE">
        <w:rPr>
          <w:rFonts w:eastAsia="Calibri" w:cs="Arial"/>
          <w:color w:val="000000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архитектурн</w:t>
      </w:r>
      <w:proofErr w:type="gramStart"/>
      <w:r w:rsidRPr="00EC64DE">
        <w:rPr>
          <w:rFonts w:eastAsia="Calibri" w:cs="Arial"/>
          <w:color w:val="000000"/>
        </w:rPr>
        <w:t>о-</w:t>
      </w:r>
      <w:proofErr w:type="gramEnd"/>
      <w:r w:rsidRPr="00EC64DE">
        <w:rPr>
          <w:rFonts w:eastAsia="Calibri" w:cs="Arial"/>
          <w:color w:val="000000"/>
        </w:rPr>
        <w:t xml:space="preserve"> художественных требований к внешнему виду ограждений.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Ограждение приусадебных земельных участков и земельных участков, предоставле</w:t>
      </w:r>
      <w:r w:rsidRPr="00EC64DE">
        <w:rPr>
          <w:rFonts w:cs="Arial"/>
        </w:rPr>
        <w:t>н</w:t>
      </w:r>
      <w:r w:rsidRPr="00EC64DE">
        <w:rPr>
          <w:rFonts w:cs="Arial"/>
        </w:rPr>
        <w:t xml:space="preserve">ных для индивидуального жилищного строительства: </w:t>
      </w:r>
    </w:p>
    <w:p w:rsidR="00EC64DE" w:rsidRPr="00EC64DE" w:rsidRDefault="00EC64DE" w:rsidP="00EC64DE">
      <w:pPr>
        <w:numPr>
          <w:ilvl w:val="0"/>
          <w:numId w:val="17"/>
        </w:numPr>
        <w:tabs>
          <w:tab w:val="left" w:pos="1059"/>
        </w:tabs>
        <w:ind w:firstLine="720"/>
        <w:rPr>
          <w:rFonts w:cs="Arial"/>
        </w:rPr>
      </w:pPr>
      <w:r w:rsidRPr="00EC64DE">
        <w:rPr>
          <w:rFonts w:cs="Arial"/>
        </w:rPr>
        <w:t>со стороны улицы должно быть единообразным, как минимум на протяжении о</w:t>
      </w:r>
      <w:r w:rsidRPr="00EC64DE">
        <w:rPr>
          <w:rFonts w:cs="Arial"/>
        </w:rPr>
        <w:t>д</w:t>
      </w:r>
      <w:r w:rsidRPr="00EC64DE">
        <w:rPr>
          <w:rFonts w:cs="Arial"/>
        </w:rPr>
        <w:t xml:space="preserve">ного квартала с обеих сторон улиц, по согласованию с уполномоченным органом местного самоуправления. </w:t>
      </w:r>
      <w:proofErr w:type="gramStart"/>
      <w:r w:rsidRPr="00EC64DE">
        <w:rPr>
          <w:rFonts w:cs="Arial"/>
        </w:rPr>
        <w:t>Максимально допустимая высота ограждений не более 2,1 м. На границе с соседним земельным участком устанавливаются ограждения сетчатые или решетчатые с ц</w:t>
      </w:r>
      <w:r w:rsidRPr="00EC64DE">
        <w:rPr>
          <w:rFonts w:cs="Arial"/>
        </w:rPr>
        <w:t>е</w:t>
      </w:r>
      <w:r w:rsidRPr="00EC64DE">
        <w:rPr>
          <w:rFonts w:cs="Arial"/>
        </w:rPr>
        <w:t>лью минимального затемнения территории соседнего участка и высотой не более 2,0 м. Устройство глухих ограждений между участками соседних домовладений допускается с с</w:t>
      </w:r>
      <w:r w:rsidRPr="00EC64DE">
        <w:rPr>
          <w:rFonts w:cs="Arial"/>
        </w:rPr>
        <w:t>о</w:t>
      </w:r>
      <w:r w:rsidRPr="00EC64DE">
        <w:rPr>
          <w:rFonts w:cs="Arial"/>
        </w:rPr>
        <w:t xml:space="preserve">гласия смежных землепользователей; </w:t>
      </w:r>
      <w:proofErr w:type="gramEnd"/>
    </w:p>
    <w:p w:rsidR="00EC64DE" w:rsidRPr="00EC64DE" w:rsidRDefault="00EC64DE" w:rsidP="00EC64DE">
      <w:pPr>
        <w:numPr>
          <w:ilvl w:val="0"/>
          <w:numId w:val="18"/>
        </w:numPr>
        <w:tabs>
          <w:tab w:val="left" w:pos="1119"/>
        </w:tabs>
        <w:ind w:firstLine="720"/>
        <w:rPr>
          <w:rFonts w:cs="Arial"/>
        </w:rPr>
      </w:pPr>
      <w:r w:rsidRPr="00EC64DE">
        <w:rPr>
          <w:rFonts w:cs="Arial"/>
        </w:rPr>
        <w:t xml:space="preserve">перед фасадами многоквартирных и жилых домов разрешается устройство </w:t>
      </w:r>
      <w:r w:rsidRPr="00EC64DE">
        <w:rPr>
          <w:rFonts w:cs="Arial"/>
          <w:color w:val="000000"/>
        </w:rPr>
        <w:t>пал</w:t>
      </w:r>
      <w:r w:rsidRPr="00EC64DE">
        <w:rPr>
          <w:rFonts w:cs="Arial"/>
          <w:color w:val="000000"/>
        </w:rPr>
        <w:t>и</w:t>
      </w:r>
      <w:r w:rsidRPr="00EC64DE">
        <w:rPr>
          <w:rFonts w:cs="Arial"/>
          <w:color w:val="000000"/>
        </w:rPr>
        <w:t>садников д</w:t>
      </w:r>
      <w:r w:rsidRPr="00EC64DE">
        <w:rPr>
          <w:rFonts w:cs="Arial"/>
        </w:rPr>
        <w:t>ля улучшения эстетического восприятия. Размер палисадников: глубина не более 3 метров, длина не более длины фасада дома. Ограждение палисада выполняется высотой не более 90 см. Устройство палисадов допускается с письменного разрешения администрации населенного пункта.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13.2.2. На территориях общественного, рекреационного назначения рекомендуется применять декоративные ажурные металлические ограждения и не рекомендуется примен</w:t>
      </w:r>
      <w:r w:rsidRPr="00EC64DE">
        <w:rPr>
          <w:rFonts w:cs="Arial"/>
        </w:rPr>
        <w:t>е</w:t>
      </w:r>
      <w:r w:rsidRPr="00EC64DE">
        <w:rPr>
          <w:rFonts w:cs="Arial"/>
        </w:rPr>
        <w:t>ние сплошных, глухих и железобетонных ограждений, в том числе при проектировании ограждений многоквартирных домов.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eastAsia="Calibri" w:cs="Arial"/>
          <w:color w:val="000000"/>
        </w:rPr>
        <w:t>Установка ограждений из бытовых отходов и их элементов не допускается.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13.2.3. При установке ограждений учитывается следующее: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-прочность, обеспечивающая защиту пешеходов от наезда автомобилей; </w:t>
      </w:r>
      <w:proofErr w:type="gramStart"/>
      <w:r w:rsidRPr="00EC64DE">
        <w:rPr>
          <w:rFonts w:cs="Arial"/>
        </w:rPr>
        <w:t>-м</w:t>
      </w:r>
      <w:proofErr w:type="gramEnd"/>
      <w:r w:rsidRPr="00EC64DE">
        <w:rPr>
          <w:rFonts w:cs="Arial"/>
        </w:rPr>
        <w:t>одульность, позволяющая создавать конструкции любой формы; -наличие светоотража</w:t>
      </w:r>
      <w:r w:rsidRPr="00EC64DE">
        <w:rPr>
          <w:rFonts w:cs="Arial"/>
        </w:rPr>
        <w:t>ю</w:t>
      </w:r>
      <w:r w:rsidRPr="00EC64DE">
        <w:rPr>
          <w:rFonts w:cs="Arial"/>
        </w:rPr>
        <w:t xml:space="preserve">щих элементов, в местах возможного наезда автомобиля;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-расположение ограды не далее 10 см от края газона;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-использование нейтральных цветов или естественного цвета используемого матери</w:t>
      </w:r>
      <w:r w:rsidRPr="00EC64DE">
        <w:rPr>
          <w:rFonts w:cs="Arial"/>
        </w:rPr>
        <w:t>а</w:t>
      </w:r>
      <w:r w:rsidRPr="00EC64DE">
        <w:rPr>
          <w:rFonts w:cs="Arial"/>
        </w:rPr>
        <w:t>ла.</w:t>
      </w:r>
    </w:p>
    <w:p w:rsidR="00EC64DE" w:rsidRPr="00EC64DE" w:rsidRDefault="00EC64DE" w:rsidP="00EC64DE">
      <w:pPr>
        <w:tabs>
          <w:tab w:val="left" w:pos="1494"/>
        </w:tabs>
        <w:ind w:firstLine="720"/>
        <w:rPr>
          <w:rFonts w:cs="Arial"/>
        </w:rPr>
      </w:pPr>
    </w:p>
    <w:p w:rsidR="00EC64DE" w:rsidRPr="00EC64DE" w:rsidRDefault="00EC64DE" w:rsidP="00EC64DE">
      <w:pPr>
        <w:tabs>
          <w:tab w:val="left" w:pos="1494"/>
        </w:tabs>
        <w:ind w:firstLine="720"/>
        <w:rPr>
          <w:rFonts w:cs="Arial"/>
          <w:b/>
        </w:rPr>
      </w:pPr>
      <w:r w:rsidRPr="00EC64DE">
        <w:rPr>
          <w:rFonts w:cs="Arial"/>
          <w:b/>
        </w:rPr>
        <w:t>14.Производство земляных и строительных работ, восстановление элементов благоустройства после их завершения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разрешения выданного администрацией Девицкого сельского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Аварийные работы рекомендуется начинать владельцам сетей по телефонограмме или по уведомлению администрации Девицкого сельского поселения с последующим оформл</w:t>
      </w:r>
      <w:r w:rsidRPr="00EC64DE">
        <w:rPr>
          <w:rFonts w:cs="Arial"/>
        </w:rPr>
        <w:t>е</w:t>
      </w:r>
      <w:r w:rsidRPr="00EC64DE">
        <w:rPr>
          <w:rFonts w:cs="Arial"/>
        </w:rPr>
        <w:t>нием разрешения в 3-дневный срок.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14.2. До окончания срока действия разрешения на производство земляных работ пр</w:t>
      </w:r>
      <w:r w:rsidRPr="00EC64DE">
        <w:rPr>
          <w:rFonts w:cs="Arial"/>
        </w:rPr>
        <w:t>о</w:t>
      </w:r>
      <w:r w:rsidRPr="00EC64DE">
        <w:rPr>
          <w:rFonts w:cs="Arial"/>
        </w:rPr>
        <w:t>изводитель работ обязан убрать излишний грунт, строительные материалы, мусор и прочие отходы.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14.3. После окончания проведения земляных работ производитель работ (или специ</w:t>
      </w:r>
      <w:r w:rsidRPr="00EC64DE">
        <w:rPr>
          <w:rFonts w:cs="Arial"/>
        </w:rPr>
        <w:t>а</w:t>
      </w:r>
      <w:r w:rsidRPr="00EC64DE">
        <w:rPr>
          <w:rFonts w:cs="Arial"/>
        </w:rPr>
        <w:t>лизированная организация) обязаны начать работы по восстановлению дорожных покрытий: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14.3.1. В местах поперечных и продольных разрытий проезжей части улиц - в течение суток.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14.3.2. В местах раскопок местных проездов, тротуаров, набивных дорожек и газонов - в течение 3-х суток.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14.4.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обязан: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14.4.1. Провести необходимые мероприятия по приведению в порядок территории в зоне производства земляных работ;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14.4.2. Поддерживать обеспечение безопасного и беспрепятственного движения п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14.5. </w:t>
      </w:r>
      <w:proofErr w:type="gramStart"/>
      <w:r w:rsidRPr="00EC64DE">
        <w:rPr>
          <w:rFonts w:cs="Arial"/>
        </w:rPr>
        <w:t>При проведении земляных работ в зимний период нарушенные элементы благ</w:t>
      </w:r>
      <w:r w:rsidRPr="00EC64DE">
        <w:rPr>
          <w:rFonts w:cs="Arial"/>
        </w:rPr>
        <w:t>о</w:t>
      </w:r>
      <w:r w:rsidRPr="00EC64DE">
        <w:rPr>
          <w:rFonts w:cs="Arial"/>
        </w:rPr>
        <w:t>устройства должны быть восстановлены в зимнем варианте (засыпан песок, уложен и упло</w:t>
      </w:r>
      <w:r w:rsidRPr="00EC64DE">
        <w:rPr>
          <w:rFonts w:cs="Arial"/>
        </w:rPr>
        <w:t>т</w:t>
      </w:r>
      <w:r w:rsidRPr="00EC64DE">
        <w:rPr>
          <w:rFonts w:cs="Arial"/>
        </w:rPr>
        <w:t>нен щебень, убран строительный мусор и сопутствующие элементы благоустройства, демо</w:t>
      </w:r>
      <w:r w:rsidRPr="00EC64DE">
        <w:rPr>
          <w:rFonts w:cs="Arial"/>
        </w:rPr>
        <w:t>н</w:t>
      </w:r>
      <w:r w:rsidRPr="00EC64DE">
        <w:rPr>
          <w:rFonts w:cs="Arial"/>
        </w:rPr>
        <w:t>тированные в ходе работ, произведена планировка грунта) и сданы по акту в срок, опред</w:t>
      </w:r>
      <w:r w:rsidRPr="00EC64DE">
        <w:rPr>
          <w:rFonts w:cs="Arial"/>
        </w:rPr>
        <w:t>е</w:t>
      </w:r>
      <w:r w:rsidRPr="00EC64DE">
        <w:rPr>
          <w:rFonts w:cs="Arial"/>
        </w:rPr>
        <w:t>ленный в соответствии с разрешением на производство земляных работ.</w:t>
      </w:r>
      <w:proofErr w:type="gramEnd"/>
      <w:r w:rsidRPr="00EC64DE">
        <w:rPr>
          <w:rFonts w:cs="Arial"/>
        </w:rPr>
        <w:t xml:space="preserve"> Окончательное во</w:t>
      </w:r>
      <w:r w:rsidRPr="00EC64DE">
        <w:rPr>
          <w:rFonts w:cs="Arial"/>
        </w:rPr>
        <w:t>с</w:t>
      </w:r>
      <w:r w:rsidRPr="00EC64DE">
        <w:rPr>
          <w:rFonts w:cs="Arial"/>
        </w:rPr>
        <w:t xml:space="preserve">становление поврежденных элементов благоустройства территории (асфальт, тротуарная плитка, бордюры, </w:t>
      </w:r>
      <w:proofErr w:type="spellStart"/>
      <w:r w:rsidRPr="00EC64DE">
        <w:rPr>
          <w:rFonts w:cs="Arial"/>
        </w:rPr>
        <w:t>поребрики</w:t>
      </w:r>
      <w:proofErr w:type="spellEnd"/>
      <w:r w:rsidRPr="00EC64DE">
        <w:rPr>
          <w:rFonts w:cs="Arial"/>
        </w:rPr>
        <w:t>, газоны, клумбы, иные участки озеленения) должно быть з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вершено после окончания зимнего периода, но не позднее 1 июня.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14.6. Запрещается засыпка траншей на проезжих частях и тротуарах мерзлыми, гл</w:t>
      </w:r>
      <w:r w:rsidRPr="00EC64DE">
        <w:rPr>
          <w:rFonts w:cs="Arial"/>
        </w:rPr>
        <w:t>и</w:t>
      </w:r>
      <w:r w:rsidRPr="00EC64DE">
        <w:rPr>
          <w:rFonts w:cs="Arial"/>
        </w:rPr>
        <w:t>нистыми грунтами, строительным мусором и прочими сжимаемыми грунтами, а также з</w:t>
      </w:r>
      <w:r w:rsidRPr="00EC64DE">
        <w:rPr>
          <w:rFonts w:cs="Arial"/>
        </w:rPr>
        <w:t>а</w:t>
      </w:r>
      <w:r w:rsidRPr="00EC64DE">
        <w:rPr>
          <w:rFonts w:cs="Arial"/>
        </w:rPr>
        <w:t>сыпка траншей с использованием машин и механизмов на гусеничном ходу на улицах, им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ющих усовершенствованные покрытия.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14.7.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lastRenderedPageBreak/>
        <w:t>14.8. При производстве работ по ремонту сетей инженерно-технического обеспеч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ния: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14.8.1. При производстве работ по ремонту сетей инженерно-технического обеспеч</w:t>
      </w:r>
      <w:r w:rsidRPr="00EC64DE">
        <w:rPr>
          <w:rFonts w:cs="Arial"/>
        </w:rPr>
        <w:t>е</w:t>
      </w:r>
      <w:r w:rsidRPr="00EC64DE">
        <w:rPr>
          <w:rFonts w:cs="Arial"/>
        </w:rPr>
        <w:t>ния вдоль проезжей части дорог, ширина асфальтобетонного покрытия которых составляет более 7 м, восстановление покрытия выполняется на ширину 3 м. от края траншеи в каждую сторону, по всей длине разрытия.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14.8.2. При укладке телефонных и электрических кабелей в траншеи шириной до 1 м асфальтобетонное покрытие восстанавливается на ширину 1,5 м по всей длине разрытия.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14.8.3. При производстве работ поперек проезжей части дорог восстановление а</w:t>
      </w:r>
      <w:r w:rsidRPr="00EC64DE">
        <w:rPr>
          <w:rFonts w:cs="Arial"/>
        </w:rPr>
        <w:t>с</w:t>
      </w:r>
      <w:r w:rsidRPr="00EC64DE">
        <w:rPr>
          <w:rFonts w:cs="Arial"/>
        </w:rPr>
        <w:t>фальтобетонного покрытия выполняется с обеих сторон разрытия на расстоянии 5 м от края траншеи в каждую сторону.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14.8.4. На период проведения земляных, строительных и ремонтных работ, место р</w:t>
      </w:r>
      <w:r w:rsidRPr="00EC64DE">
        <w:rPr>
          <w:rFonts w:cs="Arial"/>
        </w:rPr>
        <w:t>а</w:t>
      </w:r>
      <w:r w:rsidRPr="00EC64DE">
        <w:rPr>
          <w:rFonts w:cs="Arial"/>
        </w:rPr>
        <w:t xml:space="preserve">бот (дорога, тротуар, газон) ограждается.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14.8.5. Ограждение мест производства дорожных работ следует осуществлять на всех дорогах и улицах независимо от их категории и ведомственной принадлежности.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14.9. На восстанавливаемом участке следует применять тип твердого покрытия, сущ</w:t>
      </w:r>
      <w:r w:rsidRPr="00EC64DE">
        <w:rPr>
          <w:rFonts w:cs="Arial"/>
        </w:rPr>
        <w:t>е</w:t>
      </w:r>
      <w:r w:rsidRPr="00EC64DE">
        <w:rPr>
          <w:rFonts w:cs="Arial"/>
        </w:rPr>
        <w:t xml:space="preserve">ствовавший ранее (до проведения земляных работ).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14.10. Подъездные пути и места для установки подъемных кранов необходимо расп</w:t>
      </w:r>
      <w:r w:rsidRPr="00EC64DE">
        <w:rPr>
          <w:rFonts w:cs="Arial"/>
        </w:rPr>
        <w:t>о</w:t>
      </w:r>
      <w:r w:rsidRPr="00EC64DE">
        <w:rPr>
          <w:rFonts w:cs="Arial"/>
        </w:rPr>
        <w:t>лагать вне зоны зеленых насаждений, не нарушая установленных ограждений деревьев. Д</w:t>
      </w:r>
      <w:r w:rsidRPr="00EC64DE">
        <w:rPr>
          <w:rFonts w:cs="Arial"/>
        </w:rPr>
        <w:t>е</w:t>
      </w:r>
      <w:r w:rsidRPr="00EC64DE">
        <w:rPr>
          <w:rFonts w:cs="Arial"/>
        </w:rPr>
        <w:t>ревья и кустарники, находящиеся вблизи подъездных путей, ограждаются щитами или заб</w:t>
      </w:r>
      <w:r w:rsidRPr="00EC64DE">
        <w:rPr>
          <w:rFonts w:cs="Arial"/>
        </w:rPr>
        <w:t>о</w:t>
      </w:r>
      <w:r w:rsidRPr="00EC64DE">
        <w:rPr>
          <w:rFonts w:cs="Arial"/>
        </w:rPr>
        <w:t>ром.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14.11. Земляные работы считаются законченными после полного завершения работ по благоустройству территории, нарушенной в результате производства работ.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14.12. При производстве строительных и земляных работ застройщику запрещается: 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14.12.1 Вынос грязи (в том числе грунта, бетонной смеси) транспортными средствами с территорий строительных площадок.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14.12.2. Сбрасывание строительного мусора с крыш и из окон строящихся зданий без применения закрытых лотков (желобов), бункеров-накопителей, закрытых ящиков или ко</w:t>
      </w:r>
      <w:r w:rsidRPr="00EC64DE">
        <w:rPr>
          <w:rFonts w:cs="Arial"/>
        </w:rPr>
        <w:t>н</w:t>
      </w:r>
      <w:r w:rsidRPr="00EC64DE">
        <w:rPr>
          <w:rFonts w:cs="Arial"/>
        </w:rPr>
        <w:t>тейнеров, а также складирование строительного мусора, твердых бытовых отходов, грунта, строительных материалов, изделий и конструкций вне специально отведенных для этого мест или за пределами строительной площадки.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14.12.3. Складирование строительного мусора в местах сбора и (или) накопления твердых бытовых отходов, сжигание твердых бытовых отходов и строительного мусора.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14.13. Завершенные работы по благоустройству предъявлять администрации Деви</w:t>
      </w:r>
      <w:r w:rsidRPr="00EC64DE">
        <w:rPr>
          <w:rFonts w:cs="Arial"/>
        </w:rPr>
        <w:t>ц</w:t>
      </w:r>
      <w:r w:rsidRPr="00EC64DE">
        <w:rPr>
          <w:rFonts w:cs="Arial"/>
        </w:rPr>
        <w:t>кого сельского поселения.</w:t>
      </w:r>
    </w:p>
    <w:p w:rsidR="00EC64DE" w:rsidRPr="00EC64DE" w:rsidRDefault="00EC64DE" w:rsidP="00EC64DE">
      <w:pPr>
        <w:ind w:firstLine="720"/>
        <w:rPr>
          <w:rFonts w:cs="Arial"/>
        </w:rPr>
      </w:pPr>
    </w:p>
    <w:p w:rsidR="00EC64DE" w:rsidRPr="00EC64DE" w:rsidRDefault="00EC64DE" w:rsidP="00EC64DE">
      <w:pPr>
        <w:ind w:firstLine="720"/>
        <w:rPr>
          <w:rFonts w:cs="Arial"/>
          <w:b/>
        </w:rPr>
      </w:pPr>
      <w:r w:rsidRPr="00EC64DE">
        <w:rPr>
          <w:rFonts w:cs="Arial"/>
          <w:b/>
        </w:rPr>
        <w:t>15. Требования к содержанию наружной рекламы и информации</w:t>
      </w:r>
    </w:p>
    <w:p w:rsidR="00EC64DE" w:rsidRPr="00EC64DE" w:rsidRDefault="00EC64DE" w:rsidP="00EC64DE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 xml:space="preserve">15.1. </w:t>
      </w:r>
      <w:r w:rsidRPr="00EC64DE">
        <w:rPr>
          <w:rFonts w:cs="Arial"/>
          <w:color w:val="000000"/>
          <w:lang w:eastAsia="en-US"/>
        </w:rPr>
        <w:t>Размещение средств наружной рекламы на территории поселения осуществляе</w:t>
      </w:r>
      <w:r w:rsidRPr="00EC64DE">
        <w:rPr>
          <w:rFonts w:cs="Arial"/>
          <w:color w:val="000000"/>
          <w:lang w:eastAsia="en-US"/>
        </w:rPr>
        <w:t>т</w:t>
      </w:r>
      <w:r w:rsidRPr="00EC64DE">
        <w:rPr>
          <w:rFonts w:cs="Arial"/>
          <w:color w:val="000000"/>
          <w:lang w:eastAsia="en-US"/>
        </w:rPr>
        <w:t>ся в соответствии с Положением о наружной рекламе и информации на территории Сем</w:t>
      </w:r>
      <w:r w:rsidRPr="00EC64DE">
        <w:rPr>
          <w:rFonts w:cs="Arial"/>
          <w:color w:val="000000"/>
          <w:lang w:eastAsia="en-US"/>
        </w:rPr>
        <w:t>и</w:t>
      </w:r>
      <w:r w:rsidRPr="00EC64DE">
        <w:rPr>
          <w:rFonts w:cs="Arial"/>
          <w:color w:val="000000"/>
          <w:lang w:eastAsia="en-US"/>
        </w:rPr>
        <w:t>лукского муниципального района,</w:t>
      </w:r>
      <w:r w:rsidRPr="00EC64DE">
        <w:rPr>
          <w:rFonts w:cs="Arial"/>
          <w:color w:val="000000"/>
        </w:rPr>
        <w:t xml:space="preserve"> Размещение рекламы и информации рекомендуется пр</w:t>
      </w:r>
      <w:r w:rsidRPr="00EC64DE">
        <w:rPr>
          <w:rFonts w:cs="Arial"/>
          <w:color w:val="000000"/>
        </w:rPr>
        <w:t>о</w:t>
      </w:r>
      <w:r w:rsidRPr="00EC64DE">
        <w:rPr>
          <w:rFonts w:cs="Arial"/>
          <w:color w:val="000000"/>
        </w:rPr>
        <w:t xml:space="preserve">изводить согласно ГОСТ </w:t>
      </w:r>
      <w:proofErr w:type="gramStart"/>
      <w:r w:rsidRPr="00EC64DE">
        <w:rPr>
          <w:rFonts w:cs="Arial"/>
          <w:color w:val="000000"/>
        </w:rPr>
        <w:t>Р</w:t>
      </w:r>
      <w:proofErr w:type="gramEnd"/>
      <w:r w:rsidRPr="00EC64DE">
        <w:rPr>
          <w:rFonts w:cs="Arial"/>
          <w:color w:val="000000"/>
        </w:rPr>
        <w:t xml:space="preserve"> 52044.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 xml:space="preserve">Размещение </w:t>
      </w:r>
      <w:proofErr w:type="spellStart"/>
      <w:r w:rsidRPr="00EC64DE">
        <w:rPr>
          <w:rFonts w:cs="Arial"/>
        </w:rPr>
        <w:t>штендеров</w:t>
      </w:r>
      <w:proofErr w:type="spellEnd"/>
      <w:r w:rsidRPr="00EC64DE">
        <w:rPr>
          <w:rFonts w:cs="Arial"/>
        </w:rPr>
        <w:t>, вывесок, информационных плакатов, афиш и иной визуал</w:t>
      </w:r>
      <w:r w:rsidRPr="00EC64DE">
        <w:rPr>
          <w:rFonts w:cs="Arial"/>
        </w:rPr>
        <w:t>ь</w:t>
      </w:r>
      <w:r w:rsidRPr="00EC64DE">
        <w:rPr>
          <w:rFonts w:cs="Arial"/>
        </w:rPr>
        <w:t>ной информации, наружной рекламы согласовывается с администрацией Девицкого сельск</w:t>
      </w:r>
      <w:r w:rsidRPr="00EC64DE">
        <w:rPr>
          <w:rFonts w:cs="Arial"/>
        </w:rPr>
        <w:t>о</w:t>
      </w:r>
      <w:r w:rsidRPr="00EC64DE">
        <w:rPr>
          <w:rFonts w:cs="Arial"/>
        </w:rPr>
        <w:t>го поселения и разрешается только в специально отведенных для этих целей м</w:t>
      </w:r>
      <w:r w:rsidRPr="00EC64DE">
        <w:rPr>
          <w:rFonts w:cs="Arial"/>
        </w:rPr>
        <w:t>е</w:t>
      </w:r>
      <w:r w:rsidRPr="00EC64DE">
        <w:rPr>
          <w:rFonts w:cs="Arial"/>
        </w:rPr>
        <w:t>стах.</w:t>
      </w:r>
    </w:p>
    <w:p w:rsidR="00EC64DE" w:rsidRPr="00EC64DE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EC64DE">
        <w:rPr>
          <w:rFonts w:cs="Arial"/>
        </w:rPr>
        <w:lastRenderedPageBreak/>
        <w:t xml:space="preserve">15.2. Средства наружной рекламы, информации, </w:t>
      </w:r>
      <w:proofErr w:type="spellStart"/>
      <w:r w:rsidRPr="00EC64DE">
        <w:rPr>
          <w:rFonts w:cs="Arial"/>
        </w:rPr>
        <w:t>штендеры</w:t>
      </w:r>
      <w:proofErr w:type="spellEnd"/>
      <w:r w:rsidRPr="00EC64DE">
        <w:rPr>
          <w:rFonts w:cs="Arial"/>
        </w:rPr>
        <w:t xml:space="preserve"> должны содержаться в ч</w:t>
      </w:r>
      <w:r w:rsidRPr="00EC64DE">
        <w:rPr>
          <w:rFonts w:cs="Arial"/>
        </w:rPr>
        <w:t>и</w:t>
      </w:r>
      <w:r w:rsidRPr="00EC64DE">
        <w:rPr>
          <w:rFonts w:cs="Arial"/>
        </w:rPr>
        <w:t>стоте и порядке.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Ответственность за их содержание несут юридические, физические лица, индивид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альные предприниматели, на которых оформлена разрешительная документация. </w:t>
      </w:r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15.3.Запрещается:</w:t>
      </w:r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proofErr w:type="gramStart"/>
      <w:r w:rsidRPr="00EC64DE">
        <w:rPr>
          <w:rFonts w:cs="Arial"/>
          <w:color w:val="000000"/>
        </w:rPr>
        <w:t>-нанесение, либо вкрапление с использованием строительных материалов и краски надписей и (или) графических изображений (граффити) на поверхности автомобильных д</w:t>
      </w:r>
      <w:r w:rsidRPr="00EC64DE">
        <w:rPr>
          <w:rFonts w:cs="Arial"/>
          <w:color w:val="000000"/>
        </w:rPr>
        <w:t>о</w:t>
      </w:r>
      <w:r w:rsidRPr="00EC64DE">
        <w:rPr>
          <w:rFonts w:cs="Arial"/>
          <w:color w:val="000000"/>
        </w:rPr>
        <w:t>рог общего пользования, пешеходных дорожек, остановочных пунктов, стоянок (парковок) транспортных средств, тротуаров, фасадах зданий, строений, объектах некапитального стр</w:t>
      </w:r>
      <w:r w:rsidRPr="00EC64DE">
        <w:rPr>
          <w:rFonts w:cs="Arial"/>
          <w:color w:val="000000"/>
        </w:rPr>
        <w:t>о</w:t>
      </w:r>
      <w:r w:rsidRPr="00EC64DE">
        <w:rPr>
          <w:rFonts w:cs="Arial"/>
          <w:color w:val="000000"/>
        </w:rPr>
        <w:t>ительства, ограждениях, заборах, инженерных сооружениях, деревьях, опорах линий осв</w:t>
      </w:r>
      <w:r w:rsidRPr="00EC64DE">
        <w:rPr>
          <w:rFonts w:cs="Arial"/>
          <w:color w:val="000000"/>
        </w:rPr>
        <w:t>е</w:t>
      </w:r>
      <w:r w:rsidRPr="00EC64DE">
        <w:rPr>
          <w:rFonts w:cs="Arial"/>
          <w:color w:val="000000"/>
        </w:rPr>
        <w:t>щения и опорах рекламных конструкций;</w:t>
      </w:r>
      <w:proofErr w:type="gramEnd"/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proofErr w:type="gramStart"/>
      <w:r w:rsidRPr="00EC64DE">
        <w:rPr>
          <w:rFonts w:cs="Arial"/>
          <w:color w:val="000000"/>
        </w:rPr>
        <w:t>-размещение (расклейка, вывешивание) афиш, объявлений, листовок, плакатов, выв</w:t>
      </w:r>
      <w:r w:rsidRPr="00EC64DE">
        <w:rPr>
          <w:rFonts w:cs="Arial"/>
          <w:color w:val="000000"/>
        </w:rPr>
        <w:t>е</w:t>
      </w:r>
      <w:r w:rsidRPr="00EC64DE">
        <w:rPr>
          <w:rFonts w:cs="Arial"/>
          <w:color w:val="000000"/>
        </w:rPr>
        <w:t>сок, рекламных конструкций, мемориальных досок и других материалов информационного или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и других местах, не предназначенных для этих целей, без получения разрешения.</w:t>
      </w:r>
      <w:proofErr w:type="gramEnd"/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Лицо, нанесшее такие надписи и (или) графические изображения, или разместившее информационный материал без разрешения, обязано обеспечить их удаление. В случае</w:t>
      </w:r>
      <w:proofErr w:type="gramStart"/>
      <w:r w:rsidRPr="00EC64DE">
        <w:rPr>
          <w:rFonts w:cs="Arial"/>
          <w:color w:val="000000"/>
        </w:rPr>
        <w:t>,</w:t>
      </w:r>
      <w:proofErr w:type="gramEnd"/>
      <w:r w:rsidRPr="00EC64DE">
        <w:rPr>
          <w:rFonts w:cs="Arial"/>
          <w:color w:val="000000"/>
        </w:rPr>
        <w:t xml:space="preserve"> если лицо не установлено, удаление надписей и графических изображений осуществляют орган</w:t>
      </w:r>
      <w:r w:rsidRPr="00EC64DE">
        <w:rPr>
          <w:rFonts w:cs="Arial"/>
          <w:color w:val="000000"/>
        </w:rPr>
        <w:t>и</w:t>
      </w:r>
      <w:r w:rsidRPr="00EC64DE">
        <w:rPr>
          <w:rFonts w:cs="Arial"/>
          <w:color w:val="000000"/>
        </w:rPr>
        <w:t>зации, эксплуатирующие и обслуживающие соответствующие объекты.</w:t>
      </w:r>
    </w:p>
    <w:p w:rsidR="00EC64DE" w:rsidRPr="00EC64DE" w:rsidRDefault="00EC64DE" w:rsidP="00EC64DE">
      <w:pPr>
        <w:ind w:firstLine="720"/>
        <w:rPr>
          <w:rFonts w:cs="Arial"/>
        </w:rPr>
      </w:pPr>
      <w:r w:rsidRPr="00EC64DE">
        <w:rPr>
          <w:rFonts w:cs="Arial"/>
        </w:rPr>
        <w:t>15.4. Расклейку газет, афиш, плакатов, различного рода объявлений и реклам разр</w:t>
      </w:r>
      <w:r w:rsidRPr="00EC64DE">
        <w:rPr>
          <w:rFonts w:cs="Arial"/>
        </w:rPr>
        <w:t>е</w:t>
      </w:r>
      <w:r w:rsidRPr="00EC64DE">
        <w:rPr>
          <w:rFonts w:cs="Arial"/>
        </w:rPr>
        <w:t>шается на специально установленных стендах.</w:t>
      </w:r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</w:rPr>
        <w:t>15.5. Очистку от объявлений опор уличного освещения, цоколя зданий, заборов и др</w:t>
      </w:r>
      <w:r w:rsidRPr="00EC64DE">
        <w:rPr>
          <w:rFonts w:cs="Arial"/>
        </w:rPr>
        <w:t>у</w:t>
      </w:r>
      <w:r w:rsidRPr="00EC64DE">
        <w:rPr>
          <w:rFonts w:cs="Arial"/>
        </w:rPr>
        <w:t xml:space="preserve">гих сооружений осуществляют организации, эксплуатирующие </w:t>
      </w:r>
      <w:r w:rsidRPr="00EC64DE">
        <w:rPr>
          <w:rFonts w:cs="Arial"/>
          <w:color w:val="000000"/>
        </w:rPr>
        <w:t>и обслуживающие данные объекты, в случае если не установлено лицо, их расклеившее.</w:t>
      </w:r>
    </w:p>
    <w:p w:rsidR="00EC64DE" w:rsidRPr="00EC64DE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EC64DE">
        <w:rPr>
          <w:rFonts w:cs="Arial"/>
          <w:color w:val="000000"/>
        </w:rPr>
        <w:t>15.6. Юридические, физические лица и индивидуальные предприниматели, в том чи</w:t>
      </w:r>
      <w:r w:rsidRPr="00EC64DE">
        <w:rPr>
          <w:rFonts w:cs="Arial"/>
          <w:color w:val="000000"/>
        </w:rPr>
        <w:t>с</w:t>
      </w:r>
      <w:r w:rsidRPr="00EC64DE">
        <w:rPr>
          <w:rFonts w:cs="Arial"/>
          <w:color w:val="000000"/>
        </w:rPr>
        <w:t>ле организаторы концертов и иных зрелищных мероприятий, намеренные разместить и</w:t>
      </w:r>
      <w:r w:rsidRPr="00EC64DE">
        <w:rPr>
          <w:rFonts w:cs="Arial"/>
          <w:color w:val="000000"/>
        </w:rPr>
        <w:t>н</w:t>
      </w:r>
      <w:r w:rsidRPr="00EC64DE">
        <w:rPr>
          <w:rFonts w:cs="Arial"/>
          <w:color w:val="000000"/>
        </w:rPr>
        <w:t>формационные и агитационные материалы, обязаны доводить до сведения лиц, непосре</w:t>
      </w:r>
      <w:r w:rsidRPr="00EC64DE">
        <w:rPr>
          <w:rFonts w:cs="Arial"/>
          <w:color w:val="000000"/>
        </w:rPr>
        <w:t>д</w:t>
      </w:r>
      <w:r w:rsidRPr="00EC64DE">
        <w:rPr>
          <w:rFonts w:cs="Arial"/>
          <w:color w:val="000000"/>
        </w:rPr>
        <w:t>ственно осуществляющих расклеивание и вывешивание материалов, информацию о недоп</w:t>
      </w:r>
      <w:r w:rsidRPr="00EC64DE">
        <w:rPr>
          <w:rFonts w:cs="Arial"/>
          <w:color w:val="000000"/>
        </w:rPr>
        <w:t>у</w:t>
      </w:r>
      <w:r w:rsidRPr="00EC64DE">
        <w:rPr>
          <w:rFonts w:cs="Arial"/>
          <w:color w:val="000000"/>
        </w:rPr>
        <w:t>стимости расклейки и вывешивания информационных и агитационных материалов в местах, не предназначенных для этих целей.</w:t>
      </w:r>
    </w:p>
    <w:p w:rsidR="00EC64DE" w:rsidRPr="00EC64DE" w:rsidRDefault="00EC64DE" w:rsidP="00EC64DE">
      <w:pPr>
        <w:pStyle w:val="af0"/>
        <w:tabs>
          <w:tab w:val="left" w:pos="851"/>
        </w:tabs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hAnsi="Arial" w:cs="Arial"/>
          <w:color w:val="000000"/>
          <w:sz w:val="24"/>
          <w:szCs w:val="24"/>
        </w:rPr>
        <w:t xml:space="preserve">15.7. Объекты для размещения информации – конструкции, размещаемые на фасадах зданий, сооружений с целью раскрытия информации, 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указание которой является обязател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ь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ным в соответствии со статьей 9 Федерального закона </w:t>
      </w:r>
      <w:r w:rsidRPr="00EC64DE">
        <w:rPr>
          <w:rFonts w:ascii="Arial" w:hAnsi="Arial" w:cs="Arial"/>
          <w:color w:val="000000"/>
          <w:sz w:val="24"/>
          <w:szCs w:val="24"/>
        </w:rPr>
        <w:t xml:space="preserve">от 07.02.1992 г. №2300-1 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«О защите прав потребителей».</w:t>
      </w:r>
    </w:p>
    <w:p w:rsidR="00EC64DE" w:rsidRPr="00EC64DE" w:rsidRDefault="00EC64DE" w:rsidP="00EC64DE">
      <w:pPr>
        <w:pStyle w:val="af0"/>
        <w:tabs>
          <w:tab w:val="left" w:pos="851"/>
        </w:tabs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15.8.</w:t>
      </w:r>
      <w:r w:rsidRPr="00EC64DE">
        <w:rPr>
          <w:rFonts w:ascii="Arial" w:hAnsi="Arial" w:cs="Arial"/>
          <w:color w:val="000000"/>
          <w:sz w:val="24"/>
          <w:szCs w:val="24"/>
        </w:rPr>
        <w:t>Основные виды объектов для размещения информации по характеру размещения: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)н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к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тов над входом или окнами (витринами), между окнами на расстоянии не более 0,3 м от п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верхности стены,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 стены, в том числе: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lastRenderedPageBreak/>
        <w:t>-декоративное панно (подвид настенной конструкции) – информационная констру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к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ция, размещаемая только на фасадах отдельно стоящих объектов торгово-офисного, культурно-развлекательного, производственного, складского и спортивн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го назначения общей площадью более 1500 м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  <w:vertAlign w:val="superscript"/>
        </w:rPr>
        <w:t>2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;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-учрежденческая доска, режимная табличка – информационные конструкции, предн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лей», о наименовании организации независимо от ее организационно-правовой формы, 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н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дивидуального предпринимателя, месте их нахождения (адресе) и режиме работы, размещ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емая на здании, нестационарном торговом объекте или ограждении, справа и (или) слева от основного входа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либо непосредственно на остеклении входных групп (режимная табличка);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-консольная конструкция – информационная конструкция, устанавливаемая под пр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я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мым углом к плоскости фасада здания на наружной поверхности стены.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б) крышная конструкция – объемная информационная конструкция в виде световых букв и символов (логотипов, цифр, знаков, художественных элементов) с внутренней по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д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светкой, размещаемая организацией, которая занимает всю площадь данного здания или значительную его часть, полностью выше уровня карниза, отд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ляющего плоскость крыши от стены здания, нестационарного торгового объекта; 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допускаются только для организаций с особо высоким общественным стат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у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сом, занимающих все здание или значительную его часть; высота не более 1,5 м.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в) витринная конструкция – информационная конструкция в виде фоновой конструкции или светового короба, размещаемая с внутренней стороны остекления витрины, оконного проема, состоящая из каркаса, информационного поля с декор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тивно-оформленными краями, подвесных элементов, занимающая не более 1/4 от площади оконного проема (половины размера остекления витрины по высоте и п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ловины размера остекления витрины по длине);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рекомендуются при отсутствии мест размещения на фасаде; являются составной частью оформления витрин; площадь не более 1/10 поля крупных витрин и не б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лее 1/5 поля небольших оконных проемов (площадью до 3 м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  <w:vertAlign w:val="superscript"/>
        </w:rPr>
        <w:t>2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).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г) отдельно стоящие (носители информации расположены вне поверхности фасада, но композиционно и функционально связаны с ней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(, ), 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в том числе: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стела – отдельно стоящая (в границах земельного участка здания) информац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онная конструкция малого (высотой не более 6,0 м) или крупного (более 6,0 м) формата, с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стоящая из фундамента, каркаса, обшитого материалом нейтральных цветов (серый, беж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включены в композ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цию входов, навесов, ограждений и т.п.; </w:t>
      </w:r>
      <w:proofErr w:type="spell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пространственно</w:t>
      </w:r>
      <w:proofErr w:type="spell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и композиционно тяготеют к композиции фас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да.</w:t>
      </w:r>
      <w:proofErr w:type="gramEnd"/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- </w:t>
      </w:r>
      <w:proofErr w:type="spell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штендеры</w:t>
      </w:r>
      <w:proofErr w:type="spell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-к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онструкции для объявлений, афиш культурных и спортивных мероприятий –устанавливаемые в местах массового пребывания граждан (могут ра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з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мещаться в виде отдельно стоящих объектов или в виде навесных щитов на зданиях или сооружениях).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hAnsi="Arial" w:cs="Arial"/>
          <w:color w:val="000000"/>
          <w:sz w:val="24"/>
          <w:szCs w:val="24"/>
        </w:rPr>
        <w:t>15.9.Основные виды объектов для размещения информации по характеру информац</w:t>
      </w:r>
      <w:r w:rsidRPr="00EC64DE">
        <w:rPr>
          <w:rFonts w:ascii="Arial" w:hAnsi="Arial" w:cs="Arial"/>
          <w:color w:val="000000"/>
          <w:sz w:val="24"/>
          <w:szCs w:val="24"/>
        </w:rPr>
        <w:t>и</w:t>
      </w:r>
      <w:r w:rsidRPr="00EC64DE">
        <w:rPr>
          <w:rFonts w:ascii="Arial" w:hAnsi="Arial" w:cs="Arial"/>
          <w:color w:val="000000"/>
          <w:sz w:val="24"/>
          <w:szCs w:val="24"/>
        </w:rPr>
        <w:t>онного поля: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а) крупные настенные конструкции: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располагаются между 1-м и 2-м этажами или крышные;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формируют основную горизонталь рекламно-информационного поля фасада;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lastRenderedPageBreak/>
        <w:t>принадлежат объектам, расположенным в первом этаже на данном участке фасада или занимающим значительную часть здания; размеры определяются архитектурными членен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ями фасада.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б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)м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алые настенные конструкции (учрежденческая доска; режимная табличка):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располагаются в плоскости стены в пределах 1-го этажа рядом с входом в учрежд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ние; площадь – согласно Таблице 1.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в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)м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алые консольные конструкции: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располагаются между 1-м и 2-м этажами в пределах участка фасада, занимаемого вл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дельцем, у входа в здание, а также у арки или на угловом участке фасада (при размещении объекта вне пределов данного фасада не далее 50 м от входа);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дополняют или заменяют настенную конструкцию; предпочтительны в условиях ограниченных возможностей размещения и восприятия настенных вывесок.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г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)в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ертикальные консольные конструкции: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текстовая и знаковая информация размещена по вертикали; располагаются преимущ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ственно в пределах 2-4 этажей; принадлежат крупным объектам торговли, сервиса и т.п., расположенным в пределах данного фасада; высота не более 3 м, ширина не более 0,6 м; для небольших объектов, расположенных компактно в пр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делах участка фасада – комплектация из ряда модульных элементов, объединенных в блок.</w:t>
      </w:r>
      <w:proofErr w:type="gramEnd"/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д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)ф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лаги, баннеры: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proofErr w:type="spell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рекламоносителем</w:t>
      </w:r>
      <w:proofErr w:type="spell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является мягкое полотнище; располагаются рядом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входами, в простенках между витрин, между 1-м и 2-м этажами; крепятся с помощью флагшт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ков, консолей и т.п.; используются в рамках рекламных и сезонных акций, праздничных меропри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я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тий и т.п.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ж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)м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аркизы: 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сочетают функции солнцезащитных устройств и </w:t>
      </w:r>
      <w:proofErr w:type="spell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рекламоносителей</w:t>
      </w:r>
      <w:proofErr w:type="spell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>;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имеют преимущественно сезонный характер использования;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располагаются в проемах витрин, над входом;</w:t>
      </w:r>
    </w:p>
    <w:p w:rsidR="00EC64DE" w:rsidRPr="00EC64DE" w:rsidRDefault="00EC64DE" w:rsidP="00EC64DE">
      <w:pPr>
        <w:pStyle w:val="af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информация размещается в нижней части у кромки маркизы.</w:t>
      </w:r>
    </w:p>
    <w:p w:rsidR="00EC64DE" w:rsidRPr="00EC64DE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>15.10.По характеру устройства различаются:</w:t>
      </w:r>
    </w:p>
    <w:p w:rsidR="00EC64DE" w:rsidRPr="00EC64DE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>фоновые вывески (буквы и знаки расположены на поверхности фона);</w:t>
      </w:r>
    </w:p>
    <w:p w:rsidR="00EC64DE" w:rsidRPr="00EC64DE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proofErr w:type="spellStart"/>
      <w:r w:rsidRPr="00EC64DE">
        <w:rPr>
          <w:rFonts w:eastAsia="CharterITC-Regular" w:cs="Arial"/>
          <w:color w:val="000000"/>
        </w:rPr>
        <w:t>безфоновые</w:t>
      </w:r>
      <w:proofErr w:type="spellEnd"/>
      <w:r w:rsidRPr="00EC64DE">
        <w:rPr>
          <w:rFonts w:eastAsia="CharterITC-Regular" w:cs="Arial"/>
          <w:color w:val="000000"/>
        </w:rPr>
        <w:t xml:space="preserve"> вывески (состоят из отдельных букв и знаков);</w:t>
      </w:r>
    </w:p>
    <w:p w:rsidR="00EC64DE" w:rsidRPr="00EC64DE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>световые короба (представляют собой единый объем или ряд объемных эл</w:t>
      </w:r>
      <w:r w:rsidRPr="00EC64DE">
        <w:rPr>
          <w:rFonts w:eastAsia="CharterITC-Regular" w:cs="Arial"/>
          <w:color w:val="000000"/>
        </w:rPr>
        <w:t>е</w:t>
      </w:r>
      <w:r w:rsidRPr="00EC64DE">
        <w:rPr>
          <w:rFonts w:eastAsia="CharterITC-Regular" w:cs="Arial"/>
          <w:color w:val="000000"/>
        </w:rPr>
        <w:t>ментов с внутренней подсветкой).</w:t>
      </w:r>
    </w:p>
    <w:p w:rsidR="00EC64DE" w:rsidRPr="00EC64DE" w:rsidRDefault="00EC64DE" w:rsidP="00EC64DE">
      <w:pPr>
        <w:pStyle w:val="af0"/>
        <w:tabs>
          <w:tab w:val="left" w:pos="851"/>
        </w:tabs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15.11.Требования к содержанию информации, распространяемой посредством объе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к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тов для размещения информации.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5.11.1.Информация, распространяемая посредством объектов для размещения инфо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р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мации, должна соответствовать требованиям Федерального закона от 01.06.2005 г. №53-ФЗ «О государственном языке Российской Федерации».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15.11.2.В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указывающий профиль деятельности предприятия (заинт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ресованного лица, объекта потребительского рынка), тип предоставляемых услуг.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у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живания.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lastRenderedPageBreak/>
        <w:t xml:space="preserve">15.11.3.Не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допускается размещение в составе ОРИ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товаров, услуг, а также развернутого перечня товаров, услуг, а так же сопутствующей информации: опис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а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ние качеств товара, рекламной информации.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15.11.4.Информация, размещаемая </w:t>
      </w:r>
      <w:proofErr w:type="gram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на</w:t>
      </w:r>
      <w:proofErr w:type="gram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ОРИ должна быть достоверной. </w:t>
      </w:r>
    </w:p>
    <w:p w:rsidR="00EC64DE" w:rsidRPr="00EC64DE" w:rsidRDefault="00EC64DE" w:rsidP="00EC64DE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15.12.Правила размещения.</w:t>
      </w:r>
    </w:p>
    <w:p w:rsidR="00EC64DE" w:rsidRPr="00EC64DE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>15.12.1.Общими требованиями к размещению вывесок на фасадах зданий являются: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соответствие расположению объекта;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привязка к композиционным осям и ритмической организации фасада, соо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ветствие логике архитектурного решения;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координация вертикального расположения и высотных габаритов в пределах фасада;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proofErr w:type="spellStart"/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сомасштабность</w:t>
      </w:r>
      <w:proofErr w:type="spellEnd"/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 фасаду и архитектурно-пространственному окружению;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согласованность в пределах фасада независимо от принадлежности объе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к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тов;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соответствие условиям восприятия (визуальная доступность, читаемость и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н</w:t>
      </w:r>
      <w:r w:rsidRPr="00EC64DE">
        <w:rPr>
          <w:rFonts w:ascii="Arial" w:eastAsia="CharterITC-Regular" w:hAnsi="Arial" w:cs="Arial"/>
          <w:color w:val="000000"/>
          <w:sz w:val="24"/>
          <w:szCs w:val="24"/>
        </w:rPr>
        <w:t>формации);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приоритет мемориальных объектов (мемориальных и памятных досок, знаков и т.п.);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безопасность для людей;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>безопасность для физического состояния архитектурных объектов;</w:t>
      </w:r>
    </w:p>
    <w:p w:rsidR="00EC64DE" w:rsidRPr="00EC64DE" w:rsidRDefault="00EC64DE" w:rsidP="00EC64DE">
      <w:pPr>
        <w:pStyle w:val="af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EC64DE">
        <w:rPr>
          <w:rFonts w:ascii="Arial" w:eastAsia="CharterITC-Regular" w:hAnsi="Arial" w:cs="Arial"/>
          <w:color w:val="000000"/>
          <w:sz w:val="24"/>
          <w:szCs w:val="24"/>
        </w:rPr>
        <w:t xml:space="preserve">удобство эксплуатации и ремонта. 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 xml:space="preserve">Таблица 1. </w:t>
      </w:r>
    </w:p>
    <w:p w:rsidR="00EC64DE" w:rsidRPr="00EC64DE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EC64DE">
        <w:rPr>
          <w:rFonts w:eastAsia="CharterITC-Regular" w:cs="Arial"/>
          <w:color w:val="000000"/>
        </w:rPr>
        <w:t xml:space="preserve">15.12.2. Правила размещения ОРИ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3934"/>
        <w:gridCol w:w="3798"/>
      </w:tblGrid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bCs/>
                <w:color w:val="000000"/>
              </w:rPr>
            </w:pPr>
            <w:r w:rsidRPr="00EC64DE">
              <w:rPr>
                <w:bCs/>
                <w:color w:val="000000"/>
              </w:rPr>
              <w:t>Виды ОРИ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Рекомендовано размещение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не </w:t>
            </w:r>
            <w:proofErr w:type="spellStart"/>
            <w:r w:rsidRPr="00EC64DE">
              <w:rPr>
                <w:color w:val="000000"/>
              </w:rPr>
              <w:t>допустиморазмещение</w:t>
            </w:r>
            <w:proofErr w:type="spellEnd"/>
          </w:p>
        </w:tc>
      </w:tr>
      <w:tr w:rsidR="00EC64DE" w:rsidRPr="00EC64DE" w:rsidTr="001F3FF0">
        <w:trPr>
          <w:trHeight w:val="552"/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t>Крупные настенные ко</w:t>
            </w:r>
            <w:r w:rsidRPr="00EC64DE">
              <w:rPr>
                <w:bCs/>
                <w:iCs/>
                <w:color w:val="000000"/>
              </w:rPr>
              <w:t>н</w:t>
            </w:r>
            <w:r w:rsidRPr="00EC64DE">
              <w:rPr>
                <w:bCs/>
                <w:iCs/>
                <w:color w:val="000000"/>
              </w:rPr>
              <w:t>струкции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фасадах зданий, коммерч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ских центров и т.д., с учетом большого числа арендат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основе единой концепции;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бетонных козырьках над входами и витринами – в виде един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го фриза;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глухих стенах и брандмау</w:t>
            </w:r>
            <w:r w:rsidRPr="00EC64DE">
              <w:rPr>
                <w:color w:val="000000"/>
              </w:rPr>
              <w:t>э</w:t>
            </w:r>
            <w:r w:rsidRPr="00EC64DE">
              <w:rPr>
                <w:color w:val="000000"/>
              </w:rPr>
              <w:t>рах – только при наличии входа в учреждение, на высоте, соответств</w:t>
            </w:r>
            <w:r w:rsidRPr="00EC64DE">
              <w:rPr>
                <w:color w:val="000000"/>
              </w:rPr>
              <w:t>у</w:t>
            </w:r>
            <w:r w:rsidRPr="00EC64DE">
              <w:rPr>
                <w:color w:val="000000"/>
              </w:rPr>
              <w:t>ющей уровню между 1-м и 2-м этаж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Над арочными проемами – только для объектов с высоким общ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ственным статусом, размещенных во дворе и занимающих знач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 xml:space="preserve">тельную часть здания (по согласованию с уполномоченным органом, при </w:t>
            </w:r>
            <w:r w:rsidRPr="00EC64DE">
              <w:rPr>
                <w:color w:val="000000"/>
              </w:rPr>
              <w:lastRenderedPageBreak/>
              <w:t>наличии св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бодного поля на фасаде).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На расстоянии более 0,3 м от стены;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ограждениях балконов, лоджий;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воротах, оградах;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Над арочными проемами (за искл</w:t>
            </w:r>
            <w:r w:rsidRPr="00EC64DE">
              <w:rPr>
                <w:color w:val="000000"/>
              </w:rPr>
              <w:t>ю</w:t>
            </w:r>
            <w:r w:rsidRPr="00EC64DE">
              <w:rPr>
                <w:color w:val="000000"/>
              </w:rPr>
              <w:t xml:space="preserve">чением названных условий); 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Высотой более 2/3 от высоты простенка между окнами этажей здания, нест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ционарного торгового объекта;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Высотой менее или более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соты фриза на одноэтажных зданиях (в том числе встроенно-пристроенных помещениях), вхо</w:t>
            </w:r>
            <w:r w:rsidRPr="00EC64DE">
              <w:rPr>
                <w:color w:val="000000"/>
              </w:rPr>
              <w:t>д</w:t>
            </w:r>
            <w:r w:rsidRPr="00EC64DE">
              <w:rPr>
                <w:color w:val="000000"/>
              </w:rPr>
              <w:t>ных группах, нестационарных торг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вых объектах в виде световых кор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бов, фоновых конструкций, разм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щаемых на фризе;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Высотой более 0,5 м на к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зырьке;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длину более 15 м и более 70% от длины фасада;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При размещении между пр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емами первого этажа высотой более 0,5 м и длиной более 50% такого проема;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применением не идентичных ра</w:t>
            </w:r>
            <w:r w:rsidRPr="00EC64DE">
              <w:rPr>
                <w:color w:val="000000"/>
              </w:rPr>
              <w:t>з</w:t>
            </w:r>
            <w:r w:rsidRPr="00EC64DE">
              <w:rPr>
                <w:color w:val="000000"/>
              </w:rPr>
              <w:t>меров и шрифтов надписей на разных языках;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Ниже 0,6 м от уровня земли до нижнего края настенной ко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струкции при размещении на п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верхности наружных стен первого, цокол</w:t>
            </w:r>
            <w:r w:rsidRPr="00EC64DE">
              <w:rPr>
                <w:color w:val="000000"/>
              </w:rPr>
              <w:t>ь</w:t>
            </w:r>
            <w:r w:rsidRPr="00EC64DE">
              <w:rPr>
                <w:color w:val="000000"/>
              </w:rPr>
              <w:t>ного или подвального этажа;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Выше второго этажа при наличии проемов, при отсутствии сплошного остекления, фриза, фро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тона;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Со сменной информацией;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изображением, непосредственно нанесе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ным на поверхность стены на фасадах зданий, предпол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гающих использование других в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дов настенных конструкций;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использованием динамич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ского способа передачи информ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ции;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фронтоне, фризе верхнего этажа при наличии крышной конструкции на да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ном здании;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Высотой более 0,5 м на об</w:t>
            </w:r>
            <w:r w:rsidRPr="00EC64DE">
              <w:rPr>
                <w:color w:val="000000"/>
              </w:rPr>
              <w:t>ъ</w:t>
            </w:r>
            <w:r w:rsidRPr="00EC64DE">
              <w:rPr>
                <w:color w:val="000000"/>
              </w:rPr>
              <w:t>ектах культурного наследия, на исторических зд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ниях;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Высотой более 1,0 м в гран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цах исторических территорий нас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ленного пункта.</w:t>
            </w: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bCs/>
                <w:iCs/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lastRenderedPageBreak/>
              <w:t>Малые настенные ко</w:t>
            </w:r>
            <w:r w:rsidRPr="00EC64DE">
              <w:rPr>
                <w:bCs/>
                <w:iCs/>
                <w:color w:val="000000"/>
              </w:rPr>
              <w:t>н</w:t>
            </w:r>
            <w:r w:rsidRPr="00EC64DE">
              <w:rPr>
                <w:bCs/>
                <w:iCs/>
                <w:color w:val="000000"/>
              </w:rPr>
              <w:t>струкции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t>(учр</w:t>
            </w:r>
            <w:r w:rsidRPr="00EC64DE">
              <w:rPr>
                <w:bCs/>
                <w:iCs/>
                <w:color w:val="000000"/>
              </w:rPr>
              <w:t>е</w:t>
            </w:r>
            <w:r w:rsidRPr="00EC64DE">
              <w:rPr>
                <w:bCs/>
                <w:iCs/>
                <w:color w:val="000000"/>
              </w:rPr>
              <w:t>жденческая до</w:t>
            </w:r>
            <w:r w:rsidRPr="00EC64DE">
              <w:rPr>
                <w:bCs/>
                <w:iCs/>
                <w:color w:val="000000"/>
              </w:rPr>
              <w:t>с</w:t>
            </w:r>
            <w:r w:rsidRPr="00EC64DE">
              <w:rPr>
                <w:bCs/>
                <w:iCs/>
                <w:color w:val="000000"/>
              </w:rPr>
              <w:t>ка; режимная табличка)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простенках рядом с входом упорядоченно, с соблюдением верт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кальных осей, симметрии, архите</w:t>
            </w:r>
            <w:r w:rsidRPr="00EC64DE">
              <w:rPr>
                <w:color w:val="000000"/>
              </w:rPr>
              <w:t>к</w:t>
            </w:r>
            <w:r w:rsidRPr="00EC64DE">
              <w:rPr>
                <w:color w:val="000000"/>
              </w:rPr>
              <w:t>турных границ;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высоте не менее 1,5 м и не более 2,2 м от уровня пола до нижнего края вывески;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Для ряда вывесок – скоордин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ровано по высоте, размерам, распол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жению.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Выше уровня 1-го этажа;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Беспорядочно, без соблюд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ния вертикальной координации, симметрии, архите</w:t>
            </w:r>
            <w:r w:rsidRPr="00EC64DE">
              <w:rPr>
                <w:color w:val="000000"/>
              </w:rPr>
              <w:t>к</w:t>
            </w:r>
            <w:r w:rsidRPr="00EC64DE">
              <w:rPr>
                <w:color w:val="000000"/>
              </w:rPr>
              <w:t>турных границ и осей;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местах расположения архитектурных дет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 xml:space="preserve">лей, </w:t>
            </w:r>
            <w:proofErr w:type="spellStart"/>
            <w:r w:rsidRPr="00EC64DE">
              <w:rPr>
                <w:color w:val="000000"/>
              </w:rPr>
              <w:t>декора</w:t>
            </w:r>
            <w:proofErr w:type="gramStart"/>
            <w:r w:rsidRPr="00EC64DE">
              <w:rPr>
                <w:color w:val="000000"/>
              </w:rPr>
              <w:t>;Р</w:t>
            </w:r>
            <w:proofErr w:type="gramEnd"/>
            <w:r w:rsidRPr="00EC64DE">
              <w:rPr>
                <w:color w:val="000000"/>
              </w:rPr>
              <w:t>ядом</w:t>
            </w:r>
            <w:proofErr w:type="spellEnd"/>
            <w:r w:rsidRPr="00EC64DE">
              <w:rPr>
                <w:color w:val="000000"/>
              </w:rPr>
              <w:t xml:space="preserve"> с мемориальными </w:t>
            </w:r>
            <w:r w:rsidRPr="00EC64DE">
              <w:rPr>
                <w:color w:val="000000"/>
              </w:rPr>
              <w:lastRenderedPageBreak/>
              <w:t>досками и памя</w:t>
            </w:r>
            <w:r w:rsidRPr="00EC64DE">
              <w:rPr>
                <w:color w:val="000000"/>
              </w:rPr>
              <w:t>т</w:t>
            </w:r>
            <w:r w:rsidRPr="00EC64DE">
              <w:rPr>
                <w:color w:val="000000"/>
              </w:rPr>
              <w:t>ными знаками;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Длиной более 0,6 м и высотой более 0,8 м (учрежденческая доска);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Длиной более 0,4 м и высотой более 0,6 м (режимная табличка);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Длиной более 0,3 м и высотой более 0,2 м (режимная табличка, размещаемая на остеклении входных групп методом нанесения трафаре</w:t>
            </w:r>
            <w:r w:rsidRPr="00EC64DE">
              <w:rPr>
                <w:color w:val="000000"/>
              </w:rPr>
              <w:t>т</w:t>
            </w:r>
            <w:r w:rsidRPr="00EC64DE">
              <w:rPr>
                <w:color w:val="000000"/>
              </w:rPr>
              <w:t>ной печати);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Более двух для одной орган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зации независимо от ее организац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онно-правовой формы, одного инд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видуального предприн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мателя на одном здании, нестационарном торговом об</w:t>
            </w:r>
            <w:r w:rsidRPr="00EC64DE">
              <w:rPr>
                <w:color w:val="000000"/>
              </w:rPr>
              <w:t>ъ</w:t>
            </w:r>
            <w:r w:rsidRPr="00EC64DE">
              <w:rPr>
                <w:color w:val="000000"/>
              </w:rPr>
              <w:t>екте;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proofErr w:type="gramStart"/>
            <w:r w:rsidRPr="00EC64DE">
              <w:rPr>
                <w:color w:val="000000"/>
              </w:rPr>
              <w:t>Отличающихся</w:t>
            </w:r>
            <w:proofErr w:type="gramEnd"/>
            <w:r w:rsidRPr="00EC64DE">
              <w:rPr>
                <w:color w:val="000000"/>
              </w:rPr>
              <w:t xml:space="preserve"> по размеру, не идентичных по материалу, из кот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рого изготовлена ко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струкция;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Более одной на остеклении входных групп (двери), выполне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ной методом нанес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ния трафаретной печати;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использованием подсветки;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строительных, прозрачных ограждениях, ограждениях лестниц, балк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нов, лоджий.</w:t>
            </w:r>
          </w:p>
        </w:tc>
      </w:tr>
      <w:tr w:rsidR="00EC64DE" w:rsidRPr="00EC64DE" w:rsidTr="001F3FF0">
        <w:trPr>
          <w:trHeight w:val="1191"/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lastRenderedPageBreak/>
              <w:t>Малые консольные конструкции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Между 1-м и 2-м этажами;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Рядом с входом, на угловом участке фасада (для объектов, расположенных во дв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ре);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не менее 10 м между соседними консолями;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высоте не менее 2,5 м от уровня тротуара до нижнего края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вески;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единой высоте в пределах фасада;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уровне размещения настенной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вески;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от стены не б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лее 0,3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С выступанием внешнего </w:t>
            </w:r>
            <w:r w:rsidRPr="00EC64DE">
              <w:rPr>
                <w:color w:val="000000"/>
              </w:rPr>
              <w:lastRenderedPageBreak/>
              <w:t>края вывески от ст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ны не более 1,1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соответствии с архитектурным ритмом фас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Для двух и более вывесок, сосредот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ченных на локальном участке фасада – в составе единого вертикал</w:t>
            </w:r>
            <w:r w:rsidRPr="00EC64DE">
              <w:rPr>
                <w:color w:val="000000"/>
              </w:rPr>
              <w:t>ь</w:t>
            </w:r>
            <w:r w:rsidRPr="00EC64DE">
              <w:rPr>
                <w:color w:val="000000"/>
              </w:rPr>
              <w:t>ного блока.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Выше уровня между 1-м и 2-м эт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жами;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непосредственной близости от окон, эркеров, балконов, порт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лов, элементов скульптурного дек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балконах, эркерах, ви</w:t>
            </w:r>
            <w:r w:rsidRPr="00EC64DE">
              <w:rPr>
                <w:color w:val="000000"/>
              </w:rPr>
              <w:t>т</w:t>
            </w:r>
            <w:r w:rsidRPr="00EC64DE">
              <w:rPr>
                <w:color w:val="000000"/>
              </w:rPr>
              <w:t>ринных конструкциях, оконных р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мах;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колоннах, пилястрах;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Вблизи мест расположения дорожных знаков, указателей ост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новок городского пассажирского транспорта;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Рядом с мемориальными досками и памятн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ми знаками;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Высотой и длиной более 1,0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Высотой и длиной более 0,5 м на объектах культурного наследия, историч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ских зданиях;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менее 10 м между с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седними вывесками;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высоте менее 2,5 м от уровня тр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туара;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разных уровнях, без с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блюдения вертикальной координ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ции;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использованием динамич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ского способа передачи информации, за исключением консольных конструкций для организаций, ос</w:t>
            </w:r>
            <w:r w:rsidRPr="00EC64DE">
              <w:rPr>
                <w:color w:val="000000"/>
              </w:rPr>
              <w:t>у</w:t>
            </w:r>
            <w:r w:rsidRPr="00EC64DE">
              <w:rPr>
                <w:color w:val="000000"/>
              </w:rPr>
              <w:t>ществляющих банковские операции.</w:t>
            </w: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lastRenderedPageBreak/>
              <w:t>Верт</w:t>
            </w:r>
            <w:r w:rsidRPr="00EC64DE">
              <w:rPr>
                <w:bCs/>
                <w:iCs/>
                <w:color w:val="000000"/>
              </w:rPr>
              <w:t>и</w:t>
            </w:r>
            <w:r w:rsidRPr="00EC64DE">
              <w:rPr>
                <w:bCs/>
                <w:iCs/>
                <w:color w:val="000000"/>
              </w:rPr>
              <w:t>кальные ко</w:t>
            </w:r>
            <w:r w:rsidRPr="00EC64DE">
              <w:rPr>
                <w:bCs/>
                <w:iCs/>
                <w:color w:val="000000"/>
              </w:rPr>
              <w:t>н</w:t>
            </w:r>
            <w:r w:rsidRPr="00EC64DE">
              <w:rPr>
                <w:bCs/>
                <w:iCs/>
                <w:color w:val="000000"/>
              </w:rPr>
              <w:t>сольные ко</w:t>
            </w:r>
            <w:r w:rsidRPr="00EC64DE">
              <w:rPr>
                <w:bCs/>
                <w:iCs/>
                <w:color w:val="000000"/>
              </w:rPr>
              <w:t>н</w:t>
            </w:r>
            <w:r w:rsidRPr="00EC64DE">
              <w:rPr>
                <w:bCs/>
                <w:iCs/>
                <w:color w:val="000000"/>
              </w:rPr>
              <w:t>струкции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У боковых границ, на угловых участках фасада или на границе с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седних фасадов;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Не более двух в границах фасада протяженн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стью до 25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пределах 2-го и 3-го этажей;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единой высоте в пределах фасада, с коорд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нацией по нижнему краю консоли;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от стены не б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лее 0,3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выступанием внешнего края вывески от стены не более 0,9 м в гр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ницах исторического центра и не б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лее 1,1 м – на остальных терр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ториях;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дистанцией от края тротуара до самой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ступающей части вывески не менее 0,7 м.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границах архитектурных ансамблей, охранных зон, исторических ландша</w:t>
            </w:r>
            <w:r w:rsidRPr="00EC64DE">
              <w:rPr>
                <w:color w:val="000000"/>
              </w:rPr>
              <w:t>ф</w:t>
            </w:r>
            <w:r w:rsidRPr="00EC64DE">
              <w:rPr>
                <w:color w:val="000000"/>
              </w:rPr>
              <w:t>тов и т.п.;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центральной части фасада;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Без согласования с верт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кальными членениями, пропорци</w:t>
            </w:r>
            <w:r w:rsidRPr="00EC64DE">
              <w:rPr>
                <w:color w:val="000000"/>
              </w:rPr>
              <w:t>я</w:t>
            </w:r>
            <w:r w:rsidRPr="00EC64DE">
              <w:rPr>
                <w:color w:val="000000"/>
              </w:rPr>
              <w:t>ми, архитектурным ритмом фасада;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нарушением установленных пределов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ступания от поверхности стены;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эркерах;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колоннах, пилястрах;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Рядом с эркерами, балконами и другими в</w:t>
            </w:r>
            <w:r w:rsidRPr="00EC64DE">
              <w:rPr>
                <w:color w:val="000000"/>
              </w:rPr>
              <w:t>ы</w:t>
            </w:r>
            <w:r w:rsidRPr="00EC64DE">
              <w:rPr>
                <w:color w:val="000000"/>
              </w:rPr>
              <w:t>ступающими частями фасада.</w:t>
            </w: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t>Кры</w:t>
            </w:r>
            <w:r w:rsidRPr="00EC64DE">
              <w:rPr>
                <w:bCs/>
                <w:iCs/>
                <w:color w:val="000000"/>
              </w:rPr>
              <w:t>ш</w:t>
            </w:r>
            <w:r w:rsidRPr="00EC64DE">
              <w:rPr>
                <w:bCs/>
                <w:iCs/>
                <w:color w:val="000000"/>
              </w:rPr>
              <w:t>ные констру</w:t>
            </w:r>
            <w:r w:rsidRPr="00EC64DE">
              <w:rPr>
                <w:bCs/>
                <w:iCs/>
                <w:color w:val="000000"/>
              </w:rPr>
              <w:t>к</w:t>
            </w:r>
            <w:r w:rsidRPr="00EC64DE">
              <w:rPr>
                <w:bCs/>
                <w:iCs/>
                <w:color w:val="000000"/>
              </w:rPr>
              <w:t>ции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Для учреждений с высоким общественным ст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тусом, занимающих все здание или большую его часть;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площадях и широких ул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цах, обеспечивающих условия во</w:t>
            </w:r>
            <w:r w:rsidRPr="00EC64DE">
              <w:rPr>
                <w:color w:val="000000"/>
              </w:rPr>
              <w:t>с</w:t>
            </w:r>
            <w:r w:rsidRPr="00EC64DE">
              <w:rPr>
                <w:color w:val="000000"/>
              </w:rPr>
              <w:t>приятия;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зданиях, не имеющих выразительного сил</w:t>
            </w:r>
            <w:r w:rsidRPr="00EC64DE">
              <w:rPr>
                <w:color w:val="000000"/>
              </w:rPr>
              <w:t>у</w:t>
            </w:r>
            <w:r w:rsidRPr="00EC64DE">
              <w:rPr>
                <w:color w:val="000000"/>
              </w:rPr>
              <w:t>эта;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При неравномерной высоте застройки – на зд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 xml:space="preserve">нии меньшей </w:t>
            </w:r>
            <w:r w:rsidRPr="00EC64DE">
              <w:rPr>
                <w:color w:val="000000"/>
              </w:rPr>
              <w:lastRenderedPageBreak/>
              <w:t>высоты;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Согласованно с архитектурой фасада (композиционными осями, симметрией);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от карниза не более 1,0 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парапете ограждения кро</w:t>
            </w:r>
            <w:r w:rsidRPr="00EC64DE">
              <w:rPr>
                <w:color w:val="000000"/>
              </w:rPr>
              <w:t>в</w:t>
            </w:r>
            <w:r w:rsidRPr="00EC64DE">
              <w:rPr>
                <w:color w:val="000000"/>
              </w:rPr>
              <w:t>ли (если это не противоречит архите</w:t>
            </w:r>
            <w:r w:rsidRPr="00EC64DE">
              <w:rPr>
                <w:color w:val="000000"/>
              </w:rPr>
              <w:t>к</w:t>
            </w:r>
            <w:r w:rsidRPr="00EC64DE">
              <w:rPr>
                <w:color w:val="000000"/>
              </w:rPr>
              <w:t>туре фасада).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lastRenderedPageBreak/>
              <w:t>В границах архитектурных ансамблей, це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ных исторических ландшафтов;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памятниках истории и культуры по ос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бому согласованию с уполномоченным орг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ном;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балюстрадах, декорати</w:t>
            </w:r>
            <w:r w:rsidRPr="00EC64DE">
              <w:rPr>
                <w:color w:val="000000"/>
              </w:rPr>
              <w:t>в</w:t>
            </w:r>
            <w:r w:rsidRPr="00EC64DE">
              <w:rPr>
                <w:color w:val="000000"/>
              </w:rPr>
              <w:t>ных ограждениях кровли;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С изменением </w:t>
            </w:r>
            <w:r w:rsidRPr="00EC64DE">
              <w:rPr>
                <w:color w:val="000000"/>
              </w:rPr>
              <w:lastRenderedPageBreak/>
              <w:t>сложившегося силуэта з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стройки;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высотой текстовой инфо</w:t>
            </w:r>
            <w:r w:rsidRPr="00EC64DE">
              <w:rPr>
                <w:color w:val="000000"/>
              </w:rPr>
              <w:t>р</w:t>
            </w:r>
            <w:r w:rsidRPr="00EC64DE">
              <w:rPr>
                <w:color w:val="000000"/>
              </w:rPr>
              <w:t>мации: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- более 0,5 м </w:t>
            </w:r>
            <w:proofErr w:type="gramStart"/>
            <w:r w:rsidRPr="00EC64DE">
              <w:rPr>
                <w:color w:val="000000"/>
              </w:rPr>
              <w:t>для</w:t>
            </w:r>
            <w:proofErr w:type="gramEnd"/>
            <w:r w:rsidRPr="00EC64DE">
              <w:rPr>
                <w:color w:val="000000"/>
              </w:rPr>
              <w:t xml:space="preserve"> </w:t>
            </w:r>
            <w:proofErr w:type="gramStart"/>
            <w:r w:rsidRPr="00EC64DE">
              <w:rPr>
                <w:color w:val="000000"/>
              </w:rPr>
              <w:t>одно</w:t>
            </w:r>
            <w:proofErr w:type="gramEnd"/>
            <w:r w:rsidRPr="00EC64DE">
              <w:rPr>
                <w:color w:val="000000"/>
              </w:rPr>
              <w:t>-, дву</w:t>
            </w:r>
            <w:r w:rsidRPr="00EC64DE">
              <w:rPr>
                <w:color w:val="000000"/>
              </w:rPr>
              <w:t>х</w:t>
            </w:r>
            <w:r w:rsidRPr="00EC64DE">
              <w:rPr>
                <w:color w:val="000000"/>
              </w:rPr>
              <w:t>этажных зданий, нестационарных торговых объектов;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длиной: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- более 1/2 длины прямого завершения фас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да, по отношению к которому они размещ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- более 2/3 длины фрагмента завершения при перепаде высот завершающей ч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сти фасада (парапета);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при наличии на данном зд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нии установленной настенной ко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струкции на фронтоне, фризе вер</w:t>
            </w:r>
            <w:r w:rsidRPr="00EC64DE">
              <w:rPr>
                <w:color w:val="000000"/>
              </w:rPr>
              <w:t>х</w:t>
            </w:r>
            <w:r w:rsidRPr="00EC64DE">
              <w:rPr>
                <w:color w:val="000000"/>
              </w:rPr>
              <w:t>него этажа.</w:t>
            </w: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lastRenderedPageBreak/>
              <w:t>Витрины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плоскости остекления;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внутренней поверхности витрины;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пространстве витрины;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сохранением архитектурной формы проема;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основе единого решения всех витрин, принадлежащих вл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дельцу (арендатору);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Встроенное размещение в виде светового короба в верхней части пр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ема - по особому согласованию с уполномоченным орг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ном.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С изменением формы </w:t>
            </w:r>
            <w:proofErr w:type="spellStart"/>
            <w:r w:rsidRPr="00EC64DE">
              <w:rPr>
                <w:color w:val="000000"/>
              </w:rPr>
              <w:t>про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ма</w:t>
            </w:r>
            <w:proofErr w:type="gramStart"/>
            <w:r w:rsidRPr="00EC64DE">
              <w:rPr>
                <w:color w:val="000000"/>
              </w:rPr>
              <w:t>;Н</w:t>
            </w:r>
            <w:proofErr w:type="gramEnd"/>
            <w:r w:rsidRPr="00EC64DE">
              <w:rPr>
                <w:color w:val="000000"/>
              </w:rPr>
              <w:t>еорганизованно</w:t>
            </w:r>
            <w:proofErr w:type="spellEnd"/>
            <w:r w:rsidRPr="00EC64DE">
              <w:rPr>
                <w:color w:val="000000"/>
              </w:rPr>
              <w:t>, без единого решения всех витрин;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оконном проеме площадью менее 2,0 м</w:t>
            </w:r>
            <w:proofErr w:type="gramStart"/>
            <w:r w:rsidRPr="00EC64DE">
              <w:rPr>
                <w:color w:val="000000"/>
                <w:vertAlign w:val="superscript"/>
              </w:rPr>
              <w:t>2</w:t>
            </w:r>
            <w:proofErr w:type="gramEnd"/>
            <w:r w:rsidRPr="00EC64DE">
              <w:rPr>
                <w:color w:val="000000"/>
              </w:rPr>
              <w:t>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от остекления витр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ны до витринной конструкции менее 0,15 м со ст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роны помещения;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Без учета членений оконного пер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плета;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виде окраски;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Путем замены остекления витрин световыми коробами.</w:t>
            </w:r>
          </w:p>
        </w:tc>
      </w:tr>
      <w:tr w:rsidR="00EC64DE" w:rsidRPr="00EC64DE" w:rsidTr="001F3FF0">
        <w:trPr>
          <w:trHeight w:val="2491"/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t>Флаги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Для объектов с высоким общественным стат</w:t>
            </w:r>
            <w:r w:rsidRPr="00EC64DE">
              <w:rPr>
                <w:color w:val="000000"/>
              </w:rPr>
              <w:t>у</w:t>
            </w:r>
            <w:r w:rsidRPr="00EC64DE">
              <w:rPr>
                <w:color w:val="000000"/>
              </w:rPr>
              <w:t>сом;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У входа, в простенках между витрин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ми;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С использованием специально </w:t>
            </w:r>
            <w:proofErr w:type="gramStart"/>
            <w:r w:rsidRPr="00EC64DE">
              <w:rPr>
                <w:color w:val="000000"/>
              </w:rPr>
              <w:t>уст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новленных</w:t>
            </w:r>
            <w:proofErr w:type="gramEnd"/>
            <w:r w:rsidRPr="00EC64DE">
              <w:rPr>
                <w:color w:val="000000"/>
              </w:rPr>
              <w:t xml:space="preserve"> </w:t>
            </w:r>
            <w:proofErr w:type="spellStart"/>
            <w:r w:rsidRPr="00EC64DE">
              <w:rPr>
                <w:color w:val="000000"/>
              </w:rPr>
              <w:t>флагодержателей</w:t>
            </w:r>
            <w:proofErr w:type="spellEnd"/>
            <w:r w:rsidRPr="00EC64DE">
              <w:rPr>
                <w:color w:val="000000"/>
              </w:rPr>
              <w:t>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Вне установленных сроков;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местах расположения арх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тектурных деталей, элементов дек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ра;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 xml:space="preserve">С использованием </w:t>
            </w:r>
            <w:proofErr w:type="spellStart"/>
            <w:r w:rsidRPr="00EC64DE">
              <w:rPr>
                <w:color w:val="000000"/>
              </w:rPr>
              <w:t>флагоде</w:t>
            </w:r>
            <w:r w:rsidRPr="00EC64DE">
              <w:rPr>
                <w:color w:val="000000"/>
              </w:rPr>
              <w:t>р</w:t>
            </w:r>
            <w:r w:rsidRPr="00EC64DE">
              <w:rPr>
                <w:color w:val="000000"/>
              </w:rPr>
              <w:t>жателей</w:t>
            </w:r>
            <w:proofErr w:type="spellEnd"/>
            <w:r w:rsidRPr="00EC64DE">
              <w:rPr>
                <w:color w:val="000000"/>
              </w:rPr>
              <w:t>, предназначенных для уст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новки госуда</w:t>
            </w:r>
            <w:r w:rsidRPr="00EC64DE">
              <w:rPr>
                <w:color w:val="000000"/>
              </w:rPr>
              <w:t>р</w:t>
            </w:r>
            <w:r w:rsidRPr="00EC64DE">
              <w:rPr>
                <w:color w:val="000000"/>
              </w:rPr>
              <w:t>ственных флагов;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Без учета архитектурной ко</w:t>
            </w:r>
            <w:r w:rsidRPr="00EC64DE">
              <w:rPr>
                <w:color w:val="000000"/>
              </w:rPr>
              <w:t>м</w:t>
            </w:r>
            <w:r w:rsidRPr="00EC64DE">
              <w:rPr>
                <w:color w:val="000000"/>
              </w:rPr>
              <w:t>позиции фасада.</w:t>
            </w:r>
          </w:p>
        </w:tc>
      </w:tr>
      <w:tr w:rsidR="00EC64DE" w:rsidRPr="00EC64DE" w:rsidTr="001F3FF0">
        <w:trPr>
          <w:trHeight w:val="3674"/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lastRenderedPageBreak/>
              <w:t>Баннеры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период проведения рекламных а</w:t>
            </w:r>
            <w:r w:rsidRPr="00EC64DE">
              <w:rPr>
                <w:color w:val="000000"/>
              </w:rPr>
              <w:t>к</w:t>
            </w:r>
            <w:r w:rsidRPr="00EC64DE">
              <w:rPr>
                <w:color w:val="000000"/>
              </w:rPr>
              <w:t>ций, по особому согласованию с уполномоченным о</w:t>
            </w:r>
            <w:r w:rsidRPr="00EC64DE">
              <w:rPr>
                <w:color w:val="000000"/>
              </w:rPr>
              <w:t>р</w:t>
            </w:r>
            <w:r w:rsidRPr="00EC64DE">
              <w:rPr>
                <w:color w:val="000000"/>
              </w:rPr>
              <w:t xml:space="preserve">ганом; 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Настенные – при временном отсутствии (на период ремонта, зам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ны) постоянной вывески;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proofErr w:type="gramStart"/>
            <w:r w:rsidRPr="00EC64DE">
              <w:rPr>
                <w:color w:val="000000"/>
              </w:rPr>
              <w:t>Вертикальные</w:t>
            </w:r>
            <w:proofErr w:type="gramEnd"/>
            <w:r w:rsidRPr="00EC64DE">
              <w:rPr>
                <w:color w:val="000000"/>
              </w:rPr>
              <w:t xml:space="preserve"> консольные – при отсутствии постоянных консол</w:t>
            </w:r>
            <w:r w:rsidRPr="00EC64DE">
              <w:rPr>
                <w:color w:val="000000"/>
              </w:rPr>
              <w:t>ь</w:t>
            </w:r>
            <w:r w:rsidRPr="00EC64DE">
              <w:rPr>
                <w:color w:val="000000"/>
              </w:rPr>
              <w:t>ных вывесок;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Высота вертикальных баннеров не б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лее 2 м, ширина – не более 0,6 м.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Вне установленных сроков;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Без соблюдения правил ра</w:t>
            </w:r>
            <w:r w:rsidRPr="00EC64DE">
              <w:rPr>
                <w:color w:val="000000"/>
              </w:rPr>
              <w:t>з</w:t>
            </w:r>
            <w:r w:rsidRPr="00EC64DE">
              <w:rPr>
                <w:color w:val="000000"/>
              </w:rPr>
              <w:t xml:space="preserve">мещения, установленных </w:t>
            </w:r>
            <w:proofErr w:type="gramStart"/>
            <w:r w:rsidRPr="00EC64DE">
              <w:rPr>
                <w:color w:val="000000"/>
              </w:rPr>
              <w:t>для</w:t>
            </w:r>
            <w:proofErr w:type="gramEnd"/>
            <w:r w:rsidRPr="00EC64DE">
              <w:rPr>
                <w:color w:val="000000"/>
              </w:rPr>
              <w:t xml:space="preserve"> пост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янных ОРИ.</w:t>
            </w: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bCs/>
                <w:iCs/>
                <w:color w:val="000000"/>
              </w:rPr>
              <w:t>Марк</w:t>
            </w:r>
            <w:r w:rsidRPr="00EC64DE">
              <w:rPr>
                <w:bCs/>
                <w:iCs/>
                <w:color w:val="000000"/>
              </w:rPr>
              <w:t>и</w:t>
            </w:r>
            <w:r w:rsidRPr="00EC64DE">
              <w:rPr>
                <w:bCs/>
                <w:iCs/>
                <w:color w:val="000000"/>
              </w:rPr>
              <w:t>зы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установленный период;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пределах 1-го этажа, не ниже 2,2 м от уровня тротуара до нижней кромки маркизы;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соответствии с формой пр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емов;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основе единого решения всех про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мов;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Надписи и логотипы – в нижней части у кро</w:t>
            </w:r>
            <w:r w:rsidRPr="00EC64DE">
              <w:rPr>
                <w:color w:val="000000"/>
              </w:rPr>
              <w:t>м</w:t>
            </w:r>
            <w:r w:rsidRPr="00EC64DE">
              <w:rPr>
                <w:color w:val="000000"/>
              </w:rPr>
              <w:t>ки маркизы;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Размер надписи – не более 1/10 п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 xml:space="preserve">верхности. </w:t>
            </w: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нарушением архитектурной комп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зиции фасада;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Без единого решения всех проемов;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С превышением установленного ра</w:t>
            </w:r>
            <w:r w:rsidRPr="00EC64DE">
              <w:rPr>
                <w:color w:val="000000"/>
              </w:rPr>
              <w:t>з</w:t>
            </w:r>
            <w:r w:rsidRPr="00EC64DE">
              <w:rPr>
                <w:color w:val="000000"/>
              </w:rPr>
              <w:t>мерного соотношения.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</w:p>
        </w:tc>
      </w:tr>
      <w:tr w:rsidR="00EC64DE" w:rsidRPr="00EC64DE" w:rsidTr="001F3FF0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bCs/>
                <w:color w:val="000000"/>
              </w:rPr>
            </w:pPr>
            <w:r w:rsidRPr="00EC64DE">
              <w:rPr>
                <w:bCs/>
                <w:color w:val="000000"/>
              </w:rPr>
              <w:t xml:space="preserve"> Стелы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границах земельного участка, пр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надлежащего собственнику, владельцу, польз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вателю, на котором располагается здание.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</w:p>
        </w:tc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За границами земельного участка, принадлежащего собстве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нику, владельцу, пользователю, на котором располагается здание и м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сто нахождения организации, инд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>видуального предпринимателя, а также земельного участка, пред</w:t>
            </w:r>
            <w:r w:rsidRPr="00EC64DE">
              <w:rPr>
                <w:color w:val="000000"/>
              </w:rPr>
              <w:t>о</w:t>
            </w:r>
            <w:r w:rsidRPr="00EC64DE">
              <w:rPr>
                <w:color w:val="000000"/>
              </w:rPr>
              <w:t>ставленного для его эксплуат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ции или организации парковочных мест;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случаях, когда отсутствует техническая возможность заглубл</w:t>
            </w:r>
            <w:r w:rsidRPr="00EC64DE">
              <w:rPr>
                <w:color w:val="000000"/>
              </w:rPr>
              <w:t>е</w:t>
            </w:r>
            <w:r w:rsidRPr="00EC64DE">
              <w:rPr>
                <w:color w:val="000000"/>
              </w:rPr>
              <w:t>ния фундамента без его декорати</w:t>
            </w:r>
            <w:r w:rsidRPr="00EC64DE">
              <w:rPr>
                <w:color w:val="000000"/>
              </w:rPr>
              <w:t>в</w:t>
            </w:r>
            <w:r w:rsidRPr="00EC64DE">
              <w:rPr>
                <w:color w:val="000000"/>
              </w:rPr>
              <w:t>ного оформления;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Ограничивающих восприятие объектов культурного наследия, и</w:t>
            </w:r>
            <w:r w:rsidRPr="00EC64DE">
              <w:rPr>
                <w:color w:val="000000"/>
              </w:rPr>
              <w:t>с</w:t>
            </w:r>
            <w:r w:rsidRPr="00EC64DE">
              <w:rPr>
                <w:color w:val="000000"/>
              </w:rPr>
              <w:t>торических зданий, культовых об</w:t>
            </w:r>
            <w:r w:rsidRPr="00EC64DE">
              <w:rPr>
                <w:color w:val="000000"/>
              </w:rPr>
              <w:t>ъ</w:t>
            </w:r>
            <w:r w:rsidRPr="00EC64DE">
              <w:rPr>
                <w:color w:val="000000"/>
              </w:rPr>
              <w:t>ектов;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Более одной либо при нал</w:t>
            </w:r>
            <w:r w:rsidRPr="00EC64DE">
              <w:rPr>
                <w:color w:val="000000"/>
              </w:rPr>
              <w:t>и</w:t>
            </w:r>
            <w:r w:rsidRPr="00EC64DE">
              <w:rPr>
                <w:color w:val="000000"/>
              </w:rPr>
              <w:t xml:space="preserve">чии иной отдельно стоящей </w:t>
            </w:r>
            <w:r w:rsidRPr="00EC64DE">
              <w:rPr>
                <w:color w:val="000000"/>
              </w:rPr>
              <w:lastRenderedPageBreak/>
              <w:t>информационной ко</w:t>
            </w:r>
            <w:r w:rsidRPr="00EC64DE">
              <w:rPr>
                <w:color w:val="000000"/>
              </w:rPr>
              <w:t>н</w:t>
            </w:r>
            <w:r w:rsidRPr="00EC64DE">
              <w:rPr>
                <w:color w:val="000000"/>
              </w:rPr>
              <w:t>струкции в границах земельного участка, не предусмо</w:t>
            </w:r>
            <w:r w:rsidRPr="00EC64DE">
              <w:rPr>
                <w:color w:val="000000"/>
              </w:rPr>
              <w:t>т</w:t>
            </w:r>
            <w:r w:rsidRPr="00EC64DE">
              <w:rPr>
                <w:color w:val="000000"/>
              </w:rPr>
              <w:t>ренных проектом такого объекта;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В границах земельного участка, з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нимаемого нестационарным торговым объектом, индивидуал</w:t>
            </w:r>
            <w:r w:rsidRPr="00EC64DE">
              <w:rPr>
                <w:color w:val="000000"/>
              </w:rPr>
              <w:t>ь</w:t>
            </w:r>
            <w:r w:rsidRPr="00EC64DE">
              <w:rPr>
                <w:color w:val="000000"/>
              </w:rPr>
              <w:t>ным или многоквартирным жилым домом;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расстоянии ближе 6,0 м от фундамента конструкции до фунд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мента здания;</w:t>
            </w:r>
          </w:p>
          <w:p w:rsidR="00EC64DE" w:rsidRPr="00EC64DE" w:rsidRDefault="00EC64DE" w:rsidP="001F3FF0">
            <w:pPr>
              <w:ind w:firstLine="720"/>
              <w:rPr>
                <w:color w:val="000000"/>
              </w:rPr>
            </w:pPr>
            <w:r w:rsidRPr="00EC64DE">
              <w:rPr>
                <w:color w:val="000000"/>
              </w:rPr>
              <w:t>На тротуарах и пешеходных дорожках, проездах, местах, предн</w:t>
            </w:r>
            <w:r w:rsidRPr="00EC64DE">
              <w:rPr>
                <w:color w:val="000000"/>
              </w:rPr>
              <w:t>а</w:t>
            </w:r>
            <w:r w:rsidRPr="00EC64DE">
              <w:rPr>
                <w:color w:val="000000"/>
              </w:rPr>
              <w:t>значенных для парковки и стоянки автомобилей.</w:t>
            </w:r>
          </w:p>
        </w:tc>
      </w:tr>
    </w:tbl>
    <w:p w:rsidR="00EC64DE" w:rsidRPr="00D6718F" w:rsidRDefault="00EC64DE" w:rsidP="00EC64DE">
      <w:pPr>
        <w:pStyle w:val="af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D6718F">
        <w:rPr>
          <w:rFonts w:ascii="Arial" w:eastAsia="CharterITC-Regular" w:hAnsi="Arial" w:cs="Arial"/>
          <w:color w:val="000000"/>
          <w:sz w:val="24"/>
          <w:szCs w:val="24"/>
        </w:rPr>
        <w:lastRenderedPageBreak/>
        <w:t>15.13.Требования к дизайну вывесок.</w:t>
      </w:r>
    </w:p>
    <w:p w:rsidR="00EC64DE" w:rsidRPr="00D6718F" w:rsidRDefault="00EC64DE" w:rsidP="00EC64DE">
      <w:pPr>
        <w:pStyle w:val="af0"/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harterITC-Regular" w:hAnsi="Arial" w:cs="Arial"/>
          <w:color w:val="000000"/>
          <w:sz w:val="24"/>
          <w:szCs w:val="24"/>
        </w:rPr>
      </w:pPr>
      <w:r w:rsidRPr="00D6718F">
        <w:rPr>
          <w:rFonts w:ascii="Arial" w:eastAsia="CharterITC-Regular" w:hAnsi="Arial" w:cs="Arial"/>
          <w:color w:val="000000"/>
          <w:sz w:val="24"/>
          <w:szCs w:val="24"/>
        </w:rPr>
        <w:t>15.13.1.Общими требованиями к дизайну вывесок являются: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качественный уровень художественного и технического исполнения;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использование качественных материалов с высокими декоративными и эк</w:t>
      </w:r>
      <w:r w:rsidRPr="00D6718F">
        <w:rPr>
          <w:rFonts w:eastAsia="CharterITC-Regular" w:cs="Arial"/>
          <w:color w:val="000000"/>
        </w:rPr>
        <w:t>с</w:t>
      </w:r>
      <w:r w:rsidRPr="00D6718F">
        <w:rPr>
          <w:rFonts w:eastAsia="CharterITC-Regular" w:cs="Arial"/>
          <w:color w:val="000000"/>
        </w:rPr>
        <w:t>плуатационными свойствами;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композиционная согласованность в пределах фасада;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масштабность по отношению к архитектурному окружению;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цветовая гармония с архитектурным фоном.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15.13.2.Материалы, применяемые для изготовления вывесок, должны: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выдерживать длительный срок службы без изменения декоративных и экспл</w:t>
      </w:r>
      <w:r w:rsidRPr="00D6718F">
        <w:rPr>
          <w:rFonts w:eastAsia="CharterITC-Regular" w:cs="Arial"/>
          <w:color w:val="000000"/>
        </w:rPr>
        <w:t>у</w:t>
      </w:r>
      <w:r w:rsidRPr="00D6718F">
        <w:rPr>
          <w:rFonts w:eastAsia="CharterITC-Regular" w:cs="Arial"/>
          <w:color w:val="000000"/>
        </w:rPr>
        <w:t>атационных качеств, с учетом климатических условий территории;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иметь гарантированно длительную антикоррозийную стойкость, светосто</w:t>
      </w:r>
      <w:r w:rsidRPr="00D6718F">
        <w:rPr>
          <w:rFonts w:eastAsia="CharterITC-Regular" w:cs="Arial"/>
          <w:color w:val="000000"/>
        </w:rPr>
        <w:t>й</w:t>
      </w:r>
      <w:r w:rsidRPr="00D6718F">
        <w:rPr>
          <w:rFonts w:eastAsia="CharterITC-Regular" w:cs="Arial"/>
          <w:color w:val="000000"/>
        </w:rPr>
        <w:t>кость и влагостойкость.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15.13.3.Конструкции вывесок должны обеспечивать: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наименьшее число точек крепления и сопряжения с фасадом;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легкость монтажа и демонтажа;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ремонтопригодность (возможность замены элементов, блоков, элементов по</w:t>
      </w:r>
      <w:r w:rsidRPr="00D6718F">
        <w:rPr>
          <w:rFonts w:eastAsia="CharterITC-Regular" w:cs="Arial"/>
          <w:color w:val="000000"/>
        </w:rPr>
        <w:t>д</w:t>
      </w:r>
      <w:r w:rsidRPr="00D6718F">
        <w:rPr>
          <w:rFonts w:eastAsia="CharterITC-Regular" w:cs="Arial"/>
          <w:color w:val="000000"/>
        </w:rPr>
        <w:t>светки и т.п.);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безопасность эксплуатации и обслуживания.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15.13.4.Технологии, применяемые при изготовлении вывесок, должны обеспечивать: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ровную окраску;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равномерные зазоры между элементами;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отсутствие внешнего технологического крепежа;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качественную </w:t>
      </w:r>
      <w:proofErr w:type="spellStart"/>
      <w:r w:rsidRPr="00D6718F">
        <w:rPr>
          <w:rFonts w:eastAsia="CharterITC-Regular" w:cs="Arial"/>
          <w:color w:val="000000"/>
        </w:rPr>
        <w:t>цвето</w:t>
      </w:r>
      <w:proofErr w:type="spellEnd"/>
      <w:r w:rsidRPr="00D6718F">
        <w:rPr>
          <w:rFonts w:eastAsia="CharterITC-Regular" w:cs="Arial"/>
          <w:color w:val="000000"/>
        </w:rPr>
        <w:t xml:space="preserve"> - и светопередачу надписей и изображений.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15.13.5.Шрифтовое и художественное решение всех ОРИ, относящихся к объекту, должно выполняться на основе единого проекта и иметь комплексный характер.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15.13.6.Надписи и знаки должны быть соразмерны фасаду, композиционно упоряд</w:t>
      </w:r>
      <w:r w:rsidRPr="00D6718F">
        <w:rPr>
          <w:rFonts w:eastAsia="CharterITC-Regular" w:cs="Arial"/>
          <w:color w:val="000000"/>
        </w:rPr>
        <w:t>о</w:t>
      </w:r>
      <w:r w:rsidRPr="00D6718F">
        <w:rPr>
          <w:rFonts w:eastAsia="CharterITC-Regular" w:cs="Arial"/>
          <w:color w:val="000000"/>
        </w:rPr>
        <w:t>чены в соответствии с архитектурными осями, членениями, ритмической организацией ф</w:t>
      </w:r>
      <w:r w:rsidRPr="00D6718F">
        <w:rPr>
          <w:rFonts w:eastAsia="CharterITC-Regular" w:cs="Arial"/>
          <w:color w:val="000000"/>
        </w:rPr>
        <w:t>а</w:t>
      </w:r>
      <w:r w:rsidRPr="00D6718F">
        <w:rPr>
          <w:rFonts w:eastAsia="CharterITC-Regular" w:cs="Arial"/>
          <w:color w:val="000000"/>
        </w:rPr>
        <w:t>сада.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lastRenderedPageBreak/>
        <w:t>15.13.7.Изобразительные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15.13.8.</w:t>
      </w:r>
      <w:proofErr w:type="gramStart"/>
      <w:r w:rsidRPr="00D6718F">
        <w:rPr>
          <w:rFonts w:eastAsia="CharterITC-Regular" w:cs="Arial"/>
          <w:color w:val="000000"/>
        </w:rPr>
        <w:t>Не допустимо</w:t>
      </w:r>
      <w:proofErr w:type="gramEnd"/>
      <w:r w:rsidRPr="00D6718F">
        <w:rPr>
          <w:rFonts w:eastAsia="CharterITC-Regular" w:cs="Arial"/>
          <w:color w:val="000000"/>
        </w:rPr>
        <w:t xml:space="preserve"> применение переносных стендов, форма которых имеет изобр</w:t>
      </w:r>
      <w:r w:rsidRPr="00D6718F">
        <w:rPr>
          <w:rFonts w:eastAsia="CharterITC-Regular" w:cs="Arial"/>
          <w:color w:val="000000"/>
        </w:rPr>
        <w:t>а</w:t>
      </w:r>
      <w:r w:rsidRPr="00D6718F">
        <w:rPr>
          <w:rFonts w:eastAsia="CharterITC-Regular" w:cs="Arial"/>
          <w:color w:val="000000"/>
        </w:rPr>
        <w:t>зительный характер (фигуры людей, животных и т.п.).</w:t>
      </w:r>
    </w:p>
    <w:p w:rsidR="00EC64DE" w:rsidRPr="00D6718F" w:rsidRDefault="00EC64DE" w:rsidP="00EC64DE">
      <w:pPr>
        <w:tabs>
          <w:tab w:val="left" w:pos="170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15.13.9.Фоновое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EC64DE" w:rsidRPr="00D6718F" w:rsidRDefault="00EC64DE" w:rsidP="00EC64DE">
      <w:pPr>
        <w:tabs>
          <w:tab w:val="left" w:pos="170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15.13.10.При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EC64DE" w:rsidRPr="00D6718F" w:rsidRDefault="00EC64DE" w:rsidP="00EC64DE">
      <w:pPr>
        <w:tabs>
          <w:tab w:val="left" w:pos="170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15.13.11.Настенное размещение световых коробов в районах исторической застройки ограничено. Условием является включение в композицию фасада и сдержанное </w:t>
      </w:r>
      <w:proofErr w:type="gramStart"/>
      <w:r w:rsidRPr="00D6718F">
        <w:rPr>
          <w:rFonts w:eastAsia="CharterITC-Regular" w:cs="Arial"/>
          <w:color w:val="000000"/>
        </w:rPr>
        <w:t>свето-цветовое</w:t>
      </w:r>
      <w:proofErr w:type="gramEnd"/>
      <w:r w:rsidRPr="00D6718F">
        <w:rPr>
          <w:rFonts w:eastAsia="CharterITC-Regular" w:cs="Arial"/>
          <w:color w:val="000000"/>
        </w:rPr>
        <w:t xml:space="preserve"> решение, не диссонирующее с архитектурным фоном. Цвет фона настенных выв</w:t>
      </w:r>
      <w:r w:rsidRPr="00D6718F">
        <w:rPr>
          <w:rFonts w:eastAsia="CharterITC-Regular" w:cs="Arial"/>
          <w:color w:val="000000"/>
        </w:rPr>
        <w:t>е</w:t>
      </w:r>
      <w:r w:rsidRPr="00D6718F">
        <w:rPr>
          <w:rFonts w:eastAsia="CharterITC-Regular" w:cs="Arial"/>
          <w:color w:val="000000"/>
        </w:rPr>
        <w:t>сок на фасадах исторических зданий должен быть по тону приближен к цвету стен.</w:t>
      </w:r>
    </w:p>
    <w:p w:rsidR="00EC64DE" w:rsidRPr="00D6718F" w:rsidRDefault="00EC64DE" w:rsidP="00EC64DE">
      <w:pPr>
        <w:tabs>
          <w:tab w:val="left" w:pos="1701"/>
        </w:tabs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15.13.12.Не допускается: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окраска поверхности остекления витрин;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использование некачественных наклеек;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неупорядоченное размещение наклеек, «засорение» поверхности остекления.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15.13.13.Колористика ОРИ должна отвечать следующим требованиям: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гармония с цветовой гаммой фасада;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ограниченное использование ярких насыщенных цветов (в районах исторической з</w:t>
      </w:r>
      <w:r w:rsidRPr="00D6718F">
        <w:rPr>
          <w:rFonts w:eastAsia="CharterITC-Regular" w:cs="Arial"/>
          <w:color w:val="000000"/>
        </w:rPr>
        <w:t>а</w:t>
      </w:r>
      <w:r w:rsidRPr="00D6718F">
        <w:rPr>
          <w:rFonts w:eastAsia="CharterITC-Regular" w:cs="Arial"/>
          <w:color w:val="000000"/>
        </w:rPr>
        <w:t>стройки допустимо по особому согласованию с уполномоченным органом);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ограниченное использование фирменных цветов и цветосочетаний; 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согласованность в пределах фасада;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</w:t>
      </w:r>
      <w:r w:rsidRPr="00D6718F">
        <w:rPr>
          <w:rFonts w:eastAsia="CharterITC-Regular" w:cs="Arial"/>
          <w:color w:val="000000"/>
        </w:rPr>
        <w:t>ю</w:t>
      </w:r>
      <w:r w:rsidRPr="00D6718F">
        <w:rPr>
          <w:rFonts w:eastAsia="CharterITC-Regular" w:cs="Arial"/>
          <w:color w:val="000000"/>
        </w:rPr>
        <w:t>щего цвета фасада;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proofErr w:type="gramStart"/>
      <w:r w:rsidRPr="00D6718F">
        <w:rPr>
          <w:rFonts w:eastAsia="CharterITC-Regular" w:cs="Arial"/>
          <w:color w:val="000000"/>
        </w:rPr>
        <w:t>для металлических деталей вывесок рекомендуются цвета: в исторических районах: графит, темно-коричневый, темно-зеленый, патинированная бронза, темно-серый; в районах современной застройки: графит, серый, светлые нейтральные.</w:t>
      </w:r>
      <w:proofErr w:type="gramEnd"/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15.13.14</w:t>
      </w:r>
      <w:proofErr w:type="gramStart"/>
      <w:r w:rsidRPr="00D6718F">
        <w:rPr>
          <w:rFonts w:eastAsia="CharterITC-Regular" w:cs="Arial"/>
          <w:color w:val="000000"/>
        </w:rPr>
        <w:t>Н</w:t>
      </w:r>
      <w:proofErr w:type="gramEnd"/>
      <w:r w:rsidRPr="00D6718F">
        <w:rPr>
          <w:rFonts w:eastAsia="CharterITC-Regular" w:cs="Arial"/>
          <w:color w:val="000000"/>
        </w:rPr>
        <w:t>е допускается: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использование цветов, диссонирующих с </w:t>
      </w:r>
      <w:proofErr w:type="spellStart"/>
      <w:r w:rsidRPr="00D6718F">
        <w:rPr>
          <w:rFonts w:eastAsia="CharterITC-Regular" w:cs="Arial"/>
          <w:color w:val="000000"/>
        </w:rPr>
        <w:t>колористикой</w:t>
      </w:r>
      <w:proofErr w:type="spellEnd"/>
      <w:r w:rsidRPr="00D6718F">
        <w:rPr>
          <w:rFonts w:eastAsia="CharterITC-Regular" w:cs="Arial"/>
          <w:color w:val="000000"/>
        </w:rPr>
        <w:t xml:space="preserve"> фасада;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применение флуоресцентных составов;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цветовое решение малых консольных ОРИ, близкое к цветовой символике доро</w:t>
      </w:r>
      <w:r w:rsidRPr="00D6718F">
        <w:rPr>
          <w:rFonts w:eastAsia="CharterITC-Regular" w:cs="Arial"/>
          <w:color w:val="000000"/>
        </w:rPr>
        <w:t>ж</w:t>
      </w:r>
      <w:r w:rsidRPr="00D6718F">
        <w:rPr>
          <w:rFonts w:eastAsia="CharterITC-Regular" w:cs="Arial"/>
          <w:color w:val="000000"/>
        </w:rPr>
        <w:t>ных знаков.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15.13.15.Не рекомендуется: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использование темных насыщенных цветов в качестве фона вертикальных ко</w:t>
      </w:r>
      <w:r w:rsidRPr="00D6718F">
        <w:rPr>
          <w:rFonts w:eastAsia="CharterITC-Regular" w:cs="Arial"/>
          <w:color w:val="000000"/>
        </w:rPr>
        <w:t>н</w:t>
      </w:r>
      <w:r w:rsidRPr="00D6718F">
        <w:rPr>
          <w:rFonts w:eastAsia="CharterITC-Regular" w:cs="Arial"/>
          <w:color w:val="000000"/>
        </w:rPr>
        <w:t>сольных ОРИ;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доминирование больших поверхностей белого и черного.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15.14.Декоративная подсветка - является эстетически и утилитарно значимым элеме</w:t>
      </w:r>
      <w:r w:rsidRPr="00D6718F">
        <w:rPr>
          <w:rFonts w:eastAsia="CharterITC-Regular" w:cs="Arial"/>
          <w:color w:val="000000"/>
        </w:rPr>
        <w:t>н</w:t>
      </w:r>
      <w:r w:rsidRPr="00D6718F">
        <w:rPr>
          <w:rFonts w:eastAsia="CharterITC-Regular" w:cs="Arial"/>
          <w:color w:val="000000"/>
        </w:rPr>
        <w:t>том дизайна вывесок. К основным видам подсветки относятся: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наружная подсветка;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внутренняя подсветка знаков;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внутренняя подсветка коробов;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lastRenderedPageBreak/>
        <w:t>эффект контражура (подсветка фона, обеспечивающая силуэтную читаемость знаков);</w:t>
      </w:r>
    </w:p>
    <w:p w:rsidR="00EC64DE" w:rsidRPr="00D6718F" w:rsidRDefault="00EC64DE" w:rsidP="00EC64D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720"/>
        <w:contextualSpacing/>
        <w:rPr>
          <w:rFonts w:eastAsia="CharterITC-Regular" w:cs="Arial"/>
          <w:color w:val="000000"/>
        </w:rPr>
      </w:pPr>
      <w:proofErr w:type="gramStart"/>
      <w:r w:rsidRPr="00D6718F">
        <w:rPr>
          <w:rFonts w:eastAsia="CharterITC-Regular" w:cs="Arial"/>
          <w:color w:val="000000"/>
        </w:rPr>
        <w:t>газосветные устройства (контурная и линейная подсветка.</w:t>
      </w:r>
      <w:proofErr w:type="gramEnd"/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15.14.1.Светильники наружной подсветки должны иметь малый размер, компактную форму, окраску, близкую к цвету фасада. Их размещение не должно мешать восприятию ф</w:t>
      </w:r>
      <w:r w:rsidRPr="00D6718F">
        <w:rPr>
          <w:rFonts w:eastAsia="CharterITC-Regular" w:cs="Arial"/>
          <w:color w:val="000000"/>
        </w:rPr>
        <w:t>а</w:t>
      </w:r>
      <w:r w:rsidRPr="00D6718F">
        <w:rPr>
          <w:rFonts w:eastAsia="CharterITC-Regular" w:cs="Arial"/>
          <w:color w:val="000000"/>
        </w:rPr>
        <w:t>сада и ОРИ.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>15.14.2.Подсветка должна быть равномерной, обеспечивать ясную читаемость инфо</w:t>
      </w:r>
      <w:r w:rsidRPr="00D6718F">
        <w:rPr>
          <w:rFonts w:eastAsia="CharterITC-Regular" w:cs="Arial"/>
          <w:color w:val="000000"/>
        </w:rPr>
        <w:t>р</w:t>
      </w:r>
      <w:r w:rsidRPr="00D6718F">
        <w:rPr>
          <w:rFonts w:eastAsia="CharterITC-Regular" w:cs="Arial"/>
          <w:color w:val="000000"/>
        </w:rPr>
        <w:t>мации, композиционное единство вывески и фасада.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15.14.3.Световые акценты должны быть скоординированы с архитектурным ритмом и общей </w:t>
      </w:r>
      <w:proofErr w:type="gramStart"/>
      <w:r w:rsidRPr="00D6718F">
        <w:rPr>
          <w:rFonts w:eastAsia="CharterITC-Regular" w:cs="Arial"/>
          <w:color w:val="000000"/>
        </w:rPr>
        <w:t>свето-цветовой</w:t>
      </w:r>
      <w:proofErr w:type="gramEnd"/>
      <w:r w:rsidRPr="00D6718F">
        <w:rPr>
          <w:rFonts w:eastAsia="CharterITC-Regular" w:cs="Arial"/>
          <w:color w:val="000000"/>
        </w:rPr>
        <w:t xml:space="preserve"> композицией фасада.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harterITC-Regular" w:cs="Arial"/>
          <w:color w:val="000000"/>
        </w:rPr>
      </w:pPr>
      <w:r w:rsidRPr="00D6718F">
        <w:rPr>
          <w:rFonts w:eastAsia="CharterITC-Regular" w:cs="Arial"/>
          <w:color w:val="000000"/>
        </w:rPr>
        <w:t xml:space="preserve">15.14.4.Использование </w:t>
      </w:r>
      <w:proofErr w:type="spellStart"/>
      <w:r w:rsidRPr="00D6718F">
        <w:rPr>
          <w:rFonts w:eastAsia="CharterITC-Regular" w:cs="Arial"/>
          <w:color w:val="000000"/>
        </w:rPr>
        <w:t>светодинамических</w:t>
      </w:r>
      <w:proofErr w:type="spellEnd"/>
      <w:r w:rsidRPr="00D6718F">
        <w:rPr>
          <w:rFonts w:eastAsia="CharterITC-Regular" w:cs="Arial"/>
          <w:color w:val="000000"/>
        </w:rPr>
        <w:t xml:space="preserve"> эффектов (мигания, бегущей строки и т.п.) разрешается только для зрелищно-развлекательных объектов.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eastAsia="CharterITC-Regular" w:cs="Arial"/>
          <w:color w:val="000000"/>
        </w:rPr>
        <w:t>15.14.</w:t>
      </w:r>
      <w:r w:rsidRPr="00D6718F">
        <w:rPr>
          <w:rFonts w:cs="Arial"/>
          <w:color w:val="000000"/>
        </w:rPr>
        <w:t>5.Предприятия, эксплуатирующие световые рекламы и вывески, обязаны еж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 xml:space="preserve">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газо-световых трубок и электроламп. 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eastAsia="CharterITC-Regular" w:cs="Arial"/>
          <w:color w:val="000000"/>
        </w:rPr>
        <w:t>15.14.</w:t>
      </w:r>
      <w:r w:rsidRPr="00D6718F">
        <w:rPr>
          <w:rFonts w:cs="Arial"/>
          <w:color w:val="000000"/>
        </w:rPr>
        <w:t>6.В случае неисправности отдельных знаков световая реклама или световые в</w:t>
      </w:r>
      <w:r w:rsidRPr="00D6718F">
        <w:rPr>
          <w:rFonts w:cs="Arial"/>
          <w:color w:val="000000"/>
        </w:rPr>
        <w:t>ы</w:t>
      </w:r>
      <w:r w:rsidRPr="00D6718F">
        <w:rPr>
          <w:rFonts w:cs="Arial"/>
          <w:color w:val="000000"/>
        </w:rPr>
        <w:t xml:space="preserve">вески должны выключаться полностью. </w:t>
      </w:r>
    </w:p>
    <w:p w:rsidR="00EC64DE" w:rsidRPr="00D6718F" w:rsidRDefault="00EC64DE" w:rsidP="00EC64DE">
      <w:pPr>
        <w:tabs>
          <w:tab w:val="left" w:pos="3900"/>
        </w:tabs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3900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16.Освещение территории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16.1. Улицы, дороги, площади, территории жилых домов, территории промышленных и коммунальных организаций, элементы информации о населенных пунктах рекомендуется освещать в темное время суток по расписанию, утвержденному администрацией Девицкого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 16.2. Порядок размещения уличных фонарей, а также иных источников наружного освещения, мощность светильников, расстояние между опорами, режим освещения и иные требования к организации освещения территории поселения определяются требованиями з</w:t>
      </w:r>
      <w:r w:rsidRPr="00D6718F">
        <w:rPr>
          <w:rFonts w:cs="Arial"/>
        </w:rPr>
        <w:t>а</w:t>
      </w:r>
      <w:r w:rsidRPr="00D6718F">
        <w:rPr>
          <w:rFonts w:cs="Arial"/>
        </w:rPr>
        <w:t>конодательства или иными правовыми актами администрации Девицкого сельского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ния. 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</w:rPr>
        <w:t>16.3. Содержание опор наружного освещения, обеспечивается собственниками ук</w:t>
      </w:r>
      <w:r w:rsidRPr="00D6718F">
        <w:rPr>
          <w:rFonts w:cs="Arial"/>
        </w:rPr>
        <w:t>а</w:t>
      </w:r>
      <w:r w:rsidRPr="00D6718F">
        <w:rPr>
          <w:rFonts w:cs="Arial"/>
        </w:rPr>
        <w:t>занных объектов и (или) лицами, на обслуживании и (или) содержании которых находятся данные объекты.</w:t>
      </w:r>
      <w:r w:rsidRPr="00D6718F">
        <w:rPr>
          <w:rFonts w:cs="Arial"/>
          <w:color w:val="000000"/>
        </w:rPr>
        <w:t xml:space="preserve"> Техническое обслуживание и ремонт установок наружного (уличного) освещения должен выполнять подготовленный оперативный и оперативно-ремонтный пе</w:t>
      </w:r>
      <w:r w:rsidRPr="00D6718F">
        <w:rPr>
          <w:rFonts w:cs="Arial"/>
          <w:color w:val="000000"/>
        </w:rPr>
        <w:t>р</w:t>
      </w:r>
      <w:r w:rsidRPr="00D6718F">
        <w:rPr>
          <w:rFonts w:cs="Arial"/>
          <w:color w:val="000000"/>
        </w:rPr>
        <w:t>сонал специализированных организаций. Потребители, не имеющие такого персонала, могут передать функции технического обслуживания и ремонта этих установок специализирова</w:t>
      </w:r>
      <w:r w:rsidRPr="00D6718F">
        <w:rPr>
          <w:rFonts w:cs="Arial"/>
          <w:color w:val="000000"/>
        </w:rPr>
        <w:t>н</w:t>
      </w:r>
      <w:r w:rsidRPr="00D6718F">
        <w:rPr>
          <w:rFonts w:cs="Arial"/>
          <w:color w:val="000000"/>
        </w:rPr>
        <w:t xml:space="preserve">ным организациям.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16.4.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</w:t>
      </w:r>
      <w:r w:rsidRPr="00D6718F">
        <w:rPr>
          <w:rFonts w:cs="Arial"/>
        </w:rPr>
        <w:t>б</w:t>
      </w:r>
      <w:r w:rsidRPr="00D6718F">
        <w:rPr>
          <w:rFonts w:cs="Arial"/>
        </w:rPr>
        <w:t>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</w:t>
      </w:r>
      <w:r w:rsidRPr="00D6718F">
        <w:rPr>
          <w:rFonts w:cs="Arial"/>
        </w:rPr>
        <w:t>ы</w:t>
      </w:r>
      <w:r w:rsidRPr="00D6718F">
        <w:rPr>
          <w:rFonts w:cs="Arial"/>
        </w:rPr>
        <w:t>шать суток.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16.5. Процент недействующих светильников на улицах не должен превышать 10%; на внутриквартальных территориях - 20%. Не допускается расположение неработающих св</w:t>
      </w:r>
      <w:r w:rsidRPr="00D6718F">
        <w:rPr>
          <w:rFonts w:cs="Arial"/>
        </w:rPr>
        <w:t>е</w:t>
      </w:r>
      <w:r w:rsidRPr="00D6718F">
        <w:rPr>
          <w:rFonts w:cs="Arial"/>
        </w:rPr>
        <w:t>тильников подряд, один за другим.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16.6. Вывоз сбитых опор освещения осуществляется лицом, эксплуатирующим л</w:t>
      </w:r>
      <w:r w:rsidRPr="00D6718F">
        <w:rPr>
          <w:rFonts w:cs="Arial"/>
        </w:rPr>
        <w:t>и</w:t>
      </w:r>
      <w:r w:rsidRPr="00D6718F">
        <w:rPr>
          <w:rFonts w:cs="Arial"/>
        </w:rPr>
        <w:t>нейные сооружения, в течение 1 суток с момента обнаружения (демонтажа).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16.7. Металлические опоры, кронштейны и другие элементы устройств наружного освещения и контактной сети должны содержаться в чистоте, не иметь </w:t>
      </w:r>
      <w:r w:rsidRPr="00D6718F">
        <w:rPr>
          <w:rFonts w:cs="Arial"/>
        </w:rPr>
        <w:lastRenderedPageBreak/>
        <w:t>очагов коррозии и окрашиваться (цвет окраски согласовывается с уполномоченным лицом администрации Д</w:t>
      </w:r>
      <w:r w:rsidRPr="00D6718F">
        <w:rPr>
          <w:rFonts w:cs="Arial"/>
        </w:rPr>
        <w:t>е</w:t>
      </w:r>
      <w:r w:rsidRPr="00D6718F">
        <w:rPr>
          <w:rFonts w:cs="Arial"/>
        </w:rPr>
        <w:t>вицкого сельского поселения) соответствующими уполномоченными организациями по м</w:t>
      </w:r>
      <w:r w:rsidRPr="00D6718F">
        <w:rPr>
          <w:rFonts w:cs="Arial"/>
        </w:rPr>
        <w:t>е</w:t>
      </w:r>
      <w:r w:rsidRPr="00D6718F">
        <w:rPr>
          <w:rFonts w:cs="Arial"/>
        </w:rPr>
        <w:t>ре необходимости, но не реже одного раза в три года.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16.8.В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щения в пределах охранных зон линий сети наружного освещения запрещается: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-осуществлять строительные, монтажные работы, производить посадку и вырубку д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ревьев, кустарников, устраивать спортивные площадки и площадки для игр, складировать материалы;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-размещать рекламные средства, дополнительные средства освещения и т.д.;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-производить земляные работы вблизи установок наружного освещения;</w:t>
      </w:r>
    </w:p>
    <w:p w:rsidR="00EC64DE" w:rsidRPr="00D6718F" w:rsidRDefault="00EC64DE" w:rsidP="00EC64D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-сажать деревья и кустарники на расстоянии менее 2 метров от крайнего провода л</w:t>
      </w:r>
      <w:r w:rsidRPr="00D6718F">
        <w:rPr>
          <w:rFonts w:cs="Arial"/>
          <w:color w:val="000000"/>
        </w:rPr>
        <w:t>и</w:t>
      </w:r>
      <w:r w:rsidRPr="00D6718F">
        <w:rPr>
          <w:rFonts w:cs="Arial"/>
          <w:color w:val="000000"/>
        </w:rPr>
        <w:t>нии наружного освещения.</w:t>
      </w: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b/>
          <w:color w:val="000000"/>
        </w:rPr>
      </w:pPr>
      <w:r w:rsidRPr="00D6718F">
        <w:rPr>
          <w:rFonts w:cs="Arial"/>
          <w:b/>
        </w:rPr>
        <w:t>17.Работа по озеленению территорий и содержанию зеленых насаждений Пор</w:t>
      </w:r>
      <w:r w:rsidRPr="00D6718F">
        <w:rPr>
          <w:rFonts w:cs="Arial"/>
          <w:b/>
        </w:rPr>
        <w:t>я</w:t>
      </w:r>
      <w:r w:rsidRPr="00D6718F">
        <w:rPr>
          <w:rFonts w:cs="Arial"/>
          <w:b/>
        </w:rPr>
        <w:t>док составления дендрологических планов</w:t>
      </w: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</w:rPr>
      </w:pPr>
      <w:r w:rsidRPr="00D6718F">
        <w:rPr>
          <w:rFonts w:cs="Arial"/>
          <w:color w:val="000000"/>
        </w:rPr>
        <w:t xml:space="preserve">17.1. Содержание зеленых насаждений на территории Девицкого сельского поселения производится в соответствии с </w:t>
      </w:r>
      <w:r w:rsidRPr="00D6718F">
        <w:rPr>
          <w:rFonts w:cs="Arial"/>
        </w:rPr>
        <w:t>«Положением о создании, содержании и реконструкции зел</w:t>
      </w:r>
      <w:r w:rsidRPr="00D6718F">
        <w:rPr>
          <w:rFonts w:cs="Arial"/>
        </w:rPr>
        <w:t>е</w:t>
      </w:r>
      <w:r w:rsidRPr="00D6718F">
        <w:rPr>
          <w:rFonts w:cs="Arial"/>
        </w:rPr>
        <w:t>ных насаждений в Девицком сельском поселении», утвержденным постановлением админ</w:t>
      </w:r>
      <w:r w:rsidRPr="00D6718F">
        <w:rPr>
          <w:rFonts w:cs="Arial"/>
        </w:rPr>
        <w:t>и</w:t>
      </w:r>
      <w:r w:rsidRPr="00D6718F">
        <w:rPr>
          <w:rFonts w:cs="Arial"/>
        </w:rPr>
        <w:t>страции Девицкого сельского поселения от 20.05.2014 года № 92.</w:t>
      </w: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17.2. Правомерное повреждение или уничтожение зеленых насаждений производится при наличии предоставления порубо</w:t>
      </w:r>
      <w:r w:rsidRPr="00D6718F">
        <w:rPr>
          <w:rFonts w:cs="Arial"/>
          <w:color w:val="000000"/>
        </w:rPr>
        <w:t>ч</w:t>
      </w:r>
      <w:r w:rsidRPr="00D6718F">
        <w:rPr>
          <w:rFonts w:cs="Arial"/>
          <w:color w:val="000000"/>
        </w:rPr>
        <w:t>ного билета и (или) разрешения на пересадку деревьев и кустарников, оформленного и в</w:t>
      </w:r>
      <w:r w:rsidRPr="00D6718F">
        <w:rPr>
          <w:rFonts w:cs="Arial"/>
          <w:color w:val="000000"/>
        </w:rPr>
        <w:t>ы</w:t>
      </w:r>
      <w:r w:rsidRPr="00D6718F">
        <w:rPr>
          <w:rFonts w:cs="Arial"/>
          <w:color w:val="000000"/>
        </w:rPr>
        <w:t>данного в соответствии с административным регламентом предоставления муниципальной услуги «Предоставление порубочного билета и (или) разр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шения на пересадку деревьев и кустарников».</w:t>
      </w:r>
    </w:p>
    <w:p w:rsidR="00EC64DE" w:rsidRPr="00D6718F" w:rsidRDefault="00EC64DE" w:rsidP="00EC64DE">
      <w:pPr>
        <w:tabs>
          <w:tab w:val="left" w:pos="1112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17.3. Охране подлежат все зеленые насаждения, расположенные на территории Д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вицкого сельского поселения вне зависимости от форм собственности на земельные учас</w:t>
      </w:r>
      <w:r w:rsidRPr="00D6718F">
        <w:rPr>
          <w:rFonts w:cs="Arial"/>
          <w:color w:val="000000"/>
        </w:rPr>
        <w:t>т</w:t>
      </w:r>
      <w:r w:rsidRPr="00D6718F">
        <w:rPr>
          <w:rFonts w:cs="Arial"/>
          <w:color w:val="000000"/>
        </w:rPr>
        <w:t>ки, на которых эти насаждения расположены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106E7758" wp14:editId="78E535AB">
                <wp:simplePos x="0" y="0"/>
                <wp:positionH relativeFrom="column">
                  <wp:posOffset>656590</wp:posOffset>
                </wp:positionH>
                <wp:positionV relativeFrom="paragraph">
                  <wp:posOffset>-212090</wp:posOffset>
                </wp:positionV>
                <wp:extent cx="43815" cy="17145"/>
                <wp:effectExtent l="0" t="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1.7pt;margin-top:-16.7pt;width:3.45pt;height:1.3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" o:allowincell="f" fillcolor="black" stroked="f"/>
            </w:pict>
          </mc:Fallback>
        </mc:AlternateContent>
      </w:r>
      <w:r w:rsidRPr="00D6718F">
        <w:rPr>
          <w:rFonts w:cs="Arial"/>
        </w:rPr>
        <w:t>17.4. Охрана и содержание зеленых насаждений возлагаются: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На территориях общего пользования: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1084"/>
        </w:tabs>
        <w:ind w:firstLine="720"/>
        <w:rPr>
          <w:rFonts w:cs="Arial"/>
        </w:rPr>
      </w:pPr>
      <w:r w:rsidRPr="00D6718F">
        <w:rPr>
          <w:rFonts w:cs="Arial"/>
        </w:rPr>
        <w:t>скверов, бульваров, пешеходных аллей, за исключением зеленых насаждений на придомовых территориях, - на администрацию Девицкого сельского поселения, а та</w:t>
      </w:r>
      <w:r w:rsidRPr="00D6718F">
        <w:rPr>
          <w:rFonts w:cs="Arial"/>
        </w:rPr>
        <w:t>к</w:t>
      </w:r>
      <w:r w:rsidRPr="00D6718F">
        <w:rPr>
          <w:rFonts w:cs="Arial"/>
        </w:rPr>
        <w:t>же на пользователей и арендаторов озелененных территорий;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973"/>
        </w:tabs>
        <w:ind w:firstLine="720"/>
        <w:rPr>
          <w:rFonts w:cs="Arial"/>
        </w:rPr>
      </w:pPr>
      <w:proofErr w:type="gramStart"/>
      <w:r w:rsidRPr="00D6718F">
        <w:rPr>
          <w:rFonts w:cs="Arial"/>
        </w:rPr>
        <w:t>участков озелененных территорий общего пользования - скверов, улиц, бульваров и пешеходных аллей, составляющих неотъемлемую часть фасадных (входных) групп объектов торговли, обслуживания, банков, офисов предприятий, частных домов и т.п., - на собстве</w:t>
      </w:r>
      <w:r w:rsidRPr="00D6718F">
        <w:rPr>
          <w:rFonts w:cs="Arial"/>
        </w:rPr>
        <w:t>н</w:t>
      </w:r>
      <w:r w:rsidRPr="00D6718F">
        <w:rPr>
          <w:rFonts w:cs="Arial"/>
        </w:rPr>
        <w:t>ников и арендаторов данных помещений;</w:t>
      </w:r>
      <w:proofErr w:type="gramEnd"/>
    </w:p>
    <w:p w:rsidR="00EC64DE" w:rsidRPr="00D6718F" w:rsidRDefault="00EC64DE" w:rsidP="00EC64DE">
      <w:pPr>
        <w:pStyle w:val="ConsPlusNormal"/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D6718F">
        <w:rPr>
          <w:sz w:val="24"/>
          <w:szCs w:val="24"/>
        </w:rPr>
        <w:t>На территориях ограниченного пользования в пределах гражданской, пр</w:t>
      </w:r>
      <w:r w:rsidRPr="00D6718F">
        <w:rPr>
          <w:sz w:val="24"/>
          <w:szCs w:val="24"/>
        </w:rPr>
        <w:t>о</w:t>
      </w:r>
      <w:r w:rsidRPr="00D6718F">
        <w:rPr>
          <w:sz w:val="24"/>
          <w:szCs w:val="24"/>
        </w:rPr>
        <w:t>мышленной застройки, предприятий и организаций обслуживания населения и здр</w:t>
      </w:r>
      <w:r w:rsidRPr="00D6718F">
        <w:rPr>
          <w:sz w:val="24"/>
          <w:szCs w:val="24"/>
        </w:rPr>
        <w:t>а</w:t>
      </w:r>
      <w:r w:rsidRPr="00D6718F">
        <w:rPr>
          <w:sz w:val="24"/>
          <w:szCs w:val="24"/>
        </w:rPr>
        <w:t xml:space="preserve">воохранения, науки, культуры, образования - на организации, в чьем владении, </w:t>
      </w:r>
      <w:r w:rsidRPr="00D6718F">
        <w:rPr>
          <w:sz w:val="24"/>
          <w:szCs w:val="24"/>
        </w:rPr>
        <w:lastRenderedPageBreak/>
        <w:t>пользовании находятся земельные участки, на которых расположены указанные з</w:t>
      </w:r>
      <w:r w:rsidRPr="00D6718F">
        <w:rPr>
          <w:sz w:val="24"/>
          <w:szCs w:val="24"/>
        </w:rPr>
        <w:t>е</w:t>
      </w:r>
      <w:r w:rsidRPr="00D6718F">
        <w:rPr>
          <w:sz w:val="24"/>
          <w:szCs w:val="24"/>
        </w:rPr>
        <w:t>леные насаждения.</w:t>
      </w:r>
    </w:p>
    <w:p w:rsidR="00EC64DE" w:rsidRPr="00D6718F" w:rsidRDefault="00EC64DE" w:rsidP="00EC64DE">
      <w:pPr>
        <w:pStyle w:val="ConsPlusNormal"/>
        <w:tabs>
          <w:tab w:val="left" w:pos="851"/>
          <w:tab w:val="left" w:pos="1134"/>
        </w:tabs>
        <w:jc w:val="both"/>
        <w:rPr>
          <w:color w:val="000000"/>
          <w:sz w:val="24"/>
          <w:szCs w:val="24"/>
        </w:rPr>
      </w:pPr>
      <w:r w:rsidRPr="00D6718F">
        <w:rPr>
          <w:color w:val="000000"/>
          <w:sz w:val="24"/>
          <w:szCs w:val="24"/>
        </w:rPr>
        <w:t xml:space="preserve">- Администрация Девицкого сельского поселения осуществляет </w:t>
      </w:r>
      <w:proofErr w:type="gramStart"/>
      <w:r w:rsidRPr="00D6718F">
        <w:rPr>
          <w:color w:val="000000"/>
          <w:sz w:val="24"/>
          <w:szCs w:val="24"/>
        </w:rPr>
        <w:t>контроль за</w:t>
      </w:r>
      <w:proofErr w:type="gramEnd"/>
      <w:r w:rsidRPr="00D6718F">
        <w:rPr>
          <w:color w:val="000000"/>
          <w:sz w:val="24"/>
          <w:szCs w:val="24"/>
        </w:rPr>
        <w:t xml:space="preserve"> состоянием и правильным содержанием, за законностью сноса зеленых насажд</w:t>
      </w:r>
      <w:r w:rsidRPr="00D6718F">
        <w:rPr>
          <w:color w:val="000000"/>
          <w:sz w:val="24"/>
          <w:szCs w:val="24"/>
        </w:rPr>
        <w:t>е</w:t>
      </w:r>
      <w:r w:rsidRPr="00D6718F">
        <w:rPr>
          <w:color w:val="000000"/>
          <w:sz w:val="24"/>
          <w:szCs w:val="24"/>
        </w:rPr>
        <w:t>ний, находящихся на землях общего пользования Девицкого сельского поселения, независимо от их ведо</w:t>
      </w:r>
      <w:r w:rsidRPr="00D6718F">
        <w:rPr>
          <w:color w:val="000000"/>
          <w:sz w:val="24"/>
          <w:szCs w:val="24"/>
        </w:rPr>
        <w:t>м</w:t>
      </w:r>
      <w:r w:rsidRPr="00D6718F">
        <w:rPr>
          <w:color w:val="000000"/>
          <w:sz w:val="24"/>
          <w:szCs w:val="24"/>
        </w:rPr>
        <w:t>ственной принадлежности.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</w:t>
      </w:r>
      <w:r w:rsidRPr="00D6718F">
        <w:rPr>
          <w:rFonts w:cs="Arial"/>
          <w:color w:val="000000"/>
        </w:rPr>
        <w:t>б</w:t>
      </w:r>
      <w:r w:rsidRPr="00D6718F">
        <w:rPr>
          <w:rFonts w:cs="Arial"/>
          <w:color w:val="000000"/>
        </w:rPr>
        <w:t xml:space="preserve">ственных средств.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17.5. На озелененных территориях и в зеленых массивах запрещается: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повреждать или уничтожать зеленые насаждения;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разжигать костры и разбивать палатки;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собирать дикорастущие и культурные травянистые растения;</w:t>
      </w:r>
    </w:p>
    <w:p w:rsidR="00EC64DE" w:rsidRPr="00D6718F" w:rsidRDefault="00EC64DE" w:rsidP="00EC64DE">
      <w:pPr>
        <w:numPr>
          <w:ilvl w:val="0"/>
          <w:numId w:val="22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 xml:space="preserve">засорять газоны, цветники, дорожки и водоемы; </w:t>
      </w:r>
    </w:p>
    <w:p w:rsidR="00EC64DE" w:rsidRPr="00D6718F" w:rsidRDefault="00EC64DE" w:rsidP="00EC64DE">
      <w:pPr>
        <w:ind w:firstLine="720"/>
        <w:rPr>
          <w:rFonts w:cs="Arial"/>
        </w:rPr>
      </w:pPr>
      <w:proofErr w:type="gramStart"/>
      <w:r w:rsidRPr="00D6718F">
        <w:rPr>
          <w:rFonts w:cs="Arial"/>
        </w:rPr>
        <w:t>-добывать из деревьев сок, делать надрезы, надписи, приклеивать (привязывать) к д</w:t>
      </w:r>
      <w:r w:rsidRPr="00D6718F">
        <w:rPr>
          <w:rFonts w:cs="Arial"/>
        </w:rPr>
        <w:t>е</w:t>
      </w:r>
      <w:r w:rsidRPr="00D6718F">
        <w:rPr>
          <w:rFonts w:cs="Arial"/>
        </w:rPr>
        <w:t>ревьям рекламу, объявления, визуальную информацию, номерные знаки, всякого рода указ</w:t>
      </w:r>
      <w:r w:rsidRPr="00D6718F">
        <w:rPr>
          <w:rFonts w:cs="Arial"/>
        </w:rPr>
        <w:t>а</w:t>
      </w:r>
      <w:r w:rsidRPr="00D6718F">
        <w:rPr>
          <w:rFonts w:cs="Arial"/>
        </w:rPr>
        <w:t>тели, провода.</w:t>
      </w:r>
      <w:proofErr w:type="gramEnd"/>
      <w:r w:rsidRPr="00D6718F">
        <w:rPr>
          <w:rFonts w:cs="Arial"/>
        </w:rPr>
        <w:t xml:space="preserve"> Забивать в деревья крючки, гвозди для подвешивания гамаков, качелей, осв</w:t>
      </w:r>
      <w:r w:rsidRPr="00D6718F">
        <w:rPr>
          <w:rFonts w:cs="Arial"/>
        </w:rPr>
        <w:t>е</w:t>
      </w:r>
      <w:r w:rsidRPr="00D6718F">
        <w:rPr>
          <w:rFonts w:cs="Arial"/>
        </w:rPr>
        <w:t>тительных приборов, веревок, сушить белье на ветвях;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35"/>
        </w:tabs>
        <w:ind w:firstLine="720"/>
        <w:rPr>
          <w:rFonts w:cs="Arial"/>
        </w:rPr>
      </w:pPr>
      <w:r w:rsidRPr="00D6718F">
        <w:rPr>
          <w:rFonts w:cs="Arial"/>
        </w:rPr>
        <w:t>парковка автотранспорта на газоне, а также ближе 2.5 м от кроны дерева и 1.5. м от кустарника за исключением, если автомобиль находится на асфальте или бетонном покр</w:t>
      </w:r>
      <w:r w:rsidRPr="00D6718F">
        <w:rPr>
          <w:rFonts w:cs="Arial"/>
        </w:rPr>
        <w:t>ы</w:t>
      </w:r>
      <w:r w:rsidRPr="00D6718F">
        <w:rPr>
          <w:rFonts w:cs="Arial"/>
        </w:rPr>
        <w:t>тии;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00"/>
        </w:tabs>
        <w:ind w:firstLine="720"/>
        <w:rPr>
          <w:rFonts w:cs="Arial"/>
        </w:rPr>
      </w:pPr>
      <w:r w:rsidRPr="00D6718F">
        <w:rPr>
          <w:rFonts w:cs="Arial"/>
        </w:rPr>
        <w:t>добывать растительную землю, песок и производить другие раскопки без соотве</w:t>
      </w:r>
      <w:r w:rsidRPr="00D6718F">
        <w:rPr>
          <w:rFonts w:cs="Arial"/>
        </w:rPr>
        <w:t>т</w:t>
      </w:r>
      <w:r w:rsidRPr="00D6718F">
        <w:rPr>
          <w:rFonts w:cs="Arial"/>
        </w:rPr>
        <w:t>ствующего ордера;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самовольное устройство огородов;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83"/>
        </w:tabs>
        <w:ind w:firstLine="720"/>
        <w:rPr>
          <w:rFonts w:cs="Arial"/>
        </w:rPr>
      </w:pPr>
      <w:r w:rsidRPr="00D6718F">
        <w:rPr>
          <w:rFonts w:cs="Arial"/>
          <w:color w:val="000000"/>
        </w:rPr>
        <w:t>примыкание</w:t>
      </w:r>
      <w:r w:rsidRPr="00D6718F">
        <w:rPr>
          <w:rFonts w:cs="Arial"/>
        </w:rPr>
        <w:t xml:space="preserve"> ветвей деревьев проводов, закрывание ими указателей улиц, номе</w:t>
      </w:r>
      <w:r w:rsidRPr="00D6718F">
        <w:rPr>
          <w:rFonts w:cs="Arial"/>
        </w:rPr>
        <w:t>р</w:t>
      </w:r>
      <w:r w:rsidRPr="00D6718F">
        <w:rPr>
          <w:rFonts w:cs="Arial"/>
        </w:rPr>
        <w:t xml:space="preserve">ных знаков домов и дорожных знаков; 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17"/>
        </w:tabs>
        <w:ind w:firstLine="720"/>
        <w:rPr>
          <w:rFonts w:cs="Arial"/>
        </w:rPr>
      </w:pPr>
      <w:r w:rsidRPr="00D6718F">
        <w:rPr>
          <w:rFonts w:cs="Arial"/>
        </w:rPr>
        <w:t>устраивать свалки мусора, снега и льда, сбрасывать снег с крыш на участках, им</w:t>
      </w:r>
      <w:r w:rsidRPr="00D6718F">
        <w:rPr>
          <w:rFonts w:cs="Arial"/>
        </w:rPr>
        <w:t>е</w:t>
      </w:r>
      <w:r w:rsidRPr="00D6718F">
        <w:rPr>
          <w:rFonts w:cs="Arial"/>
        </w:rPr>
        <w:t>ющих зеленые насаждения, без принятия мер, обеспечивающих сохранность деревьев и к</w:t>
      </w:r>
      <w:r w:rsidRPr="00D6718F">
        <w:rPr>
          <w:rFonts w:cs="Arial"/>
        </w:rPr>
        <w:t>у</w:t>
      </w:r>
      <w:r w:rsidRPr="00D6718F">
        <w:rPr>
          <w:rFonts w:cs="Arial"/>
        </w:rPr>
        <w:t>старников;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117"/>
        </w:tabs>
        <w:ind w:firstLine="720"/>
        <w:rPr>
          <w:rFonts w:cs="Arial"/>
        </w:rPr>
      </w:pPr>
      <w:r w:rsidRPr="00D6718F">
        <w:rPr>
          <w:rFonts w:cs="Arial"/>
        </w:rPr>
        <w:t>ломать деревья, кустарники, сучья и ветви, срывать листья и цветы, сбивать и с</w:t>
      </w:r>
      <w:r w:rsidRPr="00D6718F">
        <w:rPr>
          <w:rFonts w:cs="Arial"/>
        </w:rPr>
        <w:t>о</w:t>
      </w:r>
      <w:r w:rsidRPr="00D6718F">
        <w:rPr>
          <w:rFonts w:cs="Arial"/>
        </w:rPr>
        <w:t>бирать плоды;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портить скульптуры, скамейки, ограды;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6"/>
        </w:tabs>
        <w:ind w:firstLine="720"/>
        <w:rPr>
          <w:rFonts w:cs="Arial"/>
        </w:rPr>
      </w:pPr>
      <w:r w:rsidRPr="00D6718F">
        <w:rPr>
          <w:rFonts w:cs="Arial"/>
        </w:rPr>
        <w:t>ездить на велосипедах, мотоциклах, лошадях, тракторах и автомашинах за искл</w:t>
      </w:r>
      <w:r w:rsidRPr="00D6718F">
        <w:rPr>
          <w:rFonts w:cs="Arial"/>
        </w:rPr>
        <w:t>ю</w:t>
      </w:r>
      <w:r w:rsidRPr="00D6718F">
        <w:rPr>
          <w:rFonts w:cs="Arial"/>
        </w:rPr>
        <w:t>чением машин специального назначения;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87"/>
        </w:tabs>
        <w:ind w:firstLine="720"/>
        <w:rPr>
          <w:rFonts w:cs="Arial"/>
        </w:rPr>
      </w:pPr>
      <w:r w:rsidRPr="00D6718F">
        <w:rPr>
          <w:rFonts w:cs="Arial"/>
        </w:rPr>
        <w:t>мыть автотранспортные средства, стирать белье, а также купать животных в вод</w:t>
      </w:r>
      <w:r w:rsidRPr="00D6718F">
        <w:rPr>
          <w:rFonts w:cs="Arial"/>
        </w:rPr>
        <w:t>о</w:t>
      </w:r>
      <w:r w:rsidRPr="00D6718F">
        <w:rPr>
          <w:rFonts w:cs="Arial"/>
        </w:rPr>
        <w:t>емах, расположенных на территории зеленых насаждений;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пасти скот;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77"/>
        </w:tabs>
        <w:ind w:firstLine="720"/>
        <w:rPr>
          <w:rFonts w:cs="Arial"/>
        </w:rPr>
      </w:pPr>
      <w:r w:rsidRPr="00D6718F">
        <w:rPr>
          <w:rFonts w:cs="Arial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99"/>
        </w:tabs>
        <w:ind w:firstLine="720"/>
        <w:rPr>
          <w:rFonts w:cs="Arial"/>
        </w:rPr>
      </w:pPr>
      <w:r w:rsidRPr="00D6718F">
        <w:rPr>
          <w:rFonts w:cs="Arial"/>
        </w:rPr>
        <w:t>производить строительные и ремонтные работы без ограждений насаждений щ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тами, гарантирующими защиту их от повреждений; 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03"/>
        </w:tabs>
        <w:ind w:firstLine="720"/>
        <w:rPr>
          <w:rFonts w:cs="Arial"/>
        </w:rPr>
      </w:pPr>
      <w:r w:rsidRPr="00D6718F">
        <w:rPr>
          <w:rFonts w:cs="Arial"/>
        </w:rPr>
        <w:t>складировать на территории зеленых насаждений материалы, а также устраивать на территориях общего пользования склады материалов, способствующие распространению вредителей зеленых насаждений;</w:t>
      </w:r>
    </w:p>
    <w:p w:rsidR="00EC64DE" w:rsidRPr="00D6718F" w:rsidRDefault="00EC64DE" w:rsidP="00EC64DE">
      <w:pPr>
        <w:numPr>
          <w:ilvl w:val="0"/>
          <w:numId w:val="23"/>
        </w:numPr>
        <w:tabs>
          <w:tab w:val="left" w:pos="980"/>
        </w:tabs>
        <w:ind w:firstLine="720"/>
        <w:rPr>
          <w:rFonts w:cs="Arial"/>
        </w:rPr>
      </w:pPr>
      <w:r w:rsidRPr="00D6718F">
        <w:rPr>
          <w:rFonts w:cs="Arial"/>
        </w:rPr>
        <w:t>выгуливать и отпускать с поводка собак в парках, лесопарках, скверах и иных те</w:t>
      </w:r>
      <w:r w:rsidRPr="00D6718F">
        <w:rPr>
          <w:rFonts w:cs="Arial"/>
        </w:rPr>
        <w:t>р</w:t>
      </w:r>
      <w:r w:rsidRPr="00D6718F">
        <w:rPr>
          <w:rFonts w:cs="Arial"/>
        </w:rPr>
        <w:t>риториях зеленых насаждений;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056"/>
        </w:tabs>
        <w:ind w:firstLine="720"/>
        <w:rPr>
          <w:rFonts w:cs="Arial"/>
        </w:rPr>
      </w:pPr>
      <w:r w:rsidRPr="00D6718F">
        <w:rPr>
          <w:rFonts w:cs="Arial"/>
        </w:rPr>
        <w:lastRenderedPageBreak/>
        <w:t>на озеленённых территориях детских садов и школ (ограждениях) запрещается и</w:t>
      </w:r>
      <w:r w:rsidRPr="00D6718F">
        <w:rPr>
          <w:rFonts w:cs="Arial"/>
        </w:rPr>
        <w:t>с</w:t>
      </w:r>
      <w:r w:rsidRPr="00D6718F">
        <w:rPr>
          <w:rFonts w:cs="Arial"/>
        </w:rPr>
        <w:t>пользовать растения с ядовитыми плодами, а также с колючками и шипами;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1105"/>
        </w:tabs>
        <w:ind w:firstLine="720"/>
        <w:rPr>
          <w:rFonts w:cs="Arial"/>
        </w:rPr>
      </w:pPr>
      <w:r w:rsidRPr="00D6718F">
        <w:rPr>
          <w:rFonts w:cs="Arial"/>
        </w:rPr>
        <w:t>производить другие действия, способные нанести вред зеленым насаждениям.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17.6. Своевременная обрезка ветвей для обеспечения безаварийного функциониров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ния и эксплуатации инженерных сетей в зоне </w:t>
      </w:r>
      <w:proofErr w:type="spellStart"/>
      <w:r w:rsidRPr="00D6718F">
        <w:rPr>
          <w:rFonts w:cs="Arial"/>
        </w:rPr>
        <w:t>токонесущих</w:t>
      </w:r>
      <w:proofErr w:type="spellEnd"/>
      <w:r w:rsidRPr="00D6718F">
        <w:rPr>
          <w:rFonts w:cs="Arial"/>
        </w:rPr>
        <w:t xml:space="preserve"> проводов с соблюдением расст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яния: 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воздушная линия, выполненная СИП-0,3 метра;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 xml:space="preserve">воздушная линия с </w:t>
      </w:r>
      <w:proofErr w:type="gramStart"/>
      <w:r w:rsidRPr="00D6718F">
        <w:rPr>
          <w:rFonts w:cs="Arial"/>
        </w:rPr>
        <w:t>изолированными</w:t>
      </w:r>
      <w:proofErr w:type="gramEnd"/>
      <w:r w:rsidRPr="00D6718F">
        <w:rPr>
          <w:rFonts w:cs="Arial"/>
        </w:rPr>
        <w:t xml:space="preserve"> проводами-0,5 метра;</w:t>
      </w:r>
    </w:p>
    <w:p w:rsidR="00EC64DE" w:rsidRPr="00D6718F" w:rsidRDefault="00EC64DE" w:rsidP="00EC64DE">
      <w:pPr>
        <w:numPr>
          <w:ilvl w:val="1"/>
          <w:numId w:val="23"/>
        </w:numPr>
        <w:tabs>
          <w:tab w:val="left" w:pos="963"/>
        </w:tabs>
        <w:ind w:firstLine="720"/>
        <w:rPr>
          <w:rFonts w:cs="Arial"/>
        </w:rPr>
      </w:pPr>
      <w:r w:rsidRPr="00D6718F">
        <w:rPr>
          <w:rFonts w:cs="Arial"/>
        </w:rPr>
        <w:t>воздушная линия с неизолированными проводами-1 метр</w:t>
      </w:r>
      <w:proofErr w:type="gramStart"/>
      <w:r w:rsidRPr="00D6718F">
        <w:rPr>
          <w:rFonts w:cs="Arial"/>
        </w:rPr>
        <w:t>.</w:t>
      </w:r>
      <w:proofErr w:type="gramEnd"/>
      <w:r w:rsidRPr="00D6718F">
        <w:rPr>
          <w:rFonts w:cs="Arial"/>
        </w:rPr>
        <w:t xml:space="preserve"> </w:t>
      </w:r>
      <w:proofErr w:type="gramStart"/>
      <w:r w:rsidRPr="00D6718F">
        <w:rPr>
          <w:rFonts w:cs="Arial"/>
        </w:rPr>
        <w:t>о</w:t>
      </w:r>
      <w:proofErr w:type="gramEnd"/>
      <w:r w:rsidRPr="00D6718F">
        <w:rPr>
          <w:rFonts w:cs="Arial"/>
        </w:rPr>
        <w:t>существляется предпр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ятием или организацией, которая обслуживает данные сети. Обрезка ветвей производится по согласованию с владельцами зеленых насаждений.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17.7. Рекомендуется составлять дендроплан при разработке проектной документации на строительство, капитальный ремонт и реконструкцию объектов благоустройства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>ний, в том числе объектов озеленения, что будет способствовать рациональному размещ</w:t>
      </w:r>
      <w:r w:rsidRPr="00D6718F">
        <w:rPr>
          <w:rFonts w:cs="Arial"/>
        </w:rPr>
        <w:t>е</w:t>
      </w:r>
      <w:r w:rsidRPr="00D6718F">
        <w:rPr>
          <w:rFonts w:cs="Arial"/>
        </w:rPr>
        <w:t>нию проектируемых объектов с целью максимального сохранения здоровых и декоративных растений.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17.8. Разработку проектной документации на строительство, капитальный ремонт и реконструкцию объектов озеленения, рекомендуется производить на основании </w:t>
      </w:r>
      <w:proofErr w:type="spellStart"/>
      <w:r w:rsidRPr="00D6718F">
        <w:rPr>
          <w:rFonts w:cs="Arial"/>
        </w:rPr>
        <w:t>геоподосн</w:t>
      </w:r>
      <w:r w:rsidRPr="00D6718F">
        <w:rPr>
          <w:rFonts w:cs="Arial"/>
        </w:rPr>
        <w:t>о</w:t>
      </w:r>
      <w:r w:rsidRPr="00D6718F">
        <w:rPr>
          <w:rFonts w:cs="Arial"/>
        </w:rPr>
        <w:t>вы</w:t>
      </w:r>
      <w:proofErr w:type="spellEnd"/>
      <w:r w:rsidRPr="00D6718F">
        <w:rPr>
          <w:rFonts w:cs="Arial"/>
        </w:rPr>
        <w:t xml:space="preserve"> с инвентаризационным планом зеленых насаждений на весь участок благоустройства.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17.9. На основании полученных </w:t>
      </w:r>
      <w:proofErr w:type="spellStart"/>
      <w:r w:rsidRPr="00D6718F">
        <w:rPr>
          <w:rFonts w:cs="Arial"/>
        </w:rPr>
        <w:t>геоподосновы</w:t>
      </w:r>
      <w:proofErr w:type="spellEnd"/>
      <w:r w:rsidRPr="00D6718F">
        <w:rPr>
          <w:rFonts w:cs="Arial"/>
        </w:rPr>
        <w:t xml:space="preserve"> и инвентаризационного плана проек</w:t>
      </w:r>
      <w:r w:rsidRPr="00D6718F">
        <w:rPr>
          <w:rFonts w:cs="Arial"/>
        </w:rPr>
        <w:t>т</w:t>
      </w:r>
      <w:r w:rsidRPr="00D6718F">
        <w:rPr>
          <w:rFonts w:cs="Arial"/>
        </w:rPr>
        <w:t xml:space="preserve">ной организацией рекомендуется разрабатывать проект благоустройства территории, где определяются основные планировочные решения и объемы капиталовложений, в </w:t>
      </w:r>
      <w:proofErr w:type="spellStart"/>
      <w:r w:rsidRPr="00D6718F">
        <w:rPr>
          <w:rFonts w:cs="Arial"/>
        </w:rPr>
        <w:t>т.ч</w:t>
      </w:r>
      <w:proofErr w:type="spellEnd"/>
      <w:r w:rsidRPr="00D6718F">
        <w:rPr>
          <w:rFonts w:cs="Arial"/>
        </w:rPr>
        <w:t>. на ко</w:t>
      </w:r>
      <w:r w:rsidRPr="00D6718F">
        <w:rPr>
          <w:rFonts w:cs="Arial"/>
        </w:rPr>
        <w:t>м</w:t>
      </w:r>
      <w:r w:rsidRPr="00D6718F">
        <w:rPr>
          <w:rFonts w:cs="Arial"/>
        </w:rPr>
        <w:t>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 xml:space="preserve">Цветочное оформление следует </w:t>
      </w:r>
      <w:proofErr w:type="gramStart"/>
      <w:r w:rsidRPr="00D6718F">
        <w:rPr>
          <w:rFonts w:eastAsia="Calibri" w:cs="Arial"/>
          <w:color w:val="000000"/>
        </w:rPr>
        <w:t>осуществлять</w:t>
      </w:r>
      <w:proofErr w:type="gramEnd"/>
      <w:r w:rsidRPr="00D6718F">
        <w:rPr>
          <w:rFonts w:eastAsia="Calibri" w:cs="Arial"/>
          <w:color w:val="000000"/>
        </w:rPr>
        <w:t xml:space="preserve"> в том числе по следующим направл</w:t>
      </w:r>
      <w:r w:rsidRPr="00D6718F">
        <w:rPr>
          <w:rFonts w:eastAsia="Calibri" w:cs="Arial"/>
          <w:color w:val="000000"/>
        </w:rPr>
        <w:t>е</w:t>
      </w:r>
      <w:r w:rsidRPr="00D6718F">
        <w:rPr>
          <w:rFonts w:eastAsia="Calibri" w:cs="Arial"/>
          <w:color w:val="000000"/>
        </w:rPr>
        <w:t>ниям: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- исторический центр;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- «гостевой маршрут»;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eastAsia="Calibri" w:cs="Arial"/>
          <w:color w:val="000000"/>
        </w:rPr>
        <w:t>- основные транспортные магистрали и въезды в населенный пункт.</w:t>
      </w:r>
    </w:p>
    <w:p w:rsidR="00EC64DE" w:rsidRPr="00D6718F" w:rsidRDefault="00EC64DE" w:rsidP="00EC64DE">
      <w:pPr>
        <w:tabs>
          <w:tab w:val="left" w:pos="1660"/>
        </w:tabs>
        <w:ind w:firstLine="720"/>
        <w:rPr>
          <w:rFonts w:cs="Arial"/>
        </w:rPr>
      </w:pPr>
      <w:r w:rsidRPr="00D6718F">
        <w:rPr>
          <w:rFonts w:cs="Arial"/>
        </w:rPr>
        <w:t>17.10.На данной стадии целесообразно определить количество деревьев и кустарн</w:t>
      </w:r>
      <w:r w:rsidRPr="00D6718F">
        <w:rPr>
          <w:rFonts w:cs="Arial"/>
        </w:rPr>
        <w:t>и</w:t>
      </w:r>
      <w:r w:rsidRPr="00D6718F">
        <w:rPr>
          <w:rFonts w:cs="Arial"/>
        </w:rPr>
        <w:t>ков, попадающих в зону строительства без конкретизации на инвентаризационном плане (без разработки дендроплана).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17.11. После утверждения проектно-сметной документации на застройку, капитал</w:t>
      </w:r>
      <w:r w:rsidRPr="00D6718F">
        <w:rPr>
          <w:rFonts w:cs="Arial"/>
        </w:rPr>
        <w:t>ь</w:t>
      </w:r>
      <w:r w:rsidRPr="00D6718F">
        <w:rPr>
          <w:rFonts w:cs="Arial"/>
        </w:rPr>
        <w:t>ный ремонт и реконструкцию благоустройства, в том числе объектов озеленения, рекоме</w:t>
      </w:r>
      <w:r w:rsidRPr="00D6718F">
        <w:rPr>
          <w:rFonts w:cs="Arial"/>
        </w:rPr>
        <w:t>н</w:t>
      </w:r>
      <w:r w:rsidRPr="00D6718F">
        <w:rPr>
          <w:rFonts w:cs="Arial"/>
        </w:rPr>
        <w:t>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старниковые растения, подлежащие сохранению, вырубке и пересадке. 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Зеленые насаждения, отмеченные в проекте как сохраняемые, передаются на период строительства заказчику под охранную расписку, а тот, в свою очередь, передает их подря</w:t>
      </w:r>
      <w:r w:rsidRPr="00D6718F">
        <w:rPr>
          <w:rFonts w:cs="Arial"/>
          <w:color w:val="000000"/>
        </w:rPr>
        <w:t>д</w:t>
      </w:r>
      <w:r w:rsidRPr="00D6718F">
        <w:rPr>
          <w:rFonts w:cs="Arial"/>
          <w:color w:val="000000"/>
        </w:rPr>
        <w:t>чику. В случае отсутствия документа о передаче подрядчику всю ответственность за сохра</w:t>
      </w:r>
      <w:r w:rsidRPr="00D6718F">
        <w:rPr>
          <w:rFonts w:cs="Arial"/>
          <w:color w:val="000000"/>
        </w:rPr>
        <w:t>н</w:t>
      </w:r>
      <w:r w:rsidRPr="00D6718F">
        <w:rPr>
          <w:rFonts w:cs="Arial"/>
          <w:color w:val="000000"/>
        </w:rPr>
        <w:t xml:space="preserve">ность зеленых насаждений несет заказчик.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17.12. При разработке дендроплана сохраняется нумерация растений инвентаризац</w:t>
      </w:r>
      <w:r w:rsidRPr="00D6718F">
        <w:rPr>
          <w:rFonts w:cs="Arial"/>
        </w:rPr>
        <w:t>и</w:t>
      </w:r>
      <w:r w:rsidRPr="00D6718F">
        <w:rPr>
          <w:rFonts w:cs="Arial"/>
        </w:rPr>
        <w:t>онного плана.</w:t>
      </w:r>
    </w:p>
    <w:p w:rsidR="00EC64DE" w:rsidRPr="00D6718F" w:rsidRDefault="00EC64DE" w:rsidP="00EC64DE">
      <w:pPr>
        <w:pStyle w:val="ConsPlusNormal"/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D6718F">
        <w:rPr>
          <w:sz w:val="24"/>
          <w:szCs w:val="24"/>
        </w:rPr>
        <w:lastRenderedPageBreak/>
        <w:t xml:space="preserve">Администрация Девицкого сельского поселения осуществляет </w:t>
      </w:r>
      <w:proofErr w:type="gramStart"/>
      <w:r w:rsidRPr="00D6718F">
        <w:rPr>
          <w:sz w:val="24"/>
          <w:szCs w:val="24"/>
        </w:rPr>
        <w:t>контроль за</w:t>
      </w:r>
      <w:proofErr w:type="gramEnd"/>
      <w:r w:rsidRPr="00D6718F">
        <w:rPr>
          <w:sz w:val="24"/>
          <w:szCs w:val="24"/>
        </w:rPr>
        <w:t xml:space="preserve"> состоянием и правильным содержанием всех зеленых насаждений, нах</w:t>
      </w:r>
      <w:r w:rsidRPr="00D6718F">
        <w:rPr>
          <w:sz w:val="24"/>
          <w:szCs w:val="24"/>
        </w:rPr>
        <w:t>о</w:t>
      </w:r>
      <w:r w:rsidRPr="00D6718F">
        <w:rPr>
          <w:sz w:val="24"/>
          <w:szCs w:val="24"/>
        </w:rPr>
        <w:t>дящихся на землях общего пользования Девицкого сельского поселения, независимо от их ведомственной принадле</w:t>
      </w:r>
      <w:r w:rsidRPr="00D6718F">
        <w:rPr>
          <w:sz w:val="24"/>
          <w:szCs w:val="24"/>
        </w:rPr>
        <w:t>ж</w:t>
      </w:r>
      <w:r w:rsidRPr="00D6718F">
        <w:rPr>
          <w:sz w:val="24"/>
          <w:szCs w:val="24"/>
        </w:rPr>
        <w:t>ности.</w:t>
      </w: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</w:p>
    <w:p w:rsidR="00EC64DE" w:rsidRPr="00D6718F" w:rsidRDefault="00EC64DE" w:rsidP="00EC64DE">
      <w:pPr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b/>
          <w:color w:val="000000"/>
        </w:rPr>
      </w:pPr>
      <w:r w:rsidRPr="00D6718F">
        <w:rPr>
          <w:rFonts w:cs="Arial"/>
          <w:b/>
          <w:color w:val="000000"/>
        </w:rPr>
        <w:t>18.Строительство, установка и содержание малых архитектурных форм и объе</w:t>
      </w:r>
      <w:r w:rsidRPr="00D6718F">
        <w:rPr>
          <w:rFonts w:cs="Arial"/>
          <w:b/>
          <w:color w:val="000000"/>
        </w:rPr>
        <w:t>к</w:t>
      </w:r>
      <w:r w:rsidRPr="00D6718F">
        <w:rPr>
          <w:rFonts w:cs="Arial"/>
          <w:b/>
          <w:color w:val="000000"/>
        </w:rPr>
        <w:t>тов нестационарной торговой сети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18.1. </w:t>
      </w:r>
      <w:proofErr w:type="gramStart"/>
      <w:r w:rsidRPr="00D6718F">
        <w:rPr>
          <w:rFonts w:cs="Arial"/>
        </w:rPr>
        <w:t>К малым архитектурным формам относятся элементы монументально-декоративного оформления, устройства для мобильного и вертикального озеленения, водные устройства,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</w:t>
      </w:r>
      <w:r w:rsidRPr="00D6718F">
        <w:rPr>
          <w:rFonts w:cs="Arial"/>
        </w:rPr>
        <w:t>е</w:t>
      </w:r>
      <w:r w:rsidRPr="00D6718F">
        <w:rPr>
          <w:rFonts w:cs="Arial"/>
        </w:rPr>
        <w:t>тильники наружного освещения, ограды, ворота, навесы и павильоны остановок обществе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ного транспорта, </w:t>
      </w:r>
      <w:proofErr w:type="spellStart"/>
      <w:r w:rsidRPr="00D6718F">
        <w:rPr>
          <w:rFonts w:cs="Arial"/>
        </w:rPr>
        <w:t>перголы</w:t>
      </w:r>
      <w:proofErr w:type="spellEnd"/>
      <w:r w:rsidRPr="00D6718F">
        <w:rPr>
          <w:rFonts w:cs="Arial"/>
        </w:rPr>
        <w:t>, садово-парковые сооружения, фонтаны, каскады, бассейны, м</w:t>
      </w:r>
      <w:r w:rsidRPr="00D6718F">
        <w:rPr>
          <w:rFonts w:cs="Arial"/>
        </w:rPr>
        <w:t>о</w:t>
      </w:r>
      <w:r w:rsidRPr="00D6718F">
        <w:rPr>
          <w:rFonts w:cs="Arial"/>
        </w:rPr>
        <w:t>стики, беседки, цветочницы, вазоны, урны, декоративная и игровая скульптура, лестницы, пандусы</w:t>
      </w:r>
      <w:proofErr w:type="gramEnd"/>
      <w:r w:rsidRPr="00D6718F">
        <w:rPr>
          <w:rFonts w:cs="Arial"/>
        </w:rPr>
        <w:t xml:space="preserve">, балюстрады, решетки, мемориальные доски.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18.2. Малые архитектурные формы, размещаемые на землях общего пользования, в</w:t>
      </w:r>
      <w:r w:rsidRPr="00D6718F">
        <w:rPr>
          <w:rFonts w:cs="Arial"/>
        </w:rPr>
        <w:t>ы</w:t>
      </w:r>
      <w:r w:rsidRPr="00D6718F">
        <w:rPr>
          <w:rFonts w:cs="Arial"/>
        </w:rPr>
        <w:t xml:space="preserve">полняются на основе типовых и </w:t>
      </w:r>
      <w:proofErr w:type="gramStart"/>
      <w:r w:rsidRPr="00D6718F">
        <w:rPr>
          <w:rFonts w:cs="Arial"/>
        </w:rPr>
        <w:t>индивидуальных проектов</w:t>
      </w:r>
      <w:proofErr w:type="gramEnd"/>
      <w:r w:rsidRPr="00D6718F">
        <w:rPr>
          <w:rFonts w:cs="Arial"/>
        </w:rPr>
        <w:t>, согласованных с администрац</w:t>
      </w:r>
      <w:r w:rsidRPr="00D6718F">
        <w:rPr>
          <w:rFonts w:cs="Arial"/>
        </w:rPr>
        <w:t>и</w:t>
      </w:r>
      <w:r w:rsidRPr="00D6718F">
        <w:rPr>
          <w:rFonts w:cs="Arial"/>
        </w:rPr>
        <w:t>ей Девицкого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 К установке малых архитектурных форм предъявляются следующие требования: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18.3.1. Соответствие характеру архитектурного и ландшафтного окружения элементов благоустройства территории.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18.3.2. Высокие и эксплуатационные качества материалов, их сохранность на прот</w:t>
      </w:r>
      <w:r w:rsidRPr="00D6718F">
        <w:rPr>
          <w:rFonts w:cs="Arial"/>
        </w:rPr>
        <w:t>я</w:t>
      </w:r>
      <w:r w:rsidRPr="00D6718F">
        <w:rPr>
          <w:rFonts w:cs="Arial"/>
        </w:rPr>
        <w:t>жении длительного периода с учетом неблагоприятного воздействия внешней среды.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18.3.3. Эстетичность, функциональность, прочность, надежность, безопасность ко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струкции.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18.3.4. Скамьи (стационарные, переносные, встроенные) в необходимом количестве должны быть установлены на площадках для отдыха, придомовых площадках, детских игр</w:t>
      </w:r>
      <w:r w:rsidRPr="00D6718F">
        <w:rPr>
          <w:rFonts w:cs="Arial"/>
        </w:rPr>
        <w:t>о</w:t>
      </w:r>
      <w:r w:rsidRPr="00D6718F">
        <w:rPr>
          <w:rFonts w:cs="Arial"/>
        </w:rPr>
        <w:t>вых площадках.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18.3.5.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лов - на площадках для настольных игр, летних кафе и др.: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а) скамьи должны устанавливаться в основном на твердые виды покрытия или фунд</w:t>
      </w:r>
      <w:r w:rsidRPr="00D6718F">
        <w:rPr>
          <w:rFonts w:cs="Arial"/>
        </w:rPr>
        <w:t>а</w:t>
      </w:r>
      <w:r w:rsidRPr="00D6718F">
        <w:rPr>
          <w:rFonts w:cs="Arial"/>
        </w:rPr>
        <w:t>мент, который не должен выступать над поверхностью земли. На детских игровых площа</w:t>
      </w:r>
      <w:r w:rsidRPr="00D6718F">
        <w:rPr>
          <w:rFonts w:cs="Arial"/>
        </w:rPr>
        <w:t>д</w:t>
      </w:r>
      <w:r w:rsidRPr="00D6718F">
        <w:rPr>
          <w:rFonts w:cs="Arial"/>
        </w:rPr>
        <w:t>ках, площадках для отдыха и лесопарках допускается установка скамей на мягкие виды п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крытия.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б)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в) на территории особо охраняемых природных территорий должно выполнять скамьи и столы из древесных пней-срубов, бревен и плах, не имеющих сколов и острых углов. </w:t>
      </w:r>
    </w:p>
    <w:p w:rsidR="00EC64DE" w:rsidRPr="00D6718F" w:rsidRDefault="00EC64DE" w:rsidP="00EC64D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</w:rPr>
        <w:t>18.3.6. Малые архитектурные формы (МАФ), садово-парковая мебель должны нах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диться в исправном состоянии, ежегодно промываться и окрашиваться </w:t>
      </w:r>
      <w:r w:rsidRPr="00D6718F">
        <w:rPr>
          <w:rFonts w:cs="Arial"/>
          <w:color w:val="000000"/>
        </w:rPr>
        <w:t>- по мере необход</w:t>
      </w:r>
      <w:r w:rsidRPr="00D6718F">
        <w:rPr>
          <w:rFonts w:cs="Arial"/>
          <w:color w:val="000000"/>
        </w:rPr>
        <w:t>и</w:t>
      </w:r>
      <w:r w:rsidRPr="00D6718F">
        <w:rPr>
          <w:rFonts w:cs="Arial"/>
          <w:color w:val="000000"/>
        </w:rPr>
        <w:t>мости.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18.3.7. Физические или юридические лица обязаны при содержании малых архите</w:t>
      </w:r>
      <w:r w:rsidRPr="00D6718F">
        <w:rPr>
          <w:rFonts w:cs="Arial"/>
        </w:rPr>
        <w:t>к</w:t>
      </w:r>
      <w:r w:rsidRPr="00D6718F">
        <w:rPr>
          <w:rFonts w:cs="Arial"/>
        </w:rPr>
        <w:t xml:space="preserve">турных форм производить их ремонт и окраску, </w:t>
      </w:r>
      <w:r w:rsidRPr="00D6718F">
        <w:rPr>
          <w:rFonts w:cs="Arial"/>
          <w:color w:val="000000"/>
        </w:rPr>
        <w:t>согласовывая цвет</w:t>
      </w:r>
      <w:r w:rsidRPr="00D6718F">
        <w:rPr>
          <w:rFonts w:cs="Arial"/>
        </w:rPr>
        <w:t xml:space="preserve"> с администрацией Деви</w:t>
      </w:r>
      <w:r w:rsidRPr="00D6718F">
        <w:rPr>
          <w:rFonts w:cs="Arial"/>
        </w:rPr>
        <w:t>ц</w:t>
      </w:r>
      <w:r w:rsidRPr="00D6718F">
        <w:rPr>
          <w:rFonts w:cs="Arial"/>
        </w:rPr>
        <w:t>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18.3.8. Окраску киосков, павильонов, палаток, тележек, лотков, столиков, заборов, г</w:t>
      </w:r>
      <w:r w:rsidRPr="00D6718F">
        <w:rPr>
          <w:rFonts w:cs="Arial"/>
        </w:rPr>
        <w:t>а</w:t>
      </w:r>
      <w:r w:rsidRPr="00D6718F">
        <w:rPr>
          <w:rFonts w:cs="Arial"/>
        </w:rPr>
        <w:t>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физические или юридические лица обязаны производить не реже одного раза в год.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18.3.9. Окраску металлических ограждений фонарей уличного освещения, опор, трансформаторных будок и киосков, металлических ворот жилых, общественных и промы</w:t>
      </w:r>
      <w:r w:rsidRPr="00D6718F">
        <w:rPr>
          <w:rFonts w:cs="Arial"/>
        </w:rPr>
        <w:t>ш</w:t>
      </w:r>
      <w:r w:rsidRPr="00D6718F">
        <w:rPr>
          <w:rFonts w:cs="Arial"/>
        </w:rPr>
        <w:t>ленных зданий физические или юридические лица обязаны производить не реже одного раза в два года, а ремонт - по мере необходимости. Окраску каменных, железобетонных и иных материалов, не требующих, защиты делать не рекомендуется.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18.4. Ответственность за содержание МАФ возлагается на исполнителей, осущест</w:t>
      </w:r>
      <w:r w:rsidRPr="00D6718F">
        <w:rPr>
          <w:rFonts w:cs="Arial"/>
        </w:rPr>
        <w:t>в</w:t>
      </w:r>
      <w:r w:rsidRPr="00D6718F">
        <w:rPr>
          <w:rFonts w:cs="Arial"/>
        </w:rPr>
        <w:t>ляющих заказ или на юридические и физические лица, индивидуальных предпринимателей, в собственности, аренде либо ином вещном праве или в управлении которых находятся да</w:t>
      </w:r>
      <w:r w:rsidRPr="00D6718F">
        <w:rPr>
          <w:rFonts w:cs="Arial"/>
        </w:rPr>
        <w:t>н</w:t>
      </w:r>
      <w:r w:rsidRPr="00D6718F">
        <w:rPr>
          <w:rFonts w:cs="Arial"/>
        </w:rPr>
        <w:t>ные объекты.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18.5.Самовольная установка малых архитектурных форм запрещается.</w:t>
      </w:r>
    </w:p>
    <w:p w:rsidR="00EC64DE" w:rsidRPr="00D6718F" w:rsidRDefault="00EC64DE" w:rsidP="00EC64D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18.6.Самовольные демонтаж, разрушение, установка или перемещение объекта благ</w:t>
      </w:r>
      <w:r w:rsidRPr="00D6718F">
        <w:rPr>
          <w:rFonts w:cs="Arial"/>
          <w:color w:val="000000"/>
        </w:rPr>
        <w:t>о</w:t>
      </w:r>
      <w:r w:rsidRPr="00D6718F">
        <w:rPr>
          <w:rFonts w:cs="Arial"/>
          <w:color w:val="000000"/>
        </w:rPr>
        <w:t>устройства и элементов благоустройства запрещается, в том числе детских площадок, скам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 xml:space="preserve">ек, урн, бордюров, ограждений. </w:t>
      </w:r>
    </w:p>
    <w:p w:rsidR="00EC64DE" w:rsidRPr="00D6718F" w:rsidRDefault="00EC64DE" w:rsidP="00EC64D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18.7.Самовольная установка на придомовых территориях турникетов, ограждений, препятствий на проездах, а так же самовольная установка ограждений за пределами границ участков запрещается.</w:t>
      </w:r>
    </w:p>
    <w:p w:rsidR="00EC64DE" w:rsidRPr="00D6718F" w:rsidRDefault="00EC64DE" w:rsidP="00EC64D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rPr>
          <w:rFonts w:cs="Arial"/>
          <w:color w:val="000000"/>
        </w:rPr>
      </w:pPr>
    </w:p>
    <w:p w:rsidR="00EC64DE" w:rsidRPr="00D6718F" w:rsidRDefault="00EC64DE" w:rsidP="00EC64DE">
      <w:pPr>
        <w:ind w:firstLine="720"/>
        <w:rPr>
          <w:rFonts w:cs="Arial"/>
          <w:b/>
        </w:rPr>
      </w:pPr>
      <w:r w:rsidRPr="00D6718F">
        <w:rPr>
          <w:rFonts w:cs="Arial"/>
          <w:b/>
        </w:rPr>
        <w:t>19. Брошенный автотранспорт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19.1. Выявление брошенного и разукомплектованного транспорта на территориях сельских поселений осуществляет ОГИБДД УМВД по муниципальному району, а также а</w:t>
      </w:r>
      <w:r w:rsidRPr="00D6718F">
        <w:rPr>
          <w:rFonts w:cs="Arial"/>
        </w:rPr>
        <w:t>д</w:t>
      </w:r>
      <w:r w:rsidRPr="00D6718F">
        <w:rPr>
          <w:rFonts w:cs="Arial"/>
        </w:rPr>
        <w:t>министрацией Девицкого сельского поселения. Заключение о принадлежности транспортн</w:t>
      </w:r>
      <w:r w:rsidRPr="00D6718F">
        <w:rPr>
          <w:rFonts w:cs="Arial"/>
        </w:rPr>
        <w:t>о</w:t>
      </w:r>
      <w:r w:rsidRPr="00D6718F">
        <w:rPr>
          <w:rFonts w:cs="Arial"/>
        </w:rPr>
        <w:t>го средства должно представляться ОГИБДД УМВД по муниципальному рай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ну.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19.2. Юридические лица и их должностные лица, физические лица, индивидуальные предприниматели обязаны принять меры к эвакуации принадлежащих им технически неи</w:t>
      </w:r>
      <w:r w:rsidRPr="00D6718F">
        <w:rPr>
          <w:rFonts w:cs="Arial"/>
        </w:rPr>
        <w:t>с</w:t>
      </w:r>
      <w:r w:rsidRPr="00D6718F">
        <w:rPr>
          <w:rFonts w:cs="Arial"/>
        </w:rPr>
        <w:t xml:space="preserve">правных транспортных средств с мест, где не допускается стоянка (хранение) этих средств.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Эвакуация технически неисправных транспортных средств, владелец которых дост</w:t>
      </w:r>
      <w:r w:rsidRPr="00D6718F">
        <w:rPr>
          <w:rFonts w:cs="Arial"/>
        </w:rPr>
        <w:t>о</w:t>
      </w:r>
      <w:r w:rsidRPr="00D6718F">
        <w:rPr>
          <w:rFonts w:cs="Arial"/>
        </w:rPr>
        <w:t>верно установлен, с мест, где не допускается стоянка (хранение) этих средств, осуществляе</w:t>
      </w:r>
      <w:r w:rsidRPr="00D6718F">
        <w:rPr>
          <w:rFonts w:cs="Arial"/>
        </w:rPr>
        <w:t>т</w:t>
      </w:r>
      <w:r w:rsidRPr="00D6718F">
        <w:rPr>
          <w:rFonts w:cs="Arial"/>
        </w:rPr>
        <w:t>ся за счет собственных сре</w:t>
      </w:r>
      <w:proofErr w:type="gramStart"/>
      <w:r w:rsidRPr="00D6718F">
        <w:rPr>
          <w:rFonts w:cs="Arial"/>
        </w:rPr>
        <w:t>дств вл</w:t>
      </w:r>
      <w:proofErr w:type="gramEnd"/>
      <w:r w:rsidRPr="00D6718F">
        <w:rPr>
          <w:rFonts w:cs="Arial"/>
        </w:rPr>
        <w:t xml:space="preserve">адельца.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19.3. Транспортное средство, по которому имеется заключение ОГИБДД УМВД об отсутствии владельца, в пятидневный срок подлежит вывозу на утилизацию.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Вывоз и утилизация брошенного и разукомплектованного транспортного средства осуществляется юридическими и физическими лицами, индивидуальными предпринимат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лями, имеющими соответствующее разрешение на оказание этого вида деятельности.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19.4. В случае выявления владельцев брошенных и разукомплектованных транспор</w:t>
      </w:r>
      <w:r w:rsidRPr="00D6718F">
        <w:rPr>
          <w:rFonts w:cs="Arial"/>
        </w:rPr>
        <w:t>т</w:t>
      </w:r>
      <w:r w:rsidRPr="00D6718F">
        <w:rPr>
          <w:rFonts w:cs="Arial"/>
        </w:rPr>
        <w:t>ных средств расходы, связанные с вывозом и утилизацией брошенного автотранспорта, по</w:t>
      </w:r>
      <w:r w:rsidRPr="00D6718F">
        <w:rPr>
          <w:rFonts w:cs="Arial"/>
        </w:rPr>
        <w:t>д</w:t>
      </w:r>
      <w:r w:rsidRPr="00D6718F">
        <w:rPr>
          <w:rFonts w:cs="Arial"/>
        </w:rPr>
        <w:t xml:space="preserve">лежат возмещению лицу, за счет средств которого осуществлялись работы.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 xml:space="preserve">19.5. </w:t>
      </w:r>
      <w:proofErr w:type="gramStart"/>
      <w:r w:rsidRPr="00D6718F">
        <w:rPr>
          <w:rFonts w:cs="Arial"/>
        </w:rPr>
        <w:t>Контроль за</w:t>
      </w:r>
      <w:proofErr w:type="gramEnd"/>
      <w:r w:rsidRPr="00D6718F">
        <w:rPr>
          <w:rFonts w:cs="Arial"/>
        </w:rPr>
        <w:t xml:space="preserve"> эвакуацией брошенных и разукомплектованных автотранспортных средств осуществляют администрации сельских поселений, ОГИБДД УМВД.</w:t>
      </w:r>
    </w:p>
    <w:p w:rsidR="00EC64DE" w:rsidRPr="00D6718F" w:rsidRDefault="00EC64DE" w:rsidP="00EC64DE">
      <w:pPr>
        <w:ind w:firstLine="720"/>
        <w:rPr>
          <w:rFonts w:cs="Arial"/>
        </w:rPr>
      </w:pPr>
    </w:p>
    <w:p w:rsidR="00EC64DE" w:rsidRPr="00D6718F" w:rsidRDefault="00EC64DE" w:rsidP="00EC64DE">
      <w:pPr>
        <w:ind w:firstLine="720"/>
        <w:rPr>
          <w:rFonts w:cs="Arial"/>
          <w:b/>
        </w:rPr>
      </w:pPr>
      <w:r w:rsidRPr="00D6718F">
        <w:rPr>
          <w:rFonts w:cs="Arial"/>
          <w:b/>
        </w:rPr>
        <w:t>20. Содержание кладбищ и мест захоронения</w:t>
      </w:r>
    </w:p>
    <w:p w:rsidR="00EC64DE" w:rsidRPr="00D6718F" w:rsidRDefault="00EC64DE" w:rsidP="00EC64DE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D6718F">
        <w:rPr>
          <w:rFonts w:ascii="Arial" w:hAnsi="Arial" w:cs="Arial"/>
        </w:rPr>
        <w:t xml:space="preserve">20.1. </w:t>
      </w:r>
      <w:proofErr w:type="gramStart"/>
      <w:r w:rsidRPr="00D6718F">
        <w:rPr>
          <w:rFonts w:ascii="Arial" w:hAnsi="Arial" w:cs="Arial"/>
        </w:rPr>
        <w:t>При устройстве кладбища должны предусматриваться:</w:t>
      </w:r>
      <w:r w:rsidRPr="00D6718F">
        <w:rPr>
          <w:rFonts w:ascii="Arial" w:hAnsi="Arial" w:cs="Arial"/>
        </w:rPr>
        <w:br/>
        <w:t xml:space="preserve">водоупорный слой, система дренажа, </w:t>
      </w:r>
      <w:proofErr w:type="spellStart"/>
      <w:r w:rsidRPr="00D6718F">
        <w:rPr>
          <w:rFonts w:ascii="Arial" w:hAnsi="Arial" w:cs="Arial"/>
        </w:rPr>
        <w:t>обваловка</w:t>
      </w:r>
      <w:proofErr w:type="spellEnd"/>
      <w:r w:rsidRPr="00D6718F">
        <w:rPr>
          <w:rFonts w:ascii="Arial" w:hAnsi="Arial" w:cs="Arial"/>
        </w:rPr>
        <w:t xml:space="preserve"> территории кладбища, разделение террит</w:t>
      </w:r>
      <w:r w:rsidRPr="00D6718F">
        <w:rPr>
          <w:rFonts w:ascii="Arial" w:hAnsi="Arial" w:cs="Arial"/>
        </w:rPr>
        <w:t>о</w:t>
      </w:r>
      <w:r w:rsidRPr="00D6718F">
        <w:rPr>
          <w:rFonts w:ascii="Arial" w:hAnsi="Arial" w:cs="Arial"/>
        </w:rPr>
        <w:t>рии кладбища на зоны: ритуальную, административно-хозяйственную, захоронений, вод</w:t>
      </w:r>
      <w:r w:rsidRPr="00D6718F">
        <w:rPr>
          <w:rFonts w:ascii="Arial" w:hAnsi="Arial" w:cs="Arial"/>
        </w:rPr>
        <w:t>о</w:t>
      </w:r>
      <w:r w:rsidRPr="00D6718F">
        <w:rPr>
          <w:rFonts w:ascii="Arial" w:hAnsi="Arial" w:cs="Arial"/>
        </w:rPr>
        <w:t>снабжение, водоотведение, тепло-электроснабжение, благоустройство территории; подъез</w:t>
      </w:r>
      <w:r w:rsidRPr="00D6718F">
        <w:rPr>
          <w:rFonts w:ascii="Arial" w:hAnsi="Arial" w:cs="Arial"/>
        </w:rPr>
        <w:t>д</w:t>
      </w:r>
      <w:r w:rsidRPr="00D6718F">
        <w:rPr>
          <w:rFonts w:ascii="Arial" w:hAnsi="Arial" w:cs="Arial"/>
        </w:rPr>
        <w:t>ные пути и автостоянки</w:t>
      </w:r>
      <w:proofErr w:type="gramEnd"/>
    </w:p>
    <w:p w:rsidR="00EC64DE" w:rsidRPr="00D6718F" w:rsidRDefault="00EC64DE" w:rsidP="00EC64DE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D6718F">
        <w:rPr>
          <w:rFonts w:ascii="Arial" w:hAnsi="Arial" w:cs="Arial"/>
        </w:rPr>
        <w:t>20.2.  Площадь участков для размещения мест захоронения должна быть не б</w:t>
      </w:r>
      <w:r w:rsidRPr="00D6718F">
        <w:rPr>
          <w:rFonts w:ascii="Arial" w:hAnsi="Arial" w:cs="Arial"/>
        </w:rPr>
        <w:t>о</w:t>
      </w:r>
      <w:r w:rsidRPr="00D6718F">
        <w:rPr>
          <w:rFonts w:ascii="Arial" w:hAnsi="Arial" w:cs="Arial"/>
        </w:rPr>
        <w:t>лее 70% общей площади кладбища.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20.3. Уборка и санитарное содержание мест захоронения (кладбищ) осуществляется подрядчиком (исполнителем), с которым заключен контракт.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20.4. Подрядчик (исполнитель), с которым заключен контракт, обязан содержать кладбища в должном санитарном порядке и обеспечивать: 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1084"/>
        </w:tabs>
        <w:ind w:firstLine="720"/>
        <w:rPr>
          <w:rFonts w:cs="Arial"/>
        </w:rPr>
      </w:pPr>
      <w:r w:rsidRPr="00D6718F">
        <w:rPr>
          <w:rFonts w:cs="Arial"/>
        </w:rPr>
        <w:t>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захоронений;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1009"/>
        </w:tabs>
        <w:ind w:firstLine="720"/>
        <w:rPr>
          <w:rFonts w:cs="Arial"/>
        </w:rPr>
      </w:pPr>
      <w:r w:rsidRPr="00D6718F">
        <w:rPr>
          <w:rFonts w:cs="Arial"/>
        </w:rPr>
        <w:t>установку контейнеров для сбора отходов, а также их вывоз в места санкционир</w:t>
      </w:r>
      <w:r w:rsidRPr="00D6718F">
        <w:rPr>
          <w:rFonts w:cs="Arial"/>
        </w:rPr>
        <w:t>о</w:t>
      </w:r>
      <w:r w:rsidRPr="00D6718F">
        <w:rPr>
          <w:rFonts w:cs="Arial"/>
        </w:rPr>
        <w:t>ванного размещения отходов.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Если контракт не </w:t>
      </w:r>
      <w:proofErr w:type="gramStart"/>
      <w:r w:rsidRPr="00D6718F">
        <w:rPr>
          <w:rFonts w:cs="Arial"/>
        </w:rPr>
        <w:t>заключен обязанности по содержанию муниципального кладбища возлагается</w:t>
      </w:r>
      <w:proofErr w:type="gramEnd"/>
      <w:r w:rsidRPr="00D6718F">
        <w:rPr>
          <w:rFonts w:cs="Arial"/>
        </w:rPr>
        <w:t xml:space="preserve"> на администрацию Девицкого сельского полселения.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20.5. Граждане, осуществляющие уход за могилами, должны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на д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говорной основе.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20.6. Запрещается: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1297"/>
        </w:tabs>
        <w:ind w:firstLine="720"/>
        <w:rPr>
          <w:rFonts w:cs="Arial"/>
        </w:rPr>
      </w:pPr>
      <w:r w:rsidRPr="00D6718F">
        <w:rPr>
          <w:rFonts w:cs="Arial"/>
        </w:rPr>
        <w:t>портить надмогильные сооружения, мемориальные доски, кладбищенское об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рудование и засорять территорию; 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производить рытье ям для добывания песка, глины, грунта;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осуществлять складирование строительных и других материалов;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ломать и выкапывать зеленые насаждения;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разводить костры;</w:t>
      </w:r>
    </w:p>
    <w:p w:rsidR="00EC64DE" w:rsidRPr="00D6718F" w:rsidRDefault="00EC64DE" w:rsidP="00EC64DE">
      <w:pPr>
        <w:numPr>
          <w:ilvl w:val="0"/>
          <w:numId w:val="25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 xml:space="preserve">срезать дерн.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20.7. Хозяйствующие субъекты, оказывающие услуги населению на территории кла</w:t>
      </w:r>
      <w:r w:rsidRPr="00D6718F">
        <w:rPr>
          <w:rFonts w:cs="Arial"/>
        </w:rPr>
        <w:t>д</w:t>
      </w:r>
      <w:r w:rsidRPr="00D6718F">
        <w:rPr>
          <w:rFonts w:cs="Arial"/>
        </w:rPr>
        <w:t>бищ, обязаны проводить работы по установке, демонтажу надгробных сооружений, уходу за могилами с соблюдением установленных норм и правил, после проведенных работ ос</w:t>
      </w:r>
      <w:r w:rsidRPr="00D6718F">
        <w:rPr>
          <w:rFonts w:cs="Arial"/>
        </w:rPr>
        <w:t>у</w:t>
      </w:r>
      <w:r w:rsidRPr="00D6718F">
        <w:rPr>
          <w:rFonts w:cs="Arial"/>
        </w:rPr>
        <w:t>ществлять уборку земельного участка, на котором проводились работы, вывозить демонт</w:t>
      </w:r>
      <w:r w:rsidRPr="00D6718F">
        <w:rPr>
          <w:rFonts w:cs="Arial"/>
        </w:rPr>
        <w:t>и</w:t>
      </w:r>
      <w:r w:rsidRPr="00D6718F">
        <w:rPr>
          <w:rFonts w:cs="Arial"/>
        </w:rPr>
        <w:t>рованные надгробные сооружения и мусор.</w:t>
      </w:r>
    </w:p>
    <w:p w:rsidR="00EC64DE" w:rsidRPr="00D6718F" w:rsidRDefault="00EC64DE" w:rsidP="00EC64DE">
      <w:pPr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3480"/>
        </w:tabs>
        <w:ind w:firstLine="720"/>
        <w:contextualSpacing/>
        <w:rPr>
          <w:rFonts w:cs="Arial"/>
          <w:b/>
        </w:rPr>
      </w:pPr>
      <w:r w:rsidRPr="00D6718F">
        <w:rPr>
          <w:rFonts w:cs="Arial"/>
          <w:b/>
        </w:rPr>
        <w:t>21.Несанкционированные свалки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21.1. Выявление и определение объемов несанкционированных свалок и отходов осуществляется администрацией Девицкого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21.2.Ответственность за ликвидацию несанкционированных свалок на земельных участках, находящихся в муниципальной собственности несет администрация Девицкого сельского поселения.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Ответственность за ликвидацию несанкционированных свалок на земельных участках находящихся в собственности или ином вещном праве, праве аренды, ином </w:t>
      </w:r>
      <w:r w:rsidRPr="00D6718F">
        <w:rPr>
          <w:rFonts w:cs="Arial"/>
        </w:rPr>
        <w:lastRenderedPageBreak/>
        <w:t>законом праве у юридических или физических лиц возлагается на собственников данных земельных учас</w:t>
      </w:r>
      <w:r w:rsidRPr="00D6718F">
        <w:rPr>
          <w:rFonts w:cs="Arial"/>
        </w:rPr>
        <w:t>т</w:t>
      </w:r>
      <w:r w:rsidRPr="00D6718F">
        <w:rPr>
          <w:rFonts w:cs="Arial"/>
        </w:rPr>
        <w:t>ков.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21.3. Запрещается складирование бытового, промышленного и строительного мусора на территории (земле) принадлежащей на праве собственности или аренды физическому, юридическому лицу или индивидуальному предпринимателю.</w:t>
      </w:r>
    </w:p>
    <w:p w:rsidR="00EC64DE" w:rsidRPr="00D6718F" w:rsidRDefault="00EC64DE" w:rsidP="00EC64DE">
      <w:pPr>
        <w:tabs>
          <w:tab w:val="left" w:pos="2200"/>
        </w:tabs>
        <w:ind w:firstLine="720"/>
        <w:rPr>
          <w:rFonts w:cs="Arial"/>
          <w:color w:val="000000"/>
        </w:rPr>
      </w:pPr>
    </w:p>
    <w:p w:rsidR="00EC64DE" w:rsidRPr="00D6718F" w:rsidRDefault="00EC64DE" w:rsidP="00EC64DE">
      <w:pPr>
        <w:tabs>
          <w:tab w:val="left" w:pos="2200"/>
        </w:tabs>
        <w:ind w:firstLine="720"/>
        <w:rPr>
          <w:rFonts w:cs="Arial"/>
          <w:b/>
          <w:color w:val="000000"/>
        </w:rPr>
      </w:pPr>
      <w:r w:rsidRPr="00D6718F">
        <w:rPr>
          <w:rFonts w:cs="Arial"/>
          <w:b/>
          <w:color w:val="000000"/>
        </w:rPr>
        <w:t>22.Ремонт и содержание зданий и сооружений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22.1. Собственники зданий, строений и сооружений, иные лица, наделённые соотве</w:t>
      </w:r>
      <w:r w:rsidRPr="00D6718F">
        <w:rPr>
          <w:rFonts w:cs="Arial"/>
          <w:color w:val="000000"/>
        </w:rPr>
        <w:t>т</w:t>
      </w:r>
      <w:r w:rsidRPr="00D6718F">
        <w:rPr>
          <w:rFonts w:cs="Arial"/>
          <w:color w:val="000000"/>
        </w:rPr>
        <w:t>ствующими полномочиями, обязаны содержать фасады в надлежащем состоянии, сохранять архитектурно-градостроительный облик зданий и сооружений, обеспечивать проведение т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кущих и капитальных ремонтов, выполнять требования, предусмотренные действующим з</w:t>
      </w:r>
      <w:r w:rsidRPr="00D6718F">
        <w:rPr>
          <w:rFonts w:cs="Arial"/>
          <w:color w:val="000000"/>
        </w:rPr>
        <w:t>а</w:t>
      </w:r>
      <w:r w:rsidRPr="00D6718F">
        <w:rPr>
          <w:rFonts w:cs="Arial"/>
          <w:color w:val="000000"/>
        </w:rPr>
        <w:t>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22.2. Фасады зданий, строений и сооружений не должны иметь видимых загрязнений, повреждений, разрушений отдельных элементов, отделочного слоя, водосточных труб, вор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нок или выпусков, нарушений цветового решения.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Повреждения отделки фасадов зданий не должны превышать более одного процента общей площади фасада.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22.3. Содержание фасадов зданий, строений и сооружений включает: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268"/>
        </w:tabs>
        <w:ind w:firstLine="720"/>
        <w:rPr>
          <w:rFonts w:cs="Arial"/>
        </w:rPr>
      </w:pPr>
      <w:r w:rsidRPr="00D6718F">
        <w:rPr>
          <w:rFonts w:cs="Arial"/>
        </w:rPr>
        <w:t xml:space="preserve">осуществление </w:t>
      </w:r>
      <w:proofErr w:type="gramStart"/>
      <w:r w:rsidRPr="00D6718F">
        <w:rPr>
          <w:rFonts w:cs="Arial"/>
        </w:rPr>
        <w:t>контроля за</w:t>
      </w:r>
      <w:proofErr w:type="gramEnd"/>
      <w:r w:rsidRPr="00D6718F">
        <w:rPr>
          <w:rFonts w:cs="Arial"/>
        </w:rPr>
        <w:t xml:space="preserve"> сохранностью фасадов, прочностью креплений арх</w:t>
      </w:r>
      <w:r w:rsidRPr="00D6718F">
        <w:rPr>
          <w:rFonts w:cs="Arial"/>
        </w:rPr>
        <w:t>и</w:t>
      </w:r>
      <w:r w:rsidRPr="00D6718F">
        <w:rPr>
          <w:rFonts w:cs="Arial"/>
        </w:rPr>
        <w:t>тектурных деталей и облицовки, устойчивостью балконных ограждений, состоянием гор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зонтальных и вертикальных стыков между панелями и блоками, цоколей, </w:t>
      </w:r>
      <w:proofErr w:type="spellStart"/>
      <w:r w:rsidRPr="00D6718F">
        <w:rPr>
          <w:rFonts w:cs="Arial"/>
        </w:rPr>
        <w:t>отмостков</w:t>
      </w:r>
      <w:proofErr w:type="spellEnd"/>
      <w:r w:rsidRPr="00D6718F">
        <w:rPr>
          <w:rFonts w:cs="Arial"/>
        </w:rPr>
        <w:t xml:space="preserve">, входов в подвалы; 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563"/>
        </w:tabs>
        <w:ind w:firstLine="720"/>
        <w:rPr>
          <w:rFonts w:cs="Arial"/>
        </w:rPr>
      </w:pPr>
      <w:proofErr w:type="gramStart"/>
      <w:r w:rsidRPr="00D6718F">
        <w:rPr>
          <w:rFonts w:cs="Arial"/>
        </w:rPr>
        <w:t xml:space="preserve">проведение поддерживающего ремонта, восстановление конструктивных элементов фасадов, в том числе входных дверей, козырьков, декоративных деталей, цоколей, карнизов, крылец, ступеней, витрин; </w:t>
      </w:r>
      <w:proofErr w:type="gramEnd"/>
    </w:p>
    <w:p w:rsidR="00EC64DE" w:rsidRPr="00D6718F" w:rsidRDefault="00EC64DE" w:rsidP="00EC64DE">
      <w:pPr>
        <w:numPr>
          <w:ilvl w:val="0"/>
          <w:numId w:val="26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герметизацию, заделку и расшивку швов, трещин, выбоин;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330"/>
        </w:tabs>
        <w:ind w:firstLine="720"/>
        <w:rPr>
          <w:rFonts w:cs="Arial"/>
        </w:rPr>
      </w:pPr>
      <w:r w:rsidRPr="00D6718F">
        <w:rPr>
          <w:rFonts w:cs="Arial"/>
        </w:rPr>
        <w:t xml:space="preserve">восстановление, ремонт и своевременную очистку </w:t>
      </w:r>
      <w:proofErr w:type="spellStart"/>
      <w:r w:rsidRPr="00D6718F">
        <w:rPr>
          <w:rFonts w:cs="Arial"/>
        </w:rPr>
        <w:t>отмосток</w:t>
      </w:r>
      <w:proofErr w:type="spellEnd"/>
      <w:r w:rsidRPr="00D6718F">
        <w:rPr>
          <w:rFonts w:cs="Arial"/>
        </w:rPr>
        <w:t>, приямков, цокол</w:t>
      </w:r>
      <w:r w:rsidRPr="00D6718F">
        <w:rPr>
          <w:rFonts w:cs="Arial"/>
        </w:rPr>
        <w:t>ь</w:t>
      </w:r>
      <w:r w:rsidRPr="00D6718F">
        <w:rPr>
          <w:rFonts w:cs="Arial"/>
        </w:rPr>
        <w:t xml:space="preserve">ных окон и входов в подвалы; 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160"/>
        </w:tabs>
        <w:ind w:firstLine="720"/>
        <w:rPr>
          <w:rFonts w:cs="Arial"/>
        </w:rPr>
      </w:pPr>
      <w:r w:rsidRPr="00D6718F">
        <w:rPr>
          <w:rFonts w:cs="Arial"/>
        </w:rPr>
        <w:t>содержание в исправном состоянии водостоков, водосточных труб и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сливов;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167"/>
        </w:tabs>
        <w:ind w:firstLine="720"/>
        <w:rPr>
          <w:rFonts w:cs="Arial"/>
        </w:rPr>
      </w:pPr>
      <w:r w:rsidRPr="00D6718F">
        <w:rPr>
          <w:rFonts w:cs="Arial"/>
        </w:rPr>
        <w:t>очистку от снега и льда крыш, козырьков, удаление наледи, снега и сосулек с карнизов;</w:t>
      </w:r>
    </w:p>
    <w:p w:rsidR="00EC64DE" w:rsidRPr="00D6718F" w:rsidRDefault="00EC64DE" w:rsidP="00EC64DE">
      <w:pPr>
        <w:numPr>
          <w:ilvl w:val="0"/>
          <w:numId w:val="26"/>
        </w:numPr>
        <w:tabs>
          <w:tab w:val="left" w:pos="1258"/>
        </w:tabs>
        <w:ind w:firstLine="720"/>
        <w:rPr>
          <w:rFonts w:cs="Arial"/>
        </w:rPr>
      </w:pPr>
      <w:r w:rsidRPr="00D6718F">
        <w:rPr>
          <w:rFonts w:cs="Arial"/>
        </w:rPr>
        <w:t>поддержание в исправном состоянии размещенного на фасадах электроосвещ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ния, технического и инженерного оборудования; </w:t>
      </w:r>
    </w:p>
    <w:p w:rsidR="00EC64DE" w:rsidRPr="00D6718F" w:rsidRDefault="00EC64DE" w:rsidP="00EC64DE">
      <w:pPr>
        <w:pStyle w:val="af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своевременную очистку и промывку поверхностей фасадов, в том числе эл</w:t>
      </w:r>
      <w:r w:rsidRPr="00D6718F">
        <w:rPr>
          <w:rFonts w:ascii="Arial" w:hAnsi="Arial" w:cs="Arial"/>
          <w:color w:val="000000"/>
          <w:sz w:val="24"/>
          <w:szCs w:val="24"/>
        </w:rPr>
        <w:t>е</w:t>
      </w:r>
      <w:r w:rsidRPr="00D6718F">
        <w:rPr>
          <w:rFonts w:ascii="Arial" w:hAnsi="Arial" w:cs="Arial"/>
          <w:color w:val="000000"/>
          <w:sz w:val="24"/>
          <w:szCs w:val="24"/>
        </w:rPr>
        <w:t>ментов фасадов (окон, витрин, вывесок и указателей), в зависимости от их состояния и условий эк</w:t>
      </w:r>
      <w:r w:rsidRPr="00D6718F">
        <w:rPr>
          <w:rFonts w:ascii="Arial" w:hAnsi="Arial" w:cs="Arial"/>
          <w:color w:val="000000"/>
          <w:sz w:val="24"/>
          <w:szCs w:val="24"/>
        </w:rPr>
        <w:t>с</w:t>
      </w:r>
      <w:r w:rsidRPr="00D6718F">
        <w:rPr>
          <w:rFonts w:ascii="Arial" w:hAnsi="Arial" w:cs="Arial"/>
          <w:color w:val="000000"/>
          <w:sz w:val="24"/>
          <w:szCs w:val="24"/>
        </w:rPr>
        <w:t>плуатации;</w:t>
      </w:r>
    </w:p>
    <w:p w:rsidR="00EC64DE" w:rsidRPr="00D6718F" w:rsidRDefault="00EC64DE" w:rsidP="00EC64DE">
      <w:pPr>
        <w:numPr>
          <w:ilvl w:val="0"/>
          <w:numId w:val="26"/>
        </w:numPr>
        <w:ind w:firstLine="720"/>
        <w:rPr>
          <w:rFonts w:cs="Arial"/>
        </w:rPr>
      </w:pPr>
      <w:r w:rsidRPr="00D6718F">
        <w:rPr>
          <w:rFonts w:cs="Arial"/>
        </w:rPr>
        <w:t>выполнение иных требований, предусмотренных нормами и правилами техн</w:t>
      </w:r>
      <w:r w:rsidRPr="00D6718F">
        <w:rPr>
          <w:rFonts w:cs="Arial"/>
        </w:rPr>
        <w:t>и</w:t>
      </w:r>
      <w:r w:rsidRPr="00D6718F">
        <w:rPr>
          <w:rFonts w:cs="Arial"/>
        </w:rPr>
        <w:t>ческой эксплуатации зданий, строений и сооружений.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22.4. Порядок проведения ремонта и окраски фасадов зданий и сооружений: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Внешний вид фасадов зданий и сооружений включает внешний облик, цветовое р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</w:t>
      </w:r>
      <w:r w:rsidRPr="00D6718F">
        <w:rPr>
          <w:rFonts w:cs="Arial"/>
          <w:color w:val="000000"/>
        </w:rPr>
        <w:t>а</w:t>
      </w:r>
      <w:r w:rsidRPr="00D6718F">
        <w:rPr>
          <w:rFonts w:cs="Arial"/>
          <w:color w:val="000000"/>
        </w:rPr>
        <w:t xml:space="preserve">дов зданий и сооружений). 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22.4.1.Основным требованием к внешнему виду фасадов зданий и сооружений являе</w:t>
      </w:r>
      <w:r w:rsidRPr="00D6718F">
        <w:rPr>
          <w:rFonts w:cs="Arial"/>
          <w:color w:val="000000"/>
        </w:rPr>
        <w:t>т</w:t>
      </w:r>
      <w:r w:rsidRPr="00D6718F">
        <w:rPr>
          <w:rFonts w:cs="Arial"/>
          <w:color w:val="000000"/>
        </w:rPr>
        <w:t>ся стилевое единство архитектурно-художественного образа, материалов, цветового реш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ния.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lastRenderedPageBreak/>
        <w:t>22.4.2.Внешний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</w:t>
      </w:r>
      <w:r w:rsidRPr="00D6718F">
        <w:rPr>
          <w:rFonts w:cs="Arial"/>
          <w:color w:val="000000"/>
        </w:rPr>
        <w:t>и</w:t>
      </w:r>
      <w:r w:rsidRPr="00D6718F">
        <w:rPr>
          <w:rFonts w:cs="Arial"/>
          <w:color w:val="000000"/>
        </w:rPr>
        <w:t>страцией в установленном ей порядке.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22.4.3.Объектами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ния, фасады которых определяют архитектурный облик населенных пунктов муниципальн</w:t>
      </w:r>
      <w:r w:rsidRPr="00D6718F">
        <w:rPr>
          <w:rFonts w:cs="Arial"/>
          <w:color w:val="000000"/>
        </w:rPr>
        <w:t>о</w:t>
      </w:r>
      <w:r w:rsidRPr="00D6718F">
        <w:rPr>
          <w:rFonts w:cs="Arial"/>
          <w:color w:val="000000"/>
        </w:rPr>
        <w:t>го образования (далее – объект согласования архитектурно-градостроительного облика), п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речень которых установлен в Приложении №1 к настоящим Правилам.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</w:t>
      </w:r>
      <w:r w:rsidRPr="00D6718F">
        <w:rPr>
          <w:rFonts w:cs="Arial"/>
          <w:color w:val="000000"/>
        </w:rPr>
        <w:t>к</w:t>
      </w:r>
      <w:r w:rsidRPr="00D6718F">
        <w:rPr>
          <w:rFonts w:cs="Arial"/>
          <w:color w:val="000000"/>
        </w:rPr>
        <w:t>та» в соответствии с утвержденными административными регламентами оказания такой услуги.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>22.4.4.Внешний вид первого этажа фасадов зданий и сооружений объектов согласов</w:t>
      </w:r>
      <w:r w:rsidRPr="00D6718F">
        <w:rPr>
          <w:rFonts w:cs="Arial"/>
          <w:color w:val="000000"/>
        </w:rPr>
        <w:t>а</w:t>
      </w:r>
      <w:r w:rsidRPr="00D6718F">
        <w:rPr>
          <w:rFonts w:cs="Arial"/>
          <w:color w:val="000000"/>
        </w:rPr>
        <w:t>ния архитектурно-градостроительного облика, включая оформление входов в жилые подъе</w:t>
      </w:r>
      <w:r w:rsidRPr="00D6718F">
        <w:rPr>
          <w:rFonts w:cs="Arial"/>
          <w:color w:val="000000"/>
        </w:rPr>
        <w:t>з</w:t>
      </w:r>
      <w:r w:rsidRPr="00D6718F">
        <w:rPr>
          <w:rFonts w:cs="Arial"/>
          <w:color w:val="000000"/>
        </w:rPr>
        <w:t>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22.4.5.Требования к составу </w:t>
      </w:r>
      <w:proofErr w:type="gramStart"/>
      <w:r w:rsidRPr="00D6718F">
        <w:rPr>
          <w:rFonts w:cs="Arial"/>
          <w:color w:val="000000"/>
        </w:rPr>
        <w:t>архитектурного решения</w:t>
      </w:r>
      <w:proofErr w:type="gramEnd"/>
      <w:r w:rsidRPr="00D6718F">
        <w:rPr>
          <w:rFonts w:cs="Arial"/>
          <w:color w:val="000000"/>
        </w:rPr>
        <w:t xml:space="preserve"> объектов согласования архите</w:t>
      </w:r>
      <w:r w:rsidRPr="00D6718F">
        <w:rPr>
          <w:rFonts w:cs="Arial"/>
          <w:color w:val="000000"/>
        </w:rPr>
        <w:t>к</w:t>
      </w:r>
      <w:r w:rsidRPr="00D6718F">
        <w:rPr>
          <w:rFonts w:cs="Arial"/>
          <w:color w:val="000000"/>
        </w:rPr>
        <w:t>турно-градостроительного облика определяются администрацией поселения в соответствии с настоящими правилами.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22.4.6.Формирование </w:t>
      </w:r>
      <w:proofErr w:type="gramStart"/>
      <w:r w:rsidRPr="00D6718F">
        <w:rPr>
          <w:rFonts w:cs="Arial"/>
          <w:color w:val="000000"/>
        </w:rPr>
        <w:t>архитектурного решения</w:t>
      </w:r>
      <w:proofErr w:type="gramEnd"/>
      <w:r w:rsidRPr="00D6718F">
        <w:rPr>
          <w:rFonts w:cs="Arial"/>
          <w:color w:val="000000"/>
        </w:rPr>
        <w:t xml:space="preserve"> фасадов зданий и сооружений, явля</w:t>
      </w:r>
      <w:r w:rsidRPr="00D6718F">
        <w:rPr>
          <w:rFonts w:cs="Arial"/>
          <w:color w:val="000000"/>
        </w:rPr>
        <w:t>ю</w:t>
      </w:r>
      <w:r w:rsidRPr="00D6718F">
        <w:rPr>
          <w:rFonts w:cs="Arial"/>
          <w:color w:val="000000"/>
        </w:rPr>
        <w:t>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</w:t>
      </w:r>
      <w:r w:rsidRPr="00D6718F">
        <w:rPr>
          <w:rFonts w:cs="Arial"/>
          <w:color w:val="000000"/>
        </w:rPr>
        <w:t>с</w:t>
      </w:r>
      <w:r w:rsidRPr="00D6718F">
        <w:rPr>
          <w:rFonts w:cs="Arial"/>
          <w:color w:val="000000"/>
        </w:rPr>
        <w:t xml:space="preserve">пользования, популяризации и государственной охраны объектов культурного наследия.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22.4.7. Ремонт фасадов, вызывающий изменение их внешнего вида, производится на основании проектной документации, в соответствии с архитектурным заданием и колерным бланком, </w:t>
      </w:r>
      <w:proofErr w:type="gramStart"/>
      <w:r w:rsidRPr="00D6718F">
        <w:rPr>
          <w:rFonts w:cs="Arial"/>
        </w:rPr>
        <w:t>выдаваемыми</w:t>
      </w:r>
      <w:proofErr w:type="gramEnd"/>
      <w:r w:rsidRPr="00D6718F">
        <w:rPr>
          <w:rFonts w:cs="Arial"/>
        </w:rPr>
        <w:t xml:space="preserve"> администрацией Девицкого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22.4.8. Для получения архитектурного задания на ремонт фасада в уполномоченный орган направляется заявка с приложением фотографий фасада, дефектной ведомости, соде</w:t>
      </w:r>
      <w:r w:rsidRPr="00D6718F">
        <w:rPr>
          <w:rFonts w:cs="Arial"/>
        </w:rPr>
        <w:t>р</w:t>
      </w:r>
      <w:r w:rsidRPr="00D6718F">
        <w:rPr>
          <w:rFonts w:cs="Arial"/>
        </w:rPr>
        <w:t xml:space="preserve">жащей перечень планируемых к выполнению работ, составленной на основе результатов технического обследования, включая пояснительную записку и графические материалы.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22.4.9. Козырьки, крыльца, вывески, рекламное оформление организаций, находящи</w:t>
      </w:r>
      <w:r w:rsidRPr="00D6718F">
        <w:rPr>
          <w:rFonts w:cs="Arial"/>
        </w:rPr>
        <w:t>х</w:t>
      </w:r>
      <w:r w:rsidRPr="00D6718F">
        <w:rPr>
          <w:rFonts w:cs="Arial"/>
        </w:rPr>
        <w:t>ся в зданиях торговых и деловых центров с большим количеством собственников и аренд</w:t>
      </w:r>
      <w:r w:rsidRPr="00D6718F">
        <w:rPr>
          <w:rFonts w:cs="Arial"/>
        </w:rPr>
        <w:t>а</w:t>
      </w:r>
      <w:r w:rsidRPr="00D6718F">
        <w:rPr>
          <w:rFonts w:cs="Arial"/>
        </w:rPr>
        <w:t>торов, должны размещаться в соответствии с единым проектом (концепцией) для конкретн</w:t>
      </w:r>
      <w:r w:rsidRPr="00D6718F">
        <w:rPr>
          <w:rFonts w:cs="Arial"/>
        </w:rPr>
        <w:t>о</w:t>
      </w:r>
      <w:r w:rsidRPr="00D6718F">
        <w:rPr>
          <w:rFonts w:cs="Arial"/>
        </w:rPr>
        <w:t>го здания, обеспечивающим художественное и стилистическое единство оформление фасада, согласованным с уполномоченным органом.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В целях создания целостного визуального восприятия архитектурной среды, необх</w:t>
      </w:r>
      <w:r w:rsidRPr="00D6718F">
        <w:rPr>
          <w:rFonts w:eastAsia="Calibri" w:cs="Arial"/>
          <w:color w:val="000000"/>
        </w:rPr>
        <w:t>о</w:t>
      </w:r>
      <w:r w:rsidRPr="00D6718F">
        <w:rPr>
          <w:rFonts w:eastAsia="Calibri" w:cs="Arial"/>
          <w:color w:val="000000"/>
        </w:rPr>
        <w:t>димо руководствоваться разрабатываемой и ранее разработанной проектной документацией, утвержденной в установленном порядке, в том числе проектами цветового решения фасадов зданий по улицам (разверток), а также проектами входных групп.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lastRenderedPageBreak/>
        <w:t>При замене, ремонте, эксплуатации элементов внешнего благоустройства не допуск</w:t>
      </w:r>
      <w:r w:rsidRPr="00D6718F">
        <w:rPr>
          <w:rFonts w:eastAsia="Calibri" w:cs="Arial"/>
          <w:color w:val="000000"/>
        </w:rPr>
        <w:t>а</w:t>
      </w:r>
      <w:r w:rsidRPr="00D6718F">
        <w:rPr>
          <w:rFonts w:eastAsia="Calibri" w:cs="Arial"/>
          <w:color w:val="000000"/>
        </w:rPr>
        <w:t>ется изменение их размещения, объемн</w:t>
      </w:r>
      <w:proofErr w:type="gramStart"/>
      <w:r w:rsidRPr="00D6718F">
        <w:rPr>
          <w:rFonts w:eastAsia="Calibri" w:cs="Arial"/>
          <w:color w:val="000000"/>
        </w:rPr>
        <w:t>о-</w:t>
      </w:r>
      <w:proofErr w:type="gramEnd"/>
      <w:r w:rsidRPr="00D6718F">
        <w:rPr>
          <w:rFonts w:eastAsia="Calibri" w:cs="Arial"/>
          <w:color w:val="000000"/>
        </w:rPr>
        <w:t xml:space="preserve"> пространственных характеристик, цвета и иных параметров, установленных проектной документацией.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Без выполнения проекта могут производиться следующие виды работ: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- установка единичных элементов внешнего благоустройства и технического обор</w:t>
      </w:r>
      <w:r w:rsidRPr="00D6718F">
        <w:rPr>
          <w:rFonts w:eastAsia="Calibri" w:cs="Arial"/>
          <w:color w:val="000000"/>
        </w:rPr>
        <w:t>у</w:t>
      </w:r>
      <w:r w:rsidRPr="00D6718F">
        <w:rPr>
          <w:rFonts w:eastAsia="Calibri" w:cs="Arial"/>
          <w:color w:val="000000"/>
        </w:rPr>
        <w:t>дования по установленным образцам во внутриквартальных пространствах, исключая терр</w:t>
      </w:r>
      <w:r w:rsidRPr="00D6718F">
        <w:rPr>
          <w:rFonts w:eastAsia="Calibri" w:cs="Arial"/>
          <w:color w:val="000000"/>
        </w:rPr>
        <w:t>и</w:t>
      </w:r>
      <w:r w:rsidRPr="00D6718F">
        <w:rPr>
          <w:rFonts w:eastAsia="Calibri" w:cs="Arial"/>
          <w:color w:val="000000"/>
        </w:rPr>
        <w:t>тории памятников архитектуры.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- временное праздничное оформление внутриквартальных пространств;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eastAsia="Calibri" w:cs="Arial"/>
          <w:color w:val="000000"/>
        </w:rPr>
      </w:pPr>
      <w:r w:rsidRPr="00D6718F">
        <w:rPr>
          <w:rFonts w:eastAsia="Calibri" w:cs="Arial"/>
          <w:color w:val="000000"/>
        </w:rPr>
        <w:t>- установка временных конструкций, поддерживающих детали фасада от возможного обрушения (при аварийном состоянии);</w:t>
      </w:r>
    </w:p>
    <w:p w:rsidR="00EC64DE" w:rsidRPr="00D6718F" w:rsidRDefault="00EC64DE" w:rsidP="00EC64DE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6718F">
        <w:rPr>
          <w:rFonts w:eastAsia="Calibri" w:cs="Arial"/>
          <w:color w:val="000000"/>
        </w:rPr>
        <w:t>- временное удаление деталей фасадов, находящихся в аварийном состоянии.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22.5. Содержание и ремонт индивидуальных жилых домов: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22.5.1. Собственники индивидуальных жилых домов обязаны содержать их в испра</w:t>
      </w:r>
      <w:r w:rsidRPr="00D6718F">
        <w:rPr>
          <w:rFonts w:cs="Arial"/>
        </w:rPr>
        <w:t>в</w:t>
      </w:r>
      <w:r w:rsidRPr="00D6718F">
        <w:rPr>
          <w:rFonts w:cs="Arial"/>
        </w:rPr>
        <w:t>ном состоянии, своевременно производить ремонт фасадов принадлежащих им строений и ограждений, осуществлять восстановление разрушающихся домов и надворных построек л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бо их снос при условии получения в установленном порядке разрешения на демонтаж.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22.5.2. При решении вопроса о ремонте фасадов индивидуальных жилых домов пр</w:t>
      </w:r>
      <w:r w:rsidRPr="00D6718F">
        <w:rPr>
          <w:rFonts w:cs="Arial"/>
        </w:rPr>
        <w:t>и</w:t>
      </w:r>
      <w:r w:rsidRPr="00D6718F">
        <w:rPr>
          <w:rFonts w:cs="Arial"/>
        </w:rPr>
        <w:t>меняются нормы федерального законодательства.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22.6 Порядок проведения ремонта окон и витрин: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22.6.1. Ремонт окон, витрин, изменение их внешнего вида, габаритов, конфигурации и цветового решения, установка оконных и витринных конструкций, ликвидация существу</w:t>
      </w:r>
      <w:r w:rsidRPr="00D6718F">
        <w:rPr>
          <w:rFonts w:cs="Arial"/>
        </w:rPr>
        <w:t>ю</w:t>
      </w:r>
      <w:r w:rsidRPr="00D6718F">
        <w:rPr>
          <w:rFonts w:cs="Arial"/>
        </w:rPr>
        <w:t>щих, а также устройство новых оконных проёмов должны быть согласованы с уполномоче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ным органом.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22.6.2. Внешний вид окон и витрин должен иметь единый характер в соответствии с </w:t>
      </w:r>
      <w:proofErr w:type="gramStart"/>
      <w:r w:rsidRPr="00D6718F">
        <w:rPr>
          <w:rFonts w:cs="Arial"/>
        </w:rPr>
        <w:t>архитектурным решением</w:t>
      </w:r>
      <w:proofErr w:type="gramEnd"/>
      <w:r w:rsidRPr="00D6718F">
        <w:rPr>
          <w:rFonts w:cs="Arial"/>
        </w:rPr>
        <w:t xml:space="preserve"> фасада. Изменение глубины откосов, архитектурного профиля проема, закладка проема при сохранении архитектурных контуров, разделение оконных пр</w:t>
      </w:r>
      <w:r w:rsidRPr="00D6718F">
        <w:rPr>
          <w:rFonts w:cs="Arial"/>
        </w:rPr>
        <w:t>о</w:t>
      </w:r>
      <w:r w:rsidRPr="00D6718F">
        <w:rPr>
          <w:rFonts w:cs="Arial"/>
        </w:rPr>
        <w:t>емов на части не допускается.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22.6.3. Окраска, отделка откосов окон и витрин должна осуществляться в соотве</w:t>
      </w:r>
      <w:r w:rsidRPr="00D6718F">
        <w:rPr>
          <w:rFonts w:cs="Arial"/>
        </w:rPr>
        <w:t>т</w:t>
      </w:r>
      <w:r w:rsidRPr="00D6718F">
        <w:rPr>
          <w:rFonts w:cs="Arial"/>
        </w:rPr>
        <w:t>ствии с колером и общим характером отделки фасада. Не допускается:</w:t>
      </w:r>
    </w:p>
    <w:p w:rsidR="00EC64DE" w:rsidRPr="00D6718F" w:rsidRDefault="00EC64DE" w:rsidP="00EC64DE">
      <w:pPr>
        <w:numPr>
          <w:ilvl w:val="1"/>
          <w:numId w:val="28"/>
        </w:numPr>
        <w:tabs>
          <w:tab w:val="left" w:pos="1142"/>
        </w:tabs>
        <w:ind w:firstLine="720"/>
        <w:rPr>
          <w:rFonts w:cs="Arial"/>
        </w:rPr>
      </w:pPr>
      <w:r w:rsidRPr="00D6718F">
        <w:rPr>
          <w:rFonts w:cs="Arial"/>
        </w:rPr>
        <w:t>окраска откосов и наличников, фрагментарная окраска или облицовка фасада в</w:t>
      </w:r>
      <w:r w:rsidRPr="00D6718F">
        <w:rPr>
          <w:rFonts w:cs="Arial"/>
        </w:rPr>
        <w:t>о</w:t>
      </w:r>
      <w:r w:rsidRPr="00D6718F">
        <w:rPr>
          <w:rFonts w:cs="Arial"/>
        </w:rPr>
        <w:t>круг оконного проема, не соответствующая колеру и отделке фасада;</w:t>
      </w:r>
    </w:p>
    <w:p w:rsidR="00EC64DE" w:rsidRPr="00D6718F" w:rsidRDefault="00EC64DE" w:rsidP="00EC64DE">
      <w:pPr>
        <w:numPr>
          <w:ilvl w:val="1"/>
          <w:numId w:val="28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окраска поверхностей, облицованных камнем;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-426"/>
        </w:tabs>
        <w:ind w:firstLine="720"/>
        <w:rPr>
          <w:rFonts w:cs="Arial"/>
        </w:rPr>
      </w:pPr>
      <w:r w:rsidRPr="00D6718F">
        <w:rPr>
          <w:rFonts w:cs="Arial"/>
        </w:rPr>
        <w:t>облицовка поверхностей откосов, не соответствующая отделке фасада;</w:t>
      </w:r>
    </w:p>
    <w:p w:rsidR="00EC64DE" w:rsidRPr="00D6718F" w:rsidRDefault="00EC64DE" w:rsidP="00EC64DE">
      <w:pPr>
        <w:numPr>
          <w:ilvl w:val="0"/>
          <w:numId w:val="29"/>
        </w:numPr>
        <w:ind w:firstLine="720"/>
        <w:rPr>
          <w:rFonts w:cs="Arial"/>
        </w:rPr>
      </w:pPr>
      <w:r w:rsidRPr="00D6718F">
        <w:rPr>
          <w:rFonts w:cs="Arial"/>
        </w:rPr>
        <w:t>повреждение поверхностей и отделки откосов, элементов архитектурного оформления проёма (наличников, профилей, элементов декора).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22.7. Ремонт входов в здания и сооружения.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22.7.1. Внесение изменений в расположение и конфигурацию наружных дверных пр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емов и их заполнений допускается только на основании </w:t>
      </w:r>
      <w:proofErr w:type="gramStart"/>
      <w:r w:rsidRPr="00D6718F">
        <w:rPr>
          <w:rFonts w:cs="Arial"/>
        </w:rPr>
        <w:t>архитектурного проекта</w:t>
      </w:r>
      <w:proofErr w:type="gramEnd"/>
      <w:r w:rsidRPr="00D6718F">
        <w:rPr>
          <w:rFonts w:cs="Arial"/>
        </w:rPr>
        <w:t>, соглас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ванного с уполномоченным органом.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22.7.2. Окраска, отделка откосов дверных проемов должна осуществляться в соотве</w:t>
      </w:r>
      <w:r w:rsidRPr="00D6718F">
        <w:rPr>
          <w:rFonts w:cs="Arial"/>
        </w:rPr>
        <w:t>т</w:t>
      </w:r>
      <w:r w:rsidRPr="00D6718F">
        <w:rPr>
          <w:rFonts w:cs="Arial"/>
        </w:rPr>
        <w:t>ствии с колером и общим характером отделки фасада. Не допускается: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1206"/>
        </w:tabs>
        <w:ind w:firstLine="720"/>
        <w:rPr>
          <w:rFonts w:cs="Arial"/>
        </w:rPr>
      </w:pPr>
      <w:r w:rsidRPr="00D6718F">
        <w:rPr>
          <w:rFonts w:cs="Arial"/>
        </w:rPr>
        <w:t xml:space="preserve">окраска откосов и наличников, фрагментарная окраска, облицовка участка фасада вокруг входа, не </w:t>
      </w:r>
      <w:proofErr w:type="gramStart"/>
      <w:r w:rsidRPr="00D6718F">
        <w:rPr>
          <w:rFonts w:cs="Arial"/>
        </w:rPr>
        <w:t>соответствующие</w:t>
      </w:r>
      <w:proofErr w:type="gramEnd"/>
      <w:r w:rsidRPr="00D6718F">
        <w:rPr>
          <w:rFonts w:cs="Arial"/>
        </w:rPr>
        <w:t xml:space="preserve"> колеру и отделке фасада;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окраска поверхностей, облицованных камнем;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облицовка поверхностей откосов керамической плиткой;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1396"/>
        </w:tabs>
        <w:ind w:firstLine="720"/>
        <w:rPr>
          <w:rFonts w:cs="Arial"/>
        </w:rPr>
      </w:pPr>
      <w:r w:rsidRPr="00D6718F">
        <w:rPr>
          <w:rFonts w:cs="Arial"/>
        </w:rPr>
        <w:t>повреждение поверхностей и отделки откосов, элементов архитектурного оформления дверных проемов.</w:t>
      </w:r>
    </w:p>
    <w:p w:rsidR="00EC64DE" w:rsidRPr="00D6718F" w:rsidRDefault="00EC64DE" w:rsidP="00EC64DE">
      <w:pPr>
        <w:tabs>
          <w:tab w:val="left" w:pos="851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lastRenderedPageBreak/>
        <w:t>22.7.3..При проектировании входных групп, изменении фасадов зданий, сооружений не допускается: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закрытие существующих декоративных, архитектурных и художественных элеме</w:t>
      </w:r>
      <w:r w:rsidRPr="00D6718F">
        <w:rPr>
          <w:rFonts w:ascii="Arial" w:hAnsi="Arial" w:cs="Arial"/>
          <w:color w:val="000000"/>
          <w:sz w:val="24"/>
          <w:szCs w:val="24"/>
        </w:rPr>
        <w:t>н</w:t>
      </w:r>
      <w:r w:rsidRPr="00D6718F">
        <w:rPr>
          <w:rFonts w:ascii="Arial" w:hAnsi="Arial" w:cs="Arial"/>
          <w:color w:val="000000"/>
          <w:sz w:val="24"/>
          <w:szCs w:val="24"/>
        </w:rPr>
        <w:t>тов фасада элементами входной группы, новой отделкой и рекламой;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устройство опорных элементов (колонн, стоек), препятствующих движению пеш</w:t>
      </w:r>
      <w:r w:rsidRPr="00D6718F">
        <w:rPr>
          <w:rFonts w:ascii="Arial" w:hAnsi="Arial" w:cs="Arial"/>
          <w:color w:val="000000"/>
          <w:sz w:val="24"/>
          <w:szCs w:val="24"/>
        </w:rPr>
        <w:t>е</w:t>
      </w:r>
      <w:r w:rsidRPr="00D6718F">
        <w:rPr>
          <w:rFonts w:ascii="Arial" w:hAnsi="Arial" w:cs="Arial"/>
          <w:color w:val="000000"/>
          <w:sz w:val="24"/>
          <w:szCs w:val="24"/>
        </w:rPr>
        <w:t>ходов;</w:t>
      </w:r>
    </w:p>
    <w:p w:rsidR="00EC64DE" w:rsidRPr="00D6718F" w:rsidRDefault="00EC64DE" w:rsidP="00EC64DE">
      <w:pPr>
        <w:numPr>
          <w:ilvl w:val="0"/>
          <w:numId w:val="29"/>
        </w:numPr>
        <w:tabs>
          <w:tab w:val="left" w:pos="1396"/>
        </w:tabs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прокладка сетей инженерно-технического обеспечения открытым способом по фасаду здания, выходящему на улицу.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22.8. При содержании фасадов зданий, строений и сооружений запрещается: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22.8.1. При содержании, окраске фасада зданий и сооружений запрещается: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Самовольное изменение внешнего вида фасада зданий и сооружений в нарушение требований, установленных настоящим разделом;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уничтожение, порча, искажение конструктивных элементов и архитектурных дет</w:t>
      </w:r>
      <w:r w:rsidRPr="00D6718F">
        <w:rPr>
          <w:rFonts w:ascii="Arial" w:hAnsi="Arial" w:cs="Arial"/>
          <w:color w:val="000000"/>
          <w:sz w:val="24"/>
          <w:szCs w:val="24"/>
        </w:rPr>
        <w:t>а</w:t>
      </w:r>
      <w:r w:rsidRPr="00D6718F">
        <w:rPr>
          <w:rFonts w:ascii="Arial" w:hAnsi="Arial" w:cs="Arial"/>
          <w:color w:val="000000"/>
          <w:sz w:val="24"/>
          <w:szCs w:val="24"/>
        </w:rPr>
        <w:t>лей фасадов зданий и сооружений;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</w:t>
      </w:r>
      <w:r w:rsidRPr="00D6718F">
        <w:rPr>
          <w:rFonts w:ascii="Arial" w:hAnsi="Arial" w:cs="Arial"/>
          <w:color w:val="000000"/>
          <w:sz w:val="24"/>
          <w:szCs w:val="24"/>
        </w:rPr>
        <w:t>е</w:t>
      </w:r>
      <w:r w:rsidRPr="00D6718F">
        <w:rPr>
          <w:rFonts w:ascii="Arial" w:hAnsi="Arial" w:cs="Arial"/>
          <w:color w:val="000000"/>
          <w:sz w:val="24"/>
          <w:szCs w:val="24"/>
        </w:rPr>
        <w:t>становки;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718F">
        <w:rPr>
          <w:rFonts w:ascii="Arial" w:hAnsi="Arial" w:cs="Arial"/>
          <w:color w:val="000000"/>
          <w:sz w:val="24"/>
          <w:szCs w:val="24"/>
        </w:rPr>
        <w:t>размещение на фасаде здания (сооружения) информационных и рекламных ко</w:t>
      </w:r>
      <w:r w:rsidRPr="00D6718F">
        <w:rPr>
          <w:rFonts w:ascii="Arial" w:hAnsi="Arial" w:cs="Arial"/>
          <w:color w:val="000000"/>
          <w:sz w:val="24"/>
          <w:szCs w:val="24"/>
        </w:rPr>
        <w:t>н</w:t>
      </w:r>
      <w:r w:rsidRPr="00D6718F">
        <w:rPr>
          <w:rFonts w:ascii="Arial" w:hAnsi="Arial" w:cs="Arial"/>
          <w:color w:val="000000"/>
          <w:sz w:val="24"/>
          <w:szCs w:val="24"/>
        </w:rPr>
        <w:t>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</w:t>
      </w:r>
      <w:r w:rsidRPr="00D6718F">
        <w:rPr>
          <w:rFonts w:ascii="Arial" w:hAnsi="Arial" w:cs="Arial"/>
          <w:color w:val="000000"/>
          <w:sz w:val="24"/>
          <w:szCs w:val="24"/>
        </w:rPr>
        <w:t>б</w:t>
      </w:r>
      <w:r w:rsidRPr="00D6718F">
        <w:rPr>
          <w:rFonts w:ascii="Arial" w:hAnsi="Arial" w:cs="Arial"/>
          <w:color w:val="000000"/>
          <w:sz w:val="24"/>
          <w:szCs w:val="24"/>
        </w:rPr>
        <w:t>ственников здания (сооружения) или согласия собственников помещений в многоквартирном доме, полученного в порядке, установленном Ж</w:t>
      </w:r>
      <w:r w:rsidRPr="00D6718F">
        <w:rPr>
          <w:rFonts w:ascii="Arial" w:hAnsi="Arial" w:cs="Arial"/>
          <w:color w:val="000000"/>
          <w:sz w:val="24"/>
          <w:szCs w:val="24"/>
        </w:rPr>
        <w:t>и</w:t>
      </w:r>
      <w:r w:rsidRPr="00D6718F">
        <w:rPr>
          <w:rFonts w:ascii="Arial" w:hAnsi="Arial" w:cs="Arial"/>
          <w:color w:val="000000"/>
          <w:sz w:val="24"/>
          <w:szCs w:val="24"/>
        </w:rPr>
        <w:t>лищным кодексом Российской Федерации, в случае размещения информационных конструкций на фасаде многоквартирного дома;</w:t>
      </w:r>
      <w:proofErr w:type="gramEnd"/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самовольное произведение надписей на фасадах зданий (сооружений);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самовольная расклейка газет, плакатов, афиш, объявлений, и иной инфо</w:t>
      </w:r>
      <w:r w:rsidRPr="00D6718F">
        <w:rPr>
          <w:rFonts w:ascii="Arial" w:hAnsi="Arial" w:cs="Arial"/>
          <w:color w:val="000000"/>
          <w:sz w:val="24"/>
          <w:szCs w:val="24"/>
        </w:rPr>
        <w:t>р</w:t>
      </w:r>
      <w:r w:rsidRPr="00D6718F">
        <w:rPr>
          <w:rFonts w:ascii="Arial" w:hAnsi="Arial" w:cs="Arial"/>
          <w:color w:val="000000"/>
          <w:sz w:val="24"/>
          <w:szCs w:val="24"/>
        </w:rPr>
        <w:t>мационно-печатной продукции на фасадах зданий (сооружений) вне установленных для этих целей мест;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 xml:space="preserve">использование </w:t>
      </w:r>
      <w:proofErr w:type="spellStart"/>
      <w:r w:rsidRPr="00D6718F">
        <w:rPr>
          <w:rFonts w:ascii="Arial" w:hAnsi="Arial" w:cs="Arial"/>
          <w:color w:val="000000"/>
          <w:sz w:val="24"/>
          <w:szCs w:val="24"/>
        </w:rPr>
        <w:t>профнастила</w:t>
      </w:r>
      <w:proofErr w:type="spellEnd"/>
      <w:r w:rsidRPr="00D6718F">
        <w:rPr>
          <w:rFonts w:ascii="Arial" w:hAnsi="Arial" w:cs="Arial"/>
          <w:color w:val="000000"/>
          <w:sz w:val="24"/>
          <w:szCs w:val="24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</w:t>
      </w:r>
      <w:r w:rsidRPr="00D6718F">
        <w:rPr>
          <w:rFonts w:ascii="Arial" w:hAnsi="Arial" w:cs="Arial"/>
          <w:color w:val="000000"/>
          <w:sz w:val="24"/>
          <w:szCs w:val="24"/>
        </w:rPr>
        <w:t>д</w:t>
      </w:r>
      <w:r w:rsidRPr="00D6718F">
        <w:rPr>
          <w:rFonts w:ascii="Arial" w:hAnsi="Arial" w:cs="Arial"/>
          <w:color w:val="000000"/>
          <w:sz w:val="24"/>
          <w:szCs w:val="24"/>
        </w:rPr>
        <w:t>ственных, складских зданий, некапитальных сооружений);</w:t>
      </w:r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718F">
        <w:rPr>
          <w:rFonts w:ascii="Arial" w:hAnsi="Arial" w:cs="Arial"/>
          <w:color w:val="000000"/>
          <w:sz w:val="24"/>
          <w:szCs w:val="24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</w:t>
      </w:r>
      <w:r w:rsidRPr="00D6718F">
        <w:rPr>
          <w:rFonts w:ascii="Arial" w:hAnsi="Arial" w:cs="Arial"/>
          <w:color w:val="000000"/>
          <w:sz w:val="24"/>
          <w:szCs w:val="24"/>
        </w:rPr>
        <w:t>о</w:t>
      </w:r>
      <w:r w:rsidRPr="00D6718F">
        <w:rPr>
          <w:rFonts w:ascii="Arial" w:hAnsi="Arial" w:cs="Arial"/>
          <w:color w:val="000000"/>
          <w:sz w:val="24"/>
          <w:szCs w:val="24"/>
        </w:rPr>
        <w:t>водного радиовещания, фронтоны, козырьки, двери, окна, парапеты, противопожарные лестницы, элементы заземления) в качестве крепления по</w:t>
      </w:r>
      <w:r w:rsidRPr="00D6718F">
        <w:rPr>
          <w:rFonts w:ascii="Arial" w:hAnsi="Arial" w:cs="Arial"/>
          <w:color w:val="000000"/>
          <w:sz w:val="24"/>
          <w:szCs w:val="24"/>
        </w:rPr>
        <w:t>д</w:t>
      </w:r>
      <w:r w:rsidRPr="00D6718F">
        <w:rPr>
          <w:rFonts w:ascii="Arial" w:hAnsi="Arial" w:cs="Arial"/>
          <w:color w:val="000000"/>
          <w:sz w:val="24"/>
          <w:szCs w:val="24"/>
        </w:rPr>
        <w:t>весных линий связи и воздушно-кабельных переходов;</w:t>
      </w:r>
      <w:proofErr w:type="gramEnd"/>
    </w:p>
    <w:p w:rsidR="00EC64DE" w:rsidRPr="00D6718F" w:rsidRDefault="00EC64DE" w:rsidP="00EC64DE">
      <w:pPr>
        <w:pStyle w:val="af0"/>
        <w:numPr>
          <w:ilvl w:val="0"/>
          <w:numId w:val="30"/>
        </w:numPr>
        <w:tabs>
          <w:tab w:val="left" w:pos="851"/>
        </w:tabs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</w:rPr>
        <w:t>размещение наружных кондиционеров и антенн на архитектурных деталях, элеме</w:t>
      </w:r>
      <w:r w:rsidRPr="00D6718F">
        <w:rPr>
          <w:rFonts w:ascii="Arial" w:hAnsi="Arial" w:cs="Arial"/>
          <w:color w:val="000000"/>
          <w:sz w:val="24"/>
          <w:szCs w:val="24"/>
        </w:rPr>
        <w:t>н</w:t>
      </w:r>
      <w:r w:rsidRPr="00D6718F">
        <w:rPr>
          <w:rFonts w:ascii="Arial" w:hAnsi="Arial" w:cs="Arial"/>
          <w:color w:val="000000"/>
          <w:sz w:val="24"/>
          <w:szCs w:val="24"/>
        </w:rPr>
        <w:t>тах декора, поверхностях с ценной архитектурной отделкой.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22.8.2 Нарушение установленных требований по размещению конструкций для р</w:t>
      </w:r>
      <w:r w:rsidRPr="00D6718F">
        <w:rPr>
          <w:rFonts w:cs="Arial"/>
        </w:rPr>
        <w:t>е</w:t>
      </w:r>
      <w:r w:rsidRPr="00D6718F">
        <w:rPr>
          <w:rFonts w:cs="Arial"/>
        </w:rPr>
        <w:t>кламной и иной информации, в том числе указателей улиц, номерных знаков домов;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22.8.3. Декорирование фасадов баннерной тканью;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22.8.4. Произвольное изменение прозрачности, окраска и покрытие декоративными пленками поверхностей остекления, декорирование проемов баннерной тканью, замена остекления стеклоблоками, некачественное устройство остекления, ведущее к запотеванию поверхности и образованию конденсата;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22.8.5. На фасадах зданий оборудование архитектурно-художественной подсветки устанавливается в соответствии с проектной документацией.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22.9. На фасадах зданий, строений и сооружений допускается установка следующих домовых знаков: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угловой указатель улицы, площади,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указатель номера дома, строения;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указатель номера подъезда и номеров квартир в подъезде;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proofErr w:type="spellStart"/>
      <w:r w:rsidRPr="00D6718F">
        <w:rPr>
          <w:rFonts w:cs="Arial"/>
        </w:rPr>
        <w:t>флагодержатель</w:t>
      </w:r>
      <w:proofErr w:type="spellEnd"/>
      <w:r w:rsidRPr="00D6718F">
        <w:rPr>
          <w:rFonts w:cs="Arial"/>
        </w:rPr>
        <w:t>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памятная доска;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указатель пожарного гидранта;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указатель канализации и водопровода;</w:t>
      </w:r>
    </w:p>
    <w:p w:rsidR="00EC64DE" w:rsidRPr="00D6718F" w:rsidRDefault="00EC64DE" w:rsidP="00EC64DE">
      <w:pPr>
        <w:numPr>
          <w:ilvl w:val="0"/>
          <w:numId w:val="31"/>
        </w:num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указатель подземного газопровода.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22.10. Кровли: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22.10.1. Кровля зданий,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22.10.2. Запрещается складирование на кровле зданий предметов, предназначенных для эксплуатации кровли (лопаты, скребки, ломы), строительных материалов, отходов р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монта, неиспользуемых механизмов и прочих предметов.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22.10.3. В зимнее время юридическими или физическими лицами, индивидуальными предпринимателями, в собственности, аренде либо ином вещном праве или управлении к</w:t>
      </w:r>
      <w:r w:rsidRPr="00D6718F">
        <w:rPr>
          <w:rFonts w:cs="Arial"/>
        </w:rPr>
        <w:t>о</w:t>
      </w:r>
      <w:r w:rsidRPr="00D6718F">
        <w:rPr>
          <w:rFonts w:cs="Arial"/>
        </w:rPr>
        <w:t>торых находятся строения, должна быть организована очистка кровель от снега, наледи и с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сулек. Очистка кровель от снега, наледи и сосулек на сторонах, выходящих на пешеходные зоны, должна производиться с ограждением участков и принятием всех необходимых мер предосторожности. </w:t>
      </w:r>
      <w:proofErr w:type="gramStart"/>
      <w:r w:rsidRPr="00D6718F">
        <w:rPr>
          <w:rFonts w:cs="Arial"/>
        </w:rPr>
        <w:t>Сброшенные</w:t>
      </w:r>
      <w:proofErr w:type="gramEnd"/>
      <w:r w:rsidRPr="00D6718F">
        <w:rPr>
          <w:rFonts w:cs="Arial"/>
        </w:rPr>
        <w:t xml:space="preserve"> с кровель на пешеходную дорожку, проезжую часть снег и наледь подлежат немедленной уборке.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22.10.4. При сбрасывании снега и наледи, скалывании сосулек, производстве ремон</w:t>
      </w:r>
      <w:r w:rsidRPr="00D6718F">
        <w:rPr>
          <w:rFonts w:cs="Arial"/>
        </w:rPr>
        <w:t>т</w:t>
      </w:r>
      <w:r w:rsidRPr="00D6718F">
        <w:rPr>
          <w:rFonts w:cs="Arial"/>
        </w:rPr>
        <w:t>ных и иных работ на кровле должны быть приняты меры, обеспечивающие сохранность д</w:t>
      </w:r>
      <w:r w:rsidRPr="00D6718F">
        <w:rPr>
          <w:rFonts w:cs="Arial"/>
        </w:rPr>
        <w:t>е</w:t>
      </w:r>
      <w:r w:rsidRPr="00D6718F">
        <w:rPr>
          <w:rFonts w:cs="Arial"/>
        </w:rPr>
        <w:t>ревьев и кустарников, воздушных линий электроснабжения, освещения и связи, светофорных объектов, дорожных знаков, декоративной отделки и инженерных элементов зданий. В сл</w:t>
      </w:r>
      <w:r w:rsidRPr="00D6718F">
        <w:rPr>
          <w:rFonts w:cs="Arial"/>
        </w:rPr>
        <w:t>у</w:t>
      </w:r>
      <w:r w:rsidRPr="00D6718F">
        <w:rPr>
          <w:rFonts w:cs="Arial"/>
        </w:rPr>
        <w:t>чае повреждения указанных элементов они подлежат восстановлению за счет лица, ос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ществлявшего очистку кровли и допустившего повреждения.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22.10.5. Крыши домов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</w:t>
      </w:r>
      <w:r w:rsidRPr="00D6718F">
        <w:rPr>
          <w:rFonts w:cs="Arial"/>
        </w:rPr>
        <w:t>о</w:t>
      </w:r>
      <w:r w:rsidRPr="00D6718F">
        <w:rPr>
          <w:rFonts w:cs="Arial"/>
        </w:rPr>
        <w:t>дящие на стороны зданий с пешеходными зонами, должны отводиться за пределы пешехо</w:t>
      </w:r>
      <w:r w:rsidRPr="00D6718F">
        <w:rPr>
          <w:rFonts w:cs="Arial"/>
        </w:rPr>
        <w:t>д</w:t>
      </w:r>
      <w:r w:rsidRPr="00D6718F">
        <w:rPr>
          <w:rFonts w:cs="Arial"/>
        </w:rPr>
        <w:t>ных дорожек.</w:t>
      </w:r>
    </w:p>
    <w:p w:rsidR="00EC64DE" w:rsidRPr="00D6718F" w:rsidRDefault="00EC64DE" w:rsidP="00EC64DE">
      <w:pPr>
        <w:tabs>
          <w:tab w:val="left" w:pos="1010"/>
        </w:tabs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1010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23.Проведения работ при строительстве, ремонте и реконструкции систем ко</w:t>
      </w:r>
      <w:r w:rsidRPr="00D6718F">
        <w:rPr>
          <w:rFonts w:cs="Arial"/>
          <w:b/>
        </w:rPr>
        <w:t>м</w:t>
      </w:r>
      <w:r w:rsidRPr="00D6718F">
        <w:rPr>
          <w:rFonts w:cs="Arial"/>
          <w:b/>
        </w:rPr>
        <w:t>мунальной инфраструктуры</w:t>
      </w:r>
    </w:p>
    <w:p w:rsidR="00EC64DE" w:rsidRPr="00D6718F" w:rsidRDefault="00EC64DE" w:rsidP="00EC64DE">
      <w:pPr>
        <w:tabs>
          <w:tab w:val="left" w:pos="1010"/>
        </w:tabs>
        <w:ind w:firstLine="720"/>
        <w:rPr>
          <w:rFonts w:cs="Arial"/>
        </w:rPr>
      </w:pPr>
      <w:r w:rsidRPr="00D6718F">
        <w:rPr>
          <w:rFonts w:cs="Arial"/>
        </w:rPr>
        <w:t xml:space="preserve">23.1. Разрешение на производство </w:t>
      </w:r>
      <w:r w:rsidRPr="00D6718F">
        <w:rPr>
          <w:rFonts w:cs="Arial"/>
          <w:color w:val="000000"/>
        </w:rPr>
        <w:t>земляных</w:t>
      </w:r>
      <w:r w:rsidRPr="00D6718F">
        <w:rPr>
          <w:rFonts w:cs="Arial"/>
        </w:rPr>
        <w:t xml:space="preserve"> работ по строительству, реконструкции, ремонту коммуникаций выдает администрация Девицкого сельского поселения при предъя</w:t>
      </w:r>
      <w:r w:rsidRPr="00D6718F">
        <w:rPr>
          <w:rFonts w:cs="Arial"/>
        </w:rPr>
        <w:t>в</w:t>
      </w:r>
      <w:r w:rsidRPr="00D6718F">
        <w:rPr>
          <w:rFonts w:cs="Arial"/>
        </w:rPr>
        <w:t xml:space="preserve">лении: </w:t>
      </w:r>
    </w:p>
    <w:p w:rsidR="00EC64DE" w:rsidRPr="00D6718F" w:rsidRDefault="00EC64DE" w:rsidP="00EC64DE">
      <w:pPr>
        <w:tabs>
          <w:tab w:val="left" w:pos="1010"/>
        </w:tabs>
        <w:ind w:firstLine="720"/>
        <w:rPr>
          <w:rFonts w:cs="Arial"/>
          <w:color w:val="000000"/>
        </w:rPr>
      </w:pPr>
      <w:r w:rsidRPr="00D6718F">
        <w:rPr>
          <w:rFonts w:cs="Arial"/>
        </w:rPr>
        <w:t xml:space="preserve">- проекта проведения работ, согласованного с заинтересованными службами, </w:t>
      </w:r>
      <w:r w:rsidRPr="00D6718F">
        <w:rPr>
          <w:rFonts w:cs="Arial"/>
          <w:color w:val="000000"/>
        </w:rPr>
        <w:t>обсл</w:t>
      </w:r>
      <w:r w:rsidRPr="00D6718F">
        <w:rPr>
          <w:rFonts w:cs="Arial"/>
          <w:color w:val="000000"/>
        </w:rPr>
        <w:t>у</w:t>
      </w:r>
      <w:r w:rsidRPr="00D6718F">
        <w:rPr>
          <w:rFonts w:cs="Arial"/>
          <w:color w:val="000000"/>
        </w:rPr>
        <w:t>живающими инженерные коммуникации;</w:t>
      </w:r>
    </w:p>
    <w:p w:rsidR="00EC64DE" w:rsidRPr="00D6718F" w:rsidRDefault="00EC64DE" w:rsidP="00EC64DE">
      <w:pPr>
        <w:numPr>
          <w:ilvl w:val="0"/>
          <w:numId w:val="32"/>
        </w:numPr>
        <w:tabs>
          <w:tab w:val="left" w:pos="1330"/>
        </w:tabs>
        <w:ind w:firstLine="720"/>
        <w:rPr>
          <w:rFonts w:cs="Arial"/>
        </w:rPr>
      </w:pPr>
      <w:r w:rsidRPr="00D6718F">
        <w:rPr>
          <w:rFonts w:cs="Arial"/>
        </w:rPr>
        <w:t>схемы движения транспорта и пешеходов, согласованной с инспекцией по бе</w:t>
      </w:r>
      <w:r w:rsidRPr="00D6718F">
        <w:rPr>
          <w:rFonts w:cs="Arial"/>
        </w:rPr>
        <w:t>з</w:t>
      </w:r>
      <w:r w:rsidRPr="00D6718F">
        <w:rPr>
          <w:rFonts w:cs="Arial"/>
        </w:rPr>
        <w:t xml:space="preserve">опасности дорожного движения; </w:t>
      </w:r>
    </w:p>
    <w:p w:rsidR="00EC64DE" w:rsidRPr="00D6718F" w:rsidRDefault="00EC64DE" w:rsidP="00EC64DE">
      <w:pPr>
        <w:numPr>
          <w:ilvl w:val="0"/>
          <w:numId w:val="32"/>
        </w:numPr>
        <w:tabs>
          <w:tab w:val="left" w:pos="1285"/>
        </w:tabs>
        <w:ind w:firstLine="720"/>
        <w:rPr>
          <w:rFonts w:cs="Arial"/>
        </w:rPr>
      </w:pPr>
      <w:r w:rsidRPr="00D6718F">
        <w:rPr>
          <w:rFonts w:cs="Arial"/>
        </w:rPr>
        <w:t>условий производства работ, согласованных с администрацией Девицкого сел</w:t>
      </w:r>
      <w:r w:rsidRPr="00D6718F">
        <w:rPr>
          <w:rFonts w:cs="Arial"/>
        </w:rPr>
        <w:t>ь</w:t>
      </w:r>
      <w:r w:rsidRPr="00D6718F">
        <w:rPr>
          <w:rFonts w:cs="Arial"/>
        </w:rPr>
        <w:t>ского поселения;</w:t>
      </w:r>
    </w:p>
    <w:p w:rsidR="00EC64DE" w:rsidRPr="00D6718F" w:rsidRDefault="00EC64DE" w:rsidP="00EC64DE">
      <w:pPr>
        <w:numPr>
          <w:ilvl w:val="0"/>
          <w:numId w:val="32"/>
        </w:numPr>
        <w:tabs>
          <w:tab w:val="left" w:pos="1218"/>
        </w:tabs>
        <w:ind w:firstLine="720"/>
        <w:rPr>
          <w:rFonts w:cs="Arial"/>
        </w:rPr>
      </w:pPr>
      <w:r w:rsidRPr="00D6718F">
        <w:rPr>
          <w:rFonts w:cs="Arial"/>
        </w:rPr>
        <w:lastRenderedPageBreak/>
        <w:t xml:space="preserve"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При производстве работ, связанных с необходимостью восстановления покрытия д</w:t>
      </w:r>
      <w:r w:rsidRPr="00D6718F">
        <w:rPr>
          <w:rFonts w:cs="Arial"/>
        </w:rPr>
        <w:t>о</w:t>
      </w:r>
      <w:r w:rsidRPr="00D6718F">
        <w:rPr>
          <w:rFonts w:cs="Arial"/>
        </w:rPr>
        <w:t>рог, тротуаров или газонов, разрешение на производство земляных работ выдается только при согласовании со специализированной организацией, обслуживающей дорожное покр</w:t>
      </w:r>
      <w:r w:rsidRPr="00D6718F">
        <w:rPr>
          <w:rFonts w:cs="Arial"/>
        </w:rPr>
        <w:t>ы</w:t>
      </w:r>
      <w:r w:rsidRPr="00D6718F">
        <w:rPr>
          <w:rFonts w:cs="Arial"/>
        </w:rPr>
        <w:t>тие, тротуары, газоны.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Разрешение на производство работ следует хранить на месте работ и предъявлять по первому требованию лиц, осуществляющих контроль.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Запрещается проведение работ при строительстве, ремонте, реконструкции коммун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каций по просроченным разрешениям (ордерам) и признается самовольным проведением земляных работ.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23.2. Наружные инженерные коммуникации (тепловые сети, газопровод, электросети, горячее водоснабжение, ливневая канализация и другие) должны находиться в исправном состоянии, а отведенная под их размещение территория содержаться в чистоте. Запрещается на отведенной под размещение коммуникаций территории рост самосева деревьев и куста</w:t>
      </w:r>
      <w:r w:rsidRPr="00D6718F">
        <w:rPr>
          <w:rFonts w:cs="Arial"/>
        </w:rPr>
        <w:t>р</w:t>
      </w:r>
      <w:r w:rsidRPr="00D6718F">
        <w:rPr>
          <w:rFonts w:cs="Arial"/>
        </w:rPr>
        <w:t>ников. Покос травы должен производиться на регулярной основе при высоте травостоя более 15 см. Скошенная трава, ветки деревьев и кустарников с территории удаляются в течение трех суток со дня проведения работ.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23.3. За уборку территорий отведенных под размещение объектов, наземных частей линейных сооружений и коммуникаций ответственность возлагается на хозяйствующие субъекты, </w:t>
      </w:r>
      <w:r w:rsidRPr="00D6718F">
        <w:rPr>
          <w:rFonts w:cs="Arial"/>
          <w:color w:val="000000"/>
        </w:rPr>
        <w:t>осуществляющие деятельность в данных объектах.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23.4. Водопроводные сооружения, принадлежащие юридическим лицам, обслужив</w:t>
      </w:r>
      <w:r w:rsidRPr="00D6718F">
        <w:rPr>
          <w:rFonts w:cs="Arial"/>
        </w:rPr>
        <w:t>а</w:t>
      </w:r>
      <w:r w:rsidRPr="00D6718F">
        <w:rPr>
          <w:rFonts w:cs="Arial"/>
        </w:rPr>
        <w:t>ются структурными подразделениями организаций их эксплуатирующих. Извлечение оса</w:t>
      </w:r>
      <w:r w:rsidRPr="00D6718F">
        <w:rPr>
          <w:rFonts w:cs="Arial"/>
        </w:rPr>
        <w:t>д</w:t>
      </w:r>
      <w:r w:rsidRPr="00D6718F">
        <w:rPr>
          <w:rFonts w:cs="Arial"/>
        </w:rPr>
        <w:t xml:space="preserve">ков из смотровых и </w:t>
      </w:r>
      <w:proofErr w:type="spellStart"/>
      <w:r w:rsidRPr="00D6718F">
        <w:rPr>
          <w:rFonts w:cs="Arial"/>
        </w:rPr>
        <w:t>дождеприемных</w:t>
      </w:r>
      <w:proofErr w:type="spellEnd"/>
      <w:r w:rsidRPr="00D6718F">
        <w:rPr>
          <w:rFonts w:cs="Arial"/>
        </w:rPr>
        <w:t xml:space="preserve"> колодцев производится хозяйствующими субъектами, эксплуатирующими эти сооружения.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23.5. Организации по обслуживанию жилищного фонда, а также собственники дом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владений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23.6. В целях поддержания нормальных условий эксплуатации внутриквартальных и домовых сетей физическим и юридическим лицам запрещается: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- повреждение наземных частей смотровых и </w:t>
      </w:r>
      <w:proofErr w:type="spellStart"/>
      <w:r w:rsidRPr="00D6718F">
        <w:rPr>
          <w:rFonts w:cs="Arial"/>
          <w:color w:val="000000"/>
        </w:rPr>
        <w:t>дождеприемных</w:t>
      </w:r>
      <w:proofErr w:type="spellEnd"/>
      <w:r w:rsidRPr="00D6718F">
        <w:rPr>
          <w:rFonts w:cs="Arial"/>
          <w:color w:val="000000"/>
        </w:rPr>
        <w:t xml:space="preserve"> колодцев, линий тепл</w:t>
      </w:r>
      <w:r w:rsidRPr="00D6718F">
        <w:rPr>
          <w:rFonts w:cs="Arial"/>
          <w:color w:val="000000"/>
        </w:rPr>
        <w:t>о</w:t>
      </w:r>
      <w:r w:rsidRPr="00D6718F">
        <w:rPr>
          <w:rFonts w:cs="Arial"/>
          <w:color w:val="000000"/>
        </w:rPr>
        <w:t>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  <w:color w:val="000000"/>
        </w:rPr>
        <w:t xml:space="preserve">- </w:t>
      </w:r>
      <w:proofErr w:type="gramStart"/>
      <w:r w:rsidRPr="00D6718F">
        <w:rPr>
          <w:rFonts w:cs="Arial"/>
          <w:color w:val="000000"/>
        </w:rPr>
        <w:t>о</w:t>
      </w:r>
      <w:proofErr w:type="gramEnd"/>
      <w:r w:rsidRPr="00D6718F">
        <w:rPr>
          <w:rFonts w:cs="Arial"/>
          <w:color w:val="000000"/>
        </w:rPr>
        <w:t xml:space="preserve">тсутствие, загрязнение или неокрашенное состояние ограждений, люков смотровых и </w:t>
      </w:r>
      <w:proofErr w:type="spellStart"/>
      <w:r w:rsidRPr="00D6718F">
        <w:rPr>
          <w:rFonts w:cs="Arial"/>
          <w:color w:val="000000"/>
        </w:rPr>
        <w:t>дождеприемных</w:t>
      </w:r>
      <w:proofErr w:type="spellEnd"/>
      <w:r w:rsidRPr="00D6718F">
        <w:rPr>
          <w:rFonts w:cs="Arial"/>
          <w:color w:val="000000"/>
        </w:rPr>
        <w:t xml:space="preserve"> колодцев, отсутствие наружной изоляции наземных линий теплосети, в</w:t>
      </w:r>
      <w:r w:rsidRPr="00D6718F">
        <w:rPr>
          <w:rFonts w:cs="Arial"/>
          <w:color w:val="000000"/>
        </w:rPr>
        <w:t>о</w:t>
      </w:r>
      <w:r w:rsidRPr="00D6718F">
        <w:rPr>
          <w:rFonts w:cs="Arial"/>
          <w:color w:val="000000"/>
        </w:rPr>
        <w:t>допроводов и иных наземных частей линейных сооружений и коммуникаций, отсутствие н</w:t>
      </w:r>
      <w:r w:rsidRPr="00D6718F">
        <w:rPr>
          <w:rFonts w:cs="Arial"/>
          <w:color w:val="000000"/>
        </w:rPr>
        <w:t>е</w:t>
      </w:r>
      <w:r w:rsidRPr="00D6718F">
        <w:rPr>
          <w:rFonts w:cs="Arial"/>
          <w:color w:val="000000"/>
        </w:rPr>
        <w:t>обходимого ремонта или несвоевременное проведение профилактических обследований ук</w:t>
      </w:r>
      <w:r w:rsidRPr="00D6718F">
        <w:rPr>
          <w:rFonts w:cs="Arial"/>
          <w:color w:val="000000"/>
        </w:rPr>
        <w:t>а</w:t>
      </w:r>
      <w:r w:rsidRPr="00D6718F">
        <w:rPr>
          <w:rFonts w:cs="Arial"/>
          <w:color w:val="000000"/>
        </w:rPr>
        <w:t>занных объектов, их очистки, покраски.</w:t>
      </w:r>
    </w:p>
    <w:p w:rsidR="00EC64DE" w:rsidRPr="00D6718F" w:rsidRDefault="00EC64DE" w:rsidP="00EC64DE">
      <w:pPr>
        <w:tabs>
          <w:tab w:val="left" w:pos="-142"/>
        </w:tabs>
        <w:ind w:firstLine="720"/>
        <w:rPr>
          <w:rFonts w:cs="Arial"/>
        </w:rPr>
      </w:pPr>
      <w:r w:rsidRPr="00D6718F">
        <w:rPr>
          <w:rFonts w:cs="Arial"/>
          <w:color w:val="000000"/>
        </w:rPr>
        <w:t>-</w:t>
      </w:r>
      <w:r w:rsidRPr="00D6718F">
        <w:rPr>
          <w:rFonts w:cs="Arial"/>
          <w:color w:val="000000"/>
          <w:lang w:eastAsia="en-US"/>
        </w:rPr>
        <w:t xml:space="preserve"> </w:t>
      </w:r>
      <w:proofErr w:type="gramStart"/>
      <w:r w:rsidRPr="00D6718F">
        <w:rPr>
          <w:rFonts w:cs="Arial"/>
          <w:color w:val="000000"/>
          <w:lang w:eastAsia="en-US"/>
        </w:rPr>
        <w:t>п</w:t>
      </w:r>
      <w:proofErr w:type="gramEnd"/>
      <w:r w:rsidRPr="00D6718F">
        <w:rPr>
          <w:rFonts w:cs="Arial"/>
          <w:color w:val="000000"/>
          <w:lang w:eastAsia="en-US"/>
        </w:rPr>
        <w:t>роизводить засыпку недействующих шахтных колодцев бытовым мусором и и</w:t>
      </w:r>
      <w:r w:rsidRPr="00D6718F">
        <w:rPr>
          <w:rFonts w:cs="Arial"/>
          <w:color w:val="000000"/>
          <w:lang w:eastAsia="en-US"/>
        </w:rPr>
        <w:t>с</w:t>
      </w:r>
      <w:r w:rsidRPr="00D6718F">
        <w:rPr>
          <w:rFonts w:cs="Arial"/>
          <w:color w:val="000000"/>
          <w:lang w:eastAsia="en-US"/>
        </w:rPr>
        <w:t>пользовать их как ямы складирования бытовых отходов;</w:t>
      </w:r>
    </w:p>
    <w:p w:rsidR="00EC64DE" w:rsidRPr="00D6718F" w:rsidRDefault="00EC64DE" w:rsidP="00EC64DE">
      <w:pPr>
        <w:tabs>
          <w:tab w:val="left" w:pos="-142"/>
          <w:tab w:val="left" w:pos="1324"/>
        </w:tabs>
        <w:ind w:firstLine="720"/>
        <w:rPr>
          <w:rFonts w:cs="Arial"/>
        </w:rPr>
      </w:pPr>
      <w:r w:rsidRPr="00D6718F">
        <w:rPr>
          <w:rFonts w:cs="Arial"/>
        </w:rPr>
        <w:t>- открывать люки колодцев и регулировать запорные устройства на магистралях в</w:t>
      </w:r>
      <w:r w:rsidRPr="00D6718F">
        <w:rPr>
          <w:rFonts w:cs="Arial"/>
        </w:rPr>
        <w:t>о</w:t>
      </w:r>
      <w:r w:rsidRPr="00D6718F">
        <w:rPr>
          <w:rFonts w:cs="Arial"/>
        </w:rPr>
        <w:t>допровода, канализации, теплотрасс;</w:t>
      </w:r>
    </w:p>
    <w:p w:rsidR="00EC64DE" w:rsidRPr="00D6718F" w:rsidRDefault="00EC64DE" w:rsidP="00EC64DE">
      <w:pPr>
        <w:tabs>
          <w:tab w:val="left" w:pos="-142"/>
          <w:tab w:val="left" w:pos="1343"/>
        </w:tabs>
        <w:ind w:firstLine="720"/>
        <w:rPr>
          <w:rFonts w:cs="Arial"/>
        </w:rPr>
      </w:pPr>
      <w:r w:rsidRPr="00D6718F">
        <w:rPr>
          <w:rFonts w:cs="Arial"/>
        </w:rPr>
        <w:t>- производить какие-либо работы на данных сетях без разрешения эксплуатирующих организаций;</w:t>
      </w:r>
    </w:p>
    <w:p w:rsidR="00EC64DE" w:rsidRPr="00D6718F" w:rsidRDefault="00EC64DE" w:rsidP="00EC64DE">
      <w:pPr>
        <w:tabs>
          <w:tab w:val="left" w:pos="-142"/>
          <w:tab w:val="left" w:pos="1280"/>
        </w:tabs>
        <w:ind w:firstLine="720"/>
        <w:rPr>
          <w:rFonts w:cs="Arial"/>
        </w:rPr>
      </w:pPr>
      <w:r w:rsidRPr="00D6718F">
        <w:rPr>
          <w:rFonts w:cs="Arial"/>
        </w:rPr>
        <w:lastRenderedPageBreak/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сором и т.п.; </w:t>
      </w:r>
    </w:p>
    <w:p w:rsidR="00EC64DE" w:rsidRPr="00D6718F" w:rsidRDefault="00EC64DE" w:rsidP="00EC64DE">
      <w:pPr>
        <w:tabs>
          <w:tab w:val="left" w:pos="1398"/>
        </w:tabs>
        <w:ind w:firstLine="720"/>
        <w:rPr>
          <w:rFonts w:cs="Arial"/>
        </w:rPr>
      </w:pPr>
      <w:r w:rsidRPr="00D6718F">
        <w:rPr>
          <w:rFonts w:cs="Arial"/>
        </w:rPr>
        <w:t>- оставлять колодцы незакрытыми или закрывать их разбитыми крышками;</w:t>
      </w:r>
    </w:p>
    <w:p w:rsidR="00EC64DE" w:rsidRPr="00D6718F" w:rsidRDefault="00EC64DE" w:rsidP="00EC64DE">
      <w:pPr>
        <w:tabs>
          <w:tab w:val="left" w:pos="1346"/>
        </w:tabs>
        <w:ind w:firstLine="720"/>
        <w:rPr>
          <w:rFonts w:cs="Arial"/>
        </w:rPr>
      </w:pPr>
      <w:r w:rsidRPr="00D6718F">
        <w:rPr>
          <w:rFonts w:cs="Arial"/>
        </w:rPr>
        <w:t>- отводить поверхностные воды в систему канализации, а воду из системы канализ</w:t>
      </w:r>
      <w:r w:rsidRPr="00D6718F">
        <w:rPr>
          <w:rFonts w:cs="Arial"/>
        </w:rPr>
        <w:t>а</w:t>
      </w:r>
      <w:r w:rsidRPr="00D6718F">
        <w:rPr>
          <w:rFonts w:cs="Arial"/>
        </w:rPr>
        <w:t>ции тепло, водоснабжения на поверхность земли, дороги и тротуары;</w:t>
      </w:r>
    </w:p>
    <w:p w:rsidR="00EC64DE" w:rsidRPr="00D6718F" w:rsidRDefault="00EC64DE" w:rsidP="00EC64DE">
      <w:pPr>
        <w:tabs>
          <w:tab w:val="left" w:pos="1280"/>
        </w:tabs>
        <w:ind w:firstLine="720"/>
        <w:rPr>
          <w:rFonts w:cs="Arial"/>
        </w:rPr>
      </w:pPr>
      <w:r w:rsidRPr="00D6718F">
        <w:rPr>
          <w:rFonts w:cs="Arial"/>
        </w:rPr>
        <w:t>- пользоваться пожарными гидрантами в хозяйственных целях;</w:t>
      </w:r>
    </w:p>
    <w:p w:rsidR="00EC64DE" w:rsidRPr="00D6718F" w:rsidRDefault="00EC64DE" w:rsidP="00EC64DE">
      <w:pPr>
        <w:tabs>
          <w:tab w:val="left" w:pos="1280"/>
        </w:tabs>
        <w:ind w:firstLine="720"/>
        <w:rPr>
          <w:rFonts w:cs="Arial"/>
        </w:rPr>
      </w:pPr>
      <w:r w:rsidRPr="00D6718F">
        <w:rPr>
          <w:rFonts w:cs="Arial"/>
        </w:rPr>
        <w:t>- производить забор воды от уличных колонок с помощью шлангов;</w:t>
      </w:r>
    </w:p>
    <w:p w:rsidR="00EC64DE" w:rsidRPr="00D6718F" w:rsidRDefault="00EC64DE" w:rsidP="00EC64DE">
      <w:pPr>
        <w:tabs>
          <w:tab w:val="left" w:pos="1280"/>
        </w:tabs>
        <w:ind w:firstLine="720"/>
        <w:rPr>
          <w:rFonts w:cs="Arial"/>
        </w:rPr>
      </w:pPr>
      <w:r w:rsidRPr="00D6718F">
        <w:rPr>
          <w:rFonts w:cs="Arial"/>
        </w:rPr>
        <w:t xml:space="preserve"> - производить разборку колонок;</w:t>
      </w:r>
    </w:p>
    <w:p w:rsidR="00EC64DE" w:rsidRPr="00D6718F" w:rsidRDefault="00EC64DE" w:rsidP="00EC64DE">
      <w:pPr>
        <w:tabs>
          <w:tab w:val="left" w:pos="1448"/>
        </w:tabs>
        <w:ind w:firstLine="720"/>
        <w:rPr>
          <w:rFonts w:cs="Arial"/>
        </w:rPr>
      </w:pPr>
      <w:r w:rsidRPr="00D6718F">
        <w:rPr>
          <w:rFonts w:cs="Arial"/>
        </w:rPr>
        <w:t>- эксплуатация сетей с изоляцией волокнистыми материалами или пенополиуретан</w:t>
      </w:r>
      <w:r w:rsidRPr="00D6718F">
        <w:rPr>
          <w:rFonts w:cs="Arial"/>
        </w:rPr>
        <w:t>о</w:t>
      </w:r>
      <w:r w:rsidRPr="00D6718F">
        <w:rPr>
          <w:rFonts w:cs="Arial"/>
        </w:rPr>
        <w:t>вым покрытием без защитного покровного слоя.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23.7.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расположение. Пожарные гидранты должны находиться в исправном состоянии и в зимний период должны быть утеплены.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23.8. Уборка и очистка водоотводных канав, </w:t>
      </w:r>
      <w:proofErr w:type="spellStart"/>
      <w:r w:rsidRPr="00D6718F">
        <w:rPr>
          <w:rFonts w:cs="Arial"/>
        </w:rPr>
        <w:t>водоперепускных</w:t>
      </w:r>
      <w:proofErr w:type="spellEnd"/>
      <w:r w:rsidRPr="00D6718F">
        <w:rPr>
          <w:rFonts w:cs="Arial"/>
        </w:rPr>
        <w:t xml:space="preserve"> труб, предназначенных для отвода поверхностных и грунтовых вод с улиц, обеспечивается собственником таких объектов или уполномоченным лицом администрации Девицкого сельского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>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23.9. Уборка и очистка дренажных систем, предназначенных для отвода поверхнос</w:t>
      </w:r>
      <w:r w:rsidRPr="00D6718F">
        <w:rPr>
          <w:rFonts w:cs="Arial"/>
        </w:rPr>
        <w:t>т</w:t>
      </w:r>
      <w:r w:rsidRPr="00D6718F">
        <w:rPr>
          <w:rFonts w:cs="Arial"/>
        </w:rPr>
        <w:t>ных и грунтовых вод с территорий дворов, обеспечивается собственником таких систем или уполномоченным им лицом.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 Собственники инженерных коммуникаций и (или) уполномоченные ими лица, являющиеся владельцами и (или) пользователями таких коммуникаций, обязаны: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23.10.1. Производить содержание и ремонт подземных коммуникаций, а также сво</w:t>
      </w:r>
      <w:r w:rsidRPr="00D6718F">
        <w:rPr>
          <w:rFonts w:cs="Arial"/>
        </w:rPr>
        <w:t>е</w:t>
      </w:r>
      <w:r w:rsidRPr="00D6718F">
        <w:rPr>
          <w:rFonts w:cs="Arial"/>
        </w:rPr>
        <w:t>временную очистку колодцев и коллекторов с обязательным вывозом мусора и грязи в места санкционированного размещения отходов.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23.10.2. Обеспечивать содержание колодцев и люков в исправном состоянии, разм</w:t>
      </w:r>
      <w:r w:rsidRPr="00D6718F">
        <w:rPr>
          <w:rFonts w:cs="Arial"/>
        </w:rPr>
        <w:t>е</w:t>
      </w:r>
      <w:r w:rsidRPr="00D6718F">
        <w:rPr>
          <w:rFonts w:cs="Arial"/>
        </w:rPr>
        <w:t>щение люков колодцев в одном уровне с полотном дороги, тротуаром или газоном (не д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пускается отклонение крышки люка относительно уровня покрытия более 2 см, отклонение решетки дождеприемника относительно уровня лотка - более 3 см). Устранение недостатков следует осуществлять в течение 6 часов с момента их обнаружения.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23.10.3. Осуществлять контроль, за наличием и содержанием в исправном состоянии люков на колодцах, производить их замену в течение 6 часов с момента обнаружения отсу</w:t>
      </w:r>
      <w:r w:rsidRPr="00D6718F">
        <w:rPr>
          <w:rFonts w:cs="Arial"/>
        </w:rPr>
        <w:t>т</w:t>
      </w:r>
      <w:r w:rsidRPr="00D6718F">
        <w:rPr>
          <w:rFonts w:cs="Arial"/>
        </w:rPr>
        <w:t>ствия крышки или неисправности люка.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23.10.4. Немедленно ограждать и обозначать соответствующими дорожными знаками разрушенные крышки и решетки (их замена должна быть произведена в течение 6 часов).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23.10.5. Обеспечивать безопасность движения транспортных средств и пешеходов в период ремонта (ликвидации последствий аварий) подземных коммуникаций, колодцев, установки люков, в том числе осуществлять установку ограждений и соответствующих д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рожных знаков.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23.11. Обеспечение мер по благоустройству территории участниками градостроител</w:t>
      </w:r>
      <w:r w:rsidRPr="00D6718F">
        <w:rPr>
          <w:rFonts w:cs="Arial"/>
        </w:rPr>
        <w:t>ь</w:t>
      </w:r>
      <w:r w:rsidRPr="00D6718F">
        <w:rPr>
          <w:rFonts w:cs="Arial"/>
        </w:rPr>
        <w:t>ной, хозяйственной и иной деятельности: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23.11.1 Меры по благоустройству территории осуществляется при строительстве и реконструкции объектов капитального строительства. Меры осуществляются в соответствии с требованиями настоящих Правил и проектной документацией, на основании которой выд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валось решение на строительство. </w:t>
      </w:r>
    </w:p>
    <w:p w:rsidR="00EC64DE" w:rsidRPr="00D6718F" w:rsidRDefault="00EC64DE" w:rsidP="00EC64DE">
      <w:pPr>
        <w:ind w:firstLine="720"/>
        <w:rPr>
          <w:rFonts w:cs="Arial"/>
          <w:strike/>
        </w:rPr>
      </w:pPr>
      <w:r w:rsidRPr="00D6718F">
        <w:rPr>
          <w:rFonts w:cs="Arial"/>
        </w:rPr>
        <w:lastRenderedPageBreak/>
        <w:t>23.11.2.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</w:t>
      </w:r>
      <w:r w:rsidRPr="00D6718F">
        <w:rPr>
          <w:rFonts w:cs="Arial"/>
        </w:rPr>
        <w:t>о</w:t>
      </w:r>
      <w:r w:rsidRPr="00D6718F">
        <w:rPr>
          <w:rFonts w:cs="Arial"/>
        </w:rPr>
        <w:t>рий, за исключением ввода объектов в эксплуатацию в зимний период.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Объекты, сдаваемые в зимний период, допускается вводить в эксплуатацию с не з</w:t>
      </w:r>
      <w:r w:rsidRPr="00D6718F">
        <w:rPr>
          <w:rFonts w:cs="Arial"/>
        </w:rPr>
        <w:t>а</w:t>
      </w:r>
      <w:r w:rsidRPr="00D6718F">
        <w:rPr>
          <w:rFonts w:cs="Arial"/>
        </w:rPr>
        <w:t>вершенными работами по благоустройству территории, с обязательством застройщика (з</w:t>
      </w:r>
      <w:r w:rsidRPr="00D6718F">
        <w:rPr>
          <w:rFonts w:cs="Arial"/>
        </w:rPr>
        <w:t>а</w:t>
      </w:r>
      <w:r w:rsidRPr="00D6718F">
        <w:rPr>
          <w:rFonts w:cs="Arial"/>
        </w:rPr>
        <w:t>казчика) строительства выполнить работы по благоустройству в полном объеме в ближа</w:t>
      </w:r>
      <w:r w:rsidRPr="00D6718F">
        <w:rPr>
          <w:rFonts w:cs="Arial"/>
        </w:rPr>
        <w:t>й</w:t>
      </w:r>
      <w:r w:rsidRPr="00D6718F">
        <w:rPr>
          <w:rFonts w:cs="Arial"/>
        </w:rPr>
        <w:t xml:space="preserve">ший благоприятный период, но не позднее 1 июня.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23.11.3. </w:t>
      </w:r>
      <w:proofErr w:type="gramStart"/>
      <w:r w:rsidRPr="00D6718F">
        <w:rPr>
          <w:rFonts w:cs="Arial"/>
        </w:rPr>
        <w:t>Благоустройство и содержание отведенной территорий и элементов благ</w:t>
      </w:r>
      <w:r w:rsidRPr="00D6718F">
        <w:rPr>
          <w:rFonts w:cs="Arial"/>
        </w:rPr>
        <w:t>о</w:t>
      </w:r>
      <w:r w:rsidRPr="00D6718F">
        <w:rPr>
          <w:rFonts w:cs="Arial"/>
        </w:rPr>
        <w:t>устройства, обеспечиваются юридическими, и физическими лицами, осуществляющими эк</w:t>
      </w:r>
      <w:r w:rsidRPr="00D6718F">
        <w:rPr>
          <w:rFonts w:cs="Arial"/>
        </w:rPr>
        <w:t>с</w:t>
      </w:r>
      <w:r w:rsidRPr="00D6718F">
        <w:rPr>
          <w:rFonts w:cs="Arial"/>
        </w:rPr>
        <w:t>плуатацию зданий, строений, сооружений и иных объектов, - в том числе земельных учас</w:t>
      </w:r>
      <w:r w:rsidRPr="00D6718F">
        <w:rPr>
          <w:rFonts w:cs="Arial"/>
        </w:rPr>
        <w:t>т</w:t>
      </w:r>
      <w:r w:rsidRPr="00D6718F">
        <w:rPr>
          <w:rFonts w:cs="Arial"/>
        </w:rPr>
        <w:t xml:space="preserve">ков, принадлежащих юридическим и физическим лицам на праве собственности и ином вещном праве, - в течение всего времени их эксплуатации, в том числе в период вывода их из эксплуатации. </w:t>
      </w:r>
      <w:proofErr w:type="gramEnd"/>
    </w:p>
    <w:p w:rsidR="00EC64DE" w:rsidRPr="00D6718F" w:rsidRDefault="00EC64DE" w:rsidP="00EC64DE">
      <w:pPr>
        <w:tabs>
          <w:tab w:val="left" w:pos="3920"/>
        </w:tabs>
        <w:ind w:firstLine="720"/>
        <w:contextualSpacing/>
        <w:rPr>
          <w:rFonts w:cs="Arial"/>
        </w:rPr>
      </w:pPr>
    </w:p>
    <w:p w:rsidR="00EC64DE" w:rsidRPr="00D6718F" w:rsidRDefault="00EC64DE" w:rsidP="00EC64DE">
      <w:pPr>
        <w:tabs>
          <w:tab w:val="left" w:pos="3920"/>
        </w:tabs>
        <w:ind w:firstLine="720"/>
        <w:contextualSpacing/>
        <w:rPr>
          <w:rFonts w:cs="Arial"/>
          <w:b/>
        </w:rPr>
      </w:pPr>
      <w:r w:rsidRPr="00D6718F">
        <w:rPr>
          <w:rFonts w:cs="Arial"/>
          <w:b/>
        </w:rPr>
        <w:t>24.Содержание животных.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24.1. Содержание собак рассматривается как деятельность, связанная с повышенной опасностью. Владельцы домашних животных несут ответственность за их здоровье и соде</w:t>
      </w:r>
      <w:r w:rsidRPr="00D6718F">
        <w:rPr>
          <w:rFonts w:cs="Arial"/>
        </w:rPr>
        <w:t>р</w:t>
      </w:r>
      <w:r w:rsidRPr="00D6718F">
        <w:rPr>
          <w:rFonts w:cs="Arial"/>
        </w:rPr>
        <w:t>жание, а также за моральный и имущественный ущерб либо за вред здоровью человека, пр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чиненный их домашними животными иным лицам.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24.2.Выгул домашних животных (собак, кошек и др.) разрешается на территориях, определяемых администрациями сельских поселений. Для этих целей на отведенных пл</w:t>
      </w:r>
      <w:r w:rsidRPr="00D6718F">
        <w:rPr>
          <w:rFonts w:cs="Arial"/>
        </w:rPr>
        <w:t>о</w:t>
      </w:r>
      <w:r w:rsidRPr="00D6718F">
        <w:rPr>
          <w:rFonts w:cs="Arial"/>
        </w:rPr>
        <w:t>щадках устанавливаются знаки о разрешении выгула. При отсутствии специализированных площадок место выгула определяет сам владелец животного при неукоснительном обеспеч</w:t>
      </w:r>
      <w:r w:rsidRPr="00D6718F">
        <w:rPr>
          <w:rFonts w:cs="Arial"/>
        </w:rPr>
        <w:t>е</w:t>
      </w:r>
      <w:r w:rsidRPr="00D6718F">
        <w:rPr>
          <w:rFonts w:cs="Arial"/>
        </w:rPr>
        <w:t>нии безопасности окружающих.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24.3. Выводить собаку на прогулку можно только на поводке. Спускать собаку с п</w:t>
      </w:r>
      <w:r w:rsidRPr="00D6718F">
        <w:rPr>
          <w:rFonts w:cs="Arial"/>
        </w:rPr>
        <w:t>о</w:t>
      </w:r>
      <w:r w:rsidRPr="00D6718F">
        <w:rPr>
          <w:rFonts w:cs="Arial"/>
        </w:rPr>
        <w:t>водка можно только в специально отведенных местах для выгула. Собаки следующих пород, начиная с 10-и месячного возраста, должны выводиться на прогулку в наморднике: восто</w:t>
      </w:r>
      <w:r w:rsidRPr="00D6718F">
        <w:rPr>
          <w:rFonts w:cs="Arial"/>
        </w:rPr>
        <w:t>ч</w:t>
      </w:r>
      <w:r w:rsidRPr="00D6718F">
        <w:rPr>
          <w:rFonts w:cs="Arial"/>
        </w:rPr>
        <w:t xml:space="preserve">но-европейская овчарка, немецкая овчарка, кавказская овчарка, среднеазиатская овчарка, южнорусская овчарка, московская сторожевая, ротвейлер, черный терьер, доберман, боксер, немецкий дог, пит бультерьер, чау- чау, аргентинский дог, </w:t>
      </w:r>
      <w:proofErr w:type="spellStart"/>
      <w:r w:rsidRPr="00D6718F">
        <w:rPr>
          <w:rFonts w:cs="Arial"/>
        </w:rPr>
        <w:t>бордосский</w:t>
      </w:r>
      <w:proofErr w:type="spellEnd"/>
      <w:r w:rsidRPr="00D6718F">
        <w:rPr>
          <w:rFonts w:cs="Arial"/>
        </w:rPr>
        <w:t xml:space="preserve"> дог, </w:t>
      </w:r>
      <w:proofErr w:type="spellStart"/>
      <w:r w:rsidRPr="00D6718F">
        <w:rPr>
          <w:rFonts w:cs="Arial"/>
        </w:rPr>
        <w:t>бульмастиф</w:t>
      </w:r>
      <w:proofErr w:type="spellEnd"/>
      <w:r w:rsidRPr="00D6718F">
        <w:rPr>
          <w:rFonts w:cs="Arial"/>
        </w:rPr>
        <w:t xml:space="preserve">, </w:t>
      </w:r>
      <w:proofErr w:type="spellStart"/>
      <w:r w:rsidRPr="00D6718F">
        <w:rPr>
          <w:rFonts w:cs="Arial"/>
        </w:rPr>
        <w:t>м</w:t>
      </w:r>
      <w:r w:rsidRPr="00D6718F">
        <w:rPr>
          <w:rFonts w:cs="Arial"/>
        </w:rPr>
        <w:t>а</w:t>
      </w:r>
      <w:r w:rsidRPr="00D6718F">
        <w:rPr>
          <w:rFonts w:cs="Arial"/>
        </w:rPr>
        <w:t>стино</w:t>
      </w:r>
      <w:proofErr w:type="spellEnd"/>
      <w:r w:rsidRPr="00D6718F">
        <w:rPr>
          <w:rFonts w:cs="Arial"/>
        </w:rPr>
        <w:t xml:space="preserve"> </w:t>
      </w:r>
      <w:proofErr w:type="gramStart"/>
      <w:r w:rsidRPr="00D6718F">
        <w:rPr>
          <w:rFonts w:cs="Arial"/>
        </w:rPr>
        <w:t>-</w:t>
      </w:r>
      <w:proofErr w:type="spellStart"/>
      <w:r w:rsidRPr="00D6718F">
        <w:rPr>
          <w:rFonts w:cs="Arial"/>
        </w:rPr>
        <w:t>н</w:t>
      </w:r>
      <w:proofErr w:type="gramEnd"/>
      <w:r w:rsidRPr="00D6718F">
        <w:rPr>
          <w:rFonts w:cs="Arial"/>
        </w:rPr>
        <w:t>еаполитано</w:t>
      </w:r>
      <w:proofErr w:type="spellEnd"/>
      <w:r w:rsidRPr="00D6718F">
        <w:rPr>
          <w:rFonts w:cs="Arial"/>
        </w:rPr>
        <w:t>, мастифф, ирландский волкодав, американский стаффордширский тер</w:t>
      </w:r>
      <w:r w:rsidRPr="00D6718F">
        <w:rPr>
          <w:rFonts w:cs="Arial"/>
        </w:rPr>
        <w:t>ь</w:t>
      </w:r>
      <w:r w:rsidRPr="00D6718F">
        <w:rPr>
          <w:rFonts w:cs="Arial"/>
        </w:rPr>
        <w:t>ер, ризеншнауцер, эрдельтерьер. Собаки других пород, проявляющие агрессивность по о</w:t>
      </w:r>
      <w:r w:rsidRPr="00D6718F">
        <w:rPr>
          <w:rFonts w:cs="Arial"/>
        </w:rPr>
        <w:t>т</w:t>
      </w:r>
      <w:r w:rsidRPr="00D6718F">
        <w:rPr>
          <w:rFonts w:cs="Arial"/>
        </w:rPr>
        <w:t xml:space="preserve">ношению к людям, собакам и другим животным, также выводятся на прогулку в наморднике. </w:t>
      </w:r>
    </w:p>
    <w:p w:rsidR="00EC64DE" w:rsidRPr="00D6718F" w:rsidRDefault="00EC64DE" w:rsidP="00EC64DE">
      <w:pPr>
        <w:numPr>
          <w:ilvl w:val="1"/>
          <w:numId w:val="35"/>
        </w:numPr>
        <w:tabs>
          <w:tab w:val="left" w:pos="1358"/>
        </w:tabs>
        <w:ind w:firstLine="720"/>
        <w:rPr>
          <w:rFonts w:cs="Arial"/>
        </w:rPr>
      </w:pPr>
      <w:proofErr w:type="gramStart"/>
      <w:r w:rsidRPr="00D6718F">
        <w:rPr>
          <w:rFonts w:cs="Arial"/>
        </w:rPr>
        <w:t>случае социальной опасности (неоднократные покусы, покусы, повлекшие с</w:t>
      </w:r>
      <w:r w:rsidRPr="00D6718F">
        <w:rPr>
          <w:rFonts w:cs="Arial"/>
        </w:rPr>
        <w:t>е</w:t>
      </w:r>
      <w:r w:rsidRPr="00D6718F">
        <w:rPr>
          <w:rFonts w:cs="Arial"/>
        </w:rPr>
        <w:t>рьезные нарушения здоровья) домашнее животное подлежит конфискации или усыплению по заключению комиссии в составе органа государственного ветеринарного надзора в поря</w:t>
      </w:r>
      <w:r w:rsidRPr="00D6718F">
        <w:rPr>
          <w:rFonts w:cs="Arial"/>
        </w:rPr>
        <w:t>д</w:t>
      </w:r>
      <w:r w:rsidRPr="00D6718F">
        <w:rPr>
          <w:rFonts w:cs="Arial"/>
        </w:rPr>
        <w:t>ке, установленным действующим законодательством.</w:t>
      </w:r>
      <w:proofErr w:type="gramEnd"/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24.4. Запрещается:</w:t>
      </w:r>
    </w:p>
    <w:p w:rsidR="00EC64DE" w:rsidRPr="00D6718F" w:rsidRDefault="00EC64DE" w:rsidP="00EC64DE">
      <w:pPr>
        <w:numPr>
          <w:ilvl w:val="0"/>
          <w:numId w:val="35"/>
        </w:numPr>
        <w:tabs>
          <w:tab w:val="left" w:pos="1000"/>
        </w:tabs>
        <w:ind w:firstLine="720"/>
        <w:rPr>
          <w:rFonts w:cs="Arial"/>
        </w:rPr>
      </w:pPr>
      <w:r w:rsidRPr="00D6718F">
        <w:rPr>
          <w:rFonts w:cs="Arial"/>
        </w:rPr>
        <w:t>выгул собак без сопровождающего лица и поводка;</w:t>
      </w:r>
    </w:p>
    <w:p w:rsidR="00EC64DE" w:rsidRPr="00D6718F" w:rsidRDefault="00EC64DE" w:rsidP="00EC64DE">
      <w:pPr>
        <w:numPr>
          <w:ilvl w:val="0"/>
          <w:numId w:val="35"/>
        </w:numPr>
        <w:tabs>
          <w:tab w:val="left" w:pos="1000"/>
        </w:tabs>
        <w:ind w:firstLine="720"/>
        <w:rPr>
          <w:rFonts w:cs="Arial"/>
        </w:rPr>
      </w:pPr>
      <w:r w:rsidRPr="00D6718F">
        <w:rPr>
          <w:rFonts w:cs="Arial"/>
        </w:rPr>
        <w:t>оставлять домашних животных без присмотра;</w:t>
      </w:r>
    </w:p>
    <w:p w:rsidR="00EC64DE" w:rsidRPr="00D6718F" w:rsidRDefault="00EC64DE" w:rsidP="00EC64DE">
      <w:pPr>
        <w:numPr>
          <w:ilvl w:val="0"/>
          <w:numId w:val="36"/>
        </w:numPr>
        <w:tabs>
          <w:tab w:val="left" w:pos="1008"/>
        </w:tabs>
        <w:ind w:firstLine="720"/>
        <w:rPr>
          <w:rFonts w:cs="Arial"/>
        </w:rPr>
      </w:pPr>
      <w:r w:rsidRPr="00D6718F">
        <w:rPr>
          <w:rFonts w:cs="Arial"/>
        </w:rPr>
        <w:t>посещать с домашними животными магазины, организации массового питания, м</w:t>
      </w:r>
      <w:r w:rsidRPr="00D6718F">
        <w:rPr>
          <w:rFonts w:cs="Arial"/>
        </w:rPr>
        <w:t>е</w:t>
      </w:r>
      <w:r w:rsidRPr="00D6718F">
        <w:rPr>
          <w:rFonts w:cs="Arial"/>
        </w:rPr>
        <w:t>дицинские, культурные и образовательные учреждения. Организации должны помещать зн</w:t>
      </w:r>
      <w:r w:rsidRPr="00D6718F">
        <w:rPr>
          <w:rFonts w:cs="Arial"/>
        </w:rPr>
        <w:t>а</w:t>
      </w:r>
      <w:r w:rsidRPr="00D6718F">
        <w:rPr>
          <w:rFonts w:cs="Arial"/>
        </w:rPr>
        <w:t>ки о запрете посещения их с домашними животными при входе и оборудовать места для их привязи;</w:t>
      </w:r>
    </w:p>
    <w:p w:rsidR="00EC64DE" w:rsidRPr="00D6718F" w:rsidRDefault="00EC64DE" w:rsidP="00EC64DE">
      <w:pPr>
        <w:numPr>
          <w:ilvl w:val="0"/>
          <w:numId w:val="36"/>
        </w:numPr>
        <w:tabs>
          <w:tab w:val="left" w:pos="1008"/>
        </w:tabs>
        <w:ind w:firstLine="720"/>
        <w:rPr>
          <w:rFonts w:cs="Arial"/>
        </w:rPr>
      </w:pPr>
      <w:r w:rsidRPr="00D6718F">
        <w:rPr>
          <w:rFonts w:cs="Arial"/>
        </w:rPr>
        <w:t xml:space="preserve">запрещается загрязнение лестничных клеток, дворов, газонов, скверов, тротуаров, улиц, связанных с содержанием животных. </w:t>
      </w:r>
      <w:proofErr w:type="gramStart"/>
      <w:r w:rsidRPr="00D6718F">
        <w:rPr>
          <w:rFonts w:cs="Arial"/>
        </w:rPr>
        <w:t xml:space="preserve">Не разрешается содержать </w:t>
      </w:r>
      <w:r w:rsidRPr="00D6718F">
        <w:rPr>
          <w:rFonts w:cs="Arial"/>
        </w:rPr>
        <w:lastRenderedPageBreak/>
        <w:t>домашних животных в местах общего пользования жилых домов (кухни, коридоры, и др. местах общего пользов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ния коммунальных квартир, лестничные клетки, чердаки, подвалы, переходные лоджии и другие) Загрязнение домашними животными указанных мест немедленно устраняется их владельцами; </w:t>
      </w:r>
      <w:proofErr w:type="gramEnd"/>
    </w:p>
    <w:p w:rsidR="00EC64DE" w:rsidRPr="00D6718F" w:rsidRDefault="00EC64DE" w:rsidP="00EC64DE">
      <w:pPr>
        <w:numPr>
          <w:ilvl w:val="0"/>
          <w:numId w:val="36"/>
        </w:numPr>
        <w:tabs>
          <w:tab w:val="left" w:pos="1106"/>
        </w:tabs>
        <w:ind w:firstLine="720"/>
        <w:rPr>
          <w:rFonts w:cs="Arial"/>
        </w:rPr>
      </w:pPr>
      <w:r w:rsidRPr="00D6718F">
        <w:rPr>
          <w:rFonts w:cs="Arial"/>
        </w:rPr>
        <w:t>выгуливать собак, требующих особой ответственности владельца, детям до 14 лет, а также лицам, находящихся в состоянии алкогольного, наркотического и токсического оп</w:t>
      </w:r>
      <w:r w:rsidRPr="00D6718F">
        <w:rPr>
          <w:rFonts w:cs="Arial"/>
        </w:rPr>
        <w:t>ь</w:t>
      </w:r>
      <w:r w:rsidRPr="00D6718F">
        <w:rPr>
          <w:rFonts w:cs="Arial"/>
        </w:rPr>
        <w:t>янения;</w:t>
      </w:r>
    </w:p>
    <w:p w:rsidR="00EC64DE" w:rsidRPr="00D6718F" w:rsidRDefault="00EC64DE" w:rsidP="00EC64DE">
      <w:pPr>
        <w:numPr>
          <w:ilvl w:val="0"/>
          <w:numId w:val="36"/>
        </w:numPr>
        <w:tabs>
          <w:tab w:val="left" w:pos="1011"/>
        </w:tabs>
        <w:ind w:firstLine="720"/>
        <w:rPr>
          <w:rFonts w:cs="Arial"/>
        </w:rPr>
      </w:pPr>
      <w:r w:rsidRPr="00D6718F">
        <w:rPr>
          <w:rFonts w:cs="Arial"/>
        </w:rPr>
        <w:t>оставлять без попечения домашнее животное, бросать или самовольно уничтожать;</w:t>
      </w:r>
    </w:p>
    <w:p w:rsidR="00EC64DE" w:rsidRPr="00D6718F" w:rsidRDefault="00EC64DE" w:rsidP="00EC64DE">
      <w:pPr>
        <w:numPr>
          <w:ilvl w:val="0"/>
          <w:numId w:val="36"/>
        </w:numPr>
        <w:tabs>
          <w:tab w:val="left" w:pos="1219"/>
        </w:tabs>
        <w:ind w:firstLine="720"/>
        <w:rPr>
          <w:rFonts w:cs="Arial"/>
        </w:rPr>
      </w:pPr>
      <w:r w:rsidRPr="00D6718F">
        <w:rPr>
          <w:rFonts w:cs="Arial"/>
        </w:rPr>
        <w:t>запрещается проведение собачьих боев как организованного зрелищного мер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приятия; </w:t>
      </w:r>
    </w:p>
    <w:p w:rsidR="00EC64DE" w:rsidRPr="00D6718F" w:rsidRDefault="00EC64DE" w:rsidP="00EC64DE">
      <w:pPr>
        <w:numPr>
          <w:ilvl w:val="0"/>
          <w:numId w:val="36"/>
        </w:numPr>
        <w:tabs>
          <w:tab w:val="left" w:pos="1054"/>
        </w:tabs>
        <w:ind w:firstLine="720"/>
        <w:rPr>
          <w:rFonts w:cs="Arial"/>
        </w:rPr>
      </w:pPr>
      <w:r w:rsidRPr="00D6718F">
        <w:rPr>
          <w:rFonts w:cs="Arial"/>
        </w:rPr>
        <w:t>запрещается выбрасывать трупы животных в контейнеры для сбора мусора и б</w:t>
      </w:r>
      <w:r w:rsidRPr="00D6718F">
        <w:rPr>
          <w:rFonts w:cs="Arial"/>
        </w:rPr>
        <w:t>ы</w:t>
      </w:r>
      <w:r w:rsidRPr="00D6718F">
        <w:rPr>
          <w:rFonts w:cs="Arial"/>
        </w:rPr>
        <w:t>товых отходов;</w:t>
      </w:r>
    </w:p>
    <w:p w:rsidR="00EC64DE" w:rsidRPr="00D6718F" w:rsidRDefault="00EC64DE" w:rsidP="00EC64DE">
      <w:pPr>
        <w:numPr>
          <w:ilvl w:val="0"/>
          <w:numId w:val="37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выгул собак и кошек на детских и спортивных площадках;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- купать собак в местах оборудованных и предназначенных для купания людей, выг</w:t>
      </w:r>
      <w:r w:rsidRPr="00D6718F">
        <w:rPr>
          <w:rFonts w:cs="Arial"/>
        </w:rPr>
        <w:t>у</w:t>
      </w:r>
      <w:r w:rsidRPr="00D6718F">
        <w:rPr>
          <w:rFonts w:cs="Arial"/>
        </w:rPr>
        <w:t>ливать собак на пляжах;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24.5. </w:t>
      </w:r>
      <w:proofErr w:type="gramStart"/>
      <w:r w:rsidRPr="00D6718F">
        <w:rPr>
          <w:rFonts w:cs="Arial"/>
        </w:rPr>
        <w:t>Животные, находящиеся в общественных местах без сопровождающего лица (кроме временно оставленных на привязи у мест общего пользования), подлежат отлову как безнадзорные..</w:t>
      </w:r>
      <w:proofErr w:type="gramEnd"/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Отлов безнадзорных животных регламентируется решением администрации Сем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лукского </w:t>
      </w:r>
      <w:proofErr w:type="gramStart"/>
      <w:r w:rsidRPr="00D6718F">
        <w:rPr>
          <w:rFonts w:cs="Arial"/>
        </w:rPr>
        <w:t>муниципального</w:t>
      </w:r>
      <w:proofErr w:type="gramEnd"/>
      <w:r w:rsidRPr="00D6718F">
        <w:rPr>
          <w:rFonts w:cs="Arial"/>
        </w:rPr>
        <w:t xml:space="preserve"> района и осуществляется подрядчиком (исполнителем), с которым заключен контракт.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24.6. Владельцы животных (собак, кошек и других животных) не должны допускать загрязнение тротуаров и других объектов общего пользования при выгуле домашних живо</w:t>
      </w:r>
      <w:r w:rsidRPr="00D6718F">
        <w:rPr>
          <w:rFonts w:cs="Arial"/>
        </w:rPr>
        <w:t>т</w:t>
      </w:r>
      <w:r w:rsidRPr="00D6718F">
        <w:rPr>
          <w:rFonts w:cs="Arial"/>
        </w:rPr>
        <w:t xml:space="preserve">ных, а в случае загрязнения должны убрать экскременты за своим животным.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24.7. Гужевой транспорт: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24.7.1. Использование лошадей на территории Девицкого сельского поселения м</w:t>
      </w:r>
      <w:r w:rsidRPr="00D6718F">
        <w:rPr>
          <w:rFonts w:cs="Arial"/>
        </w:rPr>
        <w:t>о</w:t>
      </w:r>
      <w:r w:rsidRPr="00D6718F">
        <w:rPr>
          <w:rFonts w:cs="Arial"/>
        </w:rPr>
        <w:t>жет осуществляться в коммерческих (предоставление услуг по катанию граждан на гужевом транспорте и верховых лошадях, учебно-оздоровительные группы, индивидуальные з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нятия и др. предпринимательская деятельность) и некоммерческих целях.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24.7.2. Эксплуатация лошадей независимо от направлений их использования допуск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ется: </w:t>
      </w:r>
    </w:p>
    <w:p w:rsidR="00EC64DE" w:rsidRPr="00D6718F" w:rsidRDefault="00EC64DE" w:rsidP="00EC64DE">
      <w:pPr>
        <w:numPr>
          <w:ilvl w:val="0"/>
          <w:numId w:val="38"/>
        </w:numPr>
        <w:tabs>
          <w:tab w:val="left" w:pos="1149"/>
        </w:tabs>
        <w:ind w:firstLine="720"/>
        <w:rPr>
          <w:rFonts w:cs="Arial"/>
        </w:rPr>
      </w:pPr>
      <w:r w:rsidRPr="00D6718F">
        <w:rPr>
          <w:rFonts w:cs="Arial"/>
        </w:rPr>
        <w:t>владельцами лошадей при наличии соответствующих навыков либо в прису</w:t>
      </w:r>
      <w:r w:rsidRPr="00D6718F">
        <w:rPr>
          <w:rFonts w:cs="Arial"/>
        </w:rPr>
        <w:t>т</w:t>
      </w:r>
      <w:r w:rsidRPr="00D6718F">
        <w:rPr>
          <w:rFonts w:cs="Arial"/>
        </w:rPr>
        <w:t>ствии ответственного лица, имеющего необходимую квалификацию;</w:t>
      </w:r>
    </w:p>
    <w:p w:rsidR="00EC64DE" w:rsidRPr="00D6718F" w:rsidRDefault="00EC64DE" w:rsidP="00EC64DE">
      <w:pPr>
        <w:numPr>
          <w:ilvl w:val="0"/>
          <w:numId w:val="38"/>
        </w:numPr>
        <w:tabs>
          <w:tab w:val="left" w:pos="1143"/>
        </w:tabs>
        <w:ind w:firstLine="720"/>
        <w:rPr>
          <w:rFonts w:cs="Arial"/>
        </w:rPr>
      </w:pPr>
      <w:r w:rsidRPr="00D6718F">
        <w:rPr>
          <w:rFonts w:cs="Arial"/>
        </w:rPr>
        <w:t>лицами, имеющими соответствующую квалификацию и доверенность от владел</w:t>
      </w:r>
      <w:r w:rsidRPr="00D6718F">
        <w:rPr>
          <w:rFonts w:cs="Arial"/>
        </w:rPr>
        <w:t>ь</w:t>
      </w:r>
      <w:r w:rsidRPr="00D6718F">
        <w:rPr>
          <w:rFonts w:cs="Arial"/>
        </w:rPr>
        <w:t xml:space="preserve">ца лошади </w:t>
      </w:r>
      <w:proofErr w:type="gramStart"/>
      <w:r w:rsidRPr="00D6718F">
        <w:rPr>
          <w:rFonts w:cs="Arial"/>
        </w:rPr>
        <w:t>на право ее</w:t>
      </w:r>
      <w:proofErr w:type="gramEnd"/>
      <w:r w:rsidRPr="00D6718F">
        <w:rPr>
          <w:rFonts w:cs="Arial"/>
        </w:rPr>
        <w:t xml:space="preserve"> использования либо заключенный между этими лицами и владельц</w:t>
      </w:r>
      <w:r w:rsidRPr="00D6718F">
        <w:rPr>
          <w:rFonts w:cs="Arial"/>
        </w:rPr>
        <w:t>а</w:t>
      </w:r>
      <w:r w:rsidRPr="00D6718F">
        <w:rPr>
          <w:rFonts w:cs="Arial"/>
        </w:rPr>
        <w:t>ми животных договор (трудовое соглашение или гражданско-правовой договор) по испол</w:t>
      </w:r>
      <w:r w:rsidRPr="00D6718F">
        <w:rPr>
          <w:rFonts w:cs="Arial"/>
        </w:rPr>
        <w:t>ь</w:t>
      </w:r>
      <w:r w:rsidRPr="00D6718F">
        <w:rPr>
          <w:rFonts w:cs="Arial"/>
        </w:rPr>
        <w:t>зованию лошади в определенных целях.</w:t>
      </w:r>
    </w:p>
    <w:p w:rsidR="00EC64DE" w:rsidRPr="00D6718F" w:rsidRDefault="00EC64DE" w:rsidP="00EC64DE">
      <w:pPr>
        <w:tabs>
          <w:tab w:val="left" w:pos="0"/>
        </w:tabs>
        <w:ind w:firstLine="720"/>
        <w:rPr>
          <w:rFonts w:cs="Arial"/>
        </w:rPr>
      </w:pPr>
      <w:r w:rsidRPr="00D6718F">
        <w:rPr>
          <w:rFonts w:cs="Arial"/>
        </w:rPr>
        <w:t>24.7.3. Использование лошадей на территории населенного пункта допускается при назначении владельцем лошади (юридическим лицом или гражданином) лица, ответственн</w:t>
      </w:r>
      <w:r w:rsidRPr="00D6718F">
        <w:rPr>
          <w:rFonts w:cs="Arial"/>
        </w:rPr>
        <w:t>о</w:t>
      </w:r>
      <w:r w:rsidRPr="00D6718F">
        <w:rPr>
          <w:rFonts w:cs="Arial"/>
        </w:rPr>
        <w:t>го за использование лошадей, имеющего при себе документ, удостоверяющий личность, д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кумент (доверенность, договор) на право использования животных, а также при наличии у него письменного разрешения территориальных органов государственного санитарного и ветеринарного надзора.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 Владелец лошади обязан: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24.8.1. При передвижении лошади по территории населенного пункта принимать м</w:t>
      </w:r>
      <w:r w:rsidRPr="00D6718F">
        <w:rPr>
          <w:rFonts w:cs="Arial"/>
        </w:rPr>
        <w:t>е</w:t>
      </w:r>
      <w:r w:rsidRPr="00D6718F">
        <w:rPr>
          <w:rFonts w:cs="Arial"/>
        </w:rPr>
        <w:t>ры, обеспечивающие безопасность окружающих людей и животных;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24.8.2. Представлять по требованию ветеринарных специалистов государственной в</w:t>
      </w:r>
      <w:r w:rsidRPr="00D6718F">
        <w:rPr>
          <w:rFonts w:cs="Arial"/>
        </w:rPr>
        <w:t>е</w:t>
      </w:r>
      <w:r w:rsidRPr="00D6718F">
        <w:rPr>
          <w:rFonts w:cs="Arial"/>
        </w:rPr>
        <w:t>теринарной службы животных для осмотра, диагностических исследований, профилактич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ских прививок и лечебно-профилактических обработок;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24.8.3 Своевременно проводить вакцинацию животных;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24.8.4. Немедленно информировать о случаях внезапного падежа животных, а также подозрениях на инфекционные заболевания территориальный орган государственного вет</w:t>
      </w:r>
      <w:r w:rsidRPr="00D6718F">
        <w:rPr>
          <w:rFonts w:cs="Arial"/>
        </w:rPr>
        <w:t>е</w:t>
      </w:r>
      <w:r w:rsidRPr="00D6718F">
        <w:rPr>
          <w:rFonts w:cs="Arial"/>
        </w:rPr>
        <w:t>ринарного надзора, а при подозрении на особо опасные инфекции, общие для человека и ж</w:t>
      </w:r>
      <w:r w:rsidRPr="00D6718F">
        <w:rPr>
          <w:rFonts w:cs="Arial"/>
        </w:rPr>
        <w:t>и</w:t>
      </w:r>
      <w:r w:rsidRPr="00D6718F">
        <w:rPr>
          <w:rFonts w:cs="Arial"/>
        </w:rPr>
        <w:t>вотных, и территориальный орган государственного санитарно-эпидемиологического надз</w:t>
      </w:r>
      <w:r w:rsidRPr="00D6718F">
        <w:rPr>
          <w:rFonts w:cs="Arial"/>
        </w:rPr>
        <w:t>о</w:t>
      </w:r>
      <w:r w:rsidRPr="00D6718F">
        <w:rPr>
          <w:rFonts w:cs="Arial"/>
        </w:rPr>
        <w:t>ра;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24.8.5. Строго соблюдать правила техники безопасности при работе с лошадьми (не курить, находиться в трезвом состоянии в непосредственной близости от лошади), не оста</w:t>
      </w:r>
      <w:r w:rsidRPr="00D6718F">
        <w:rPr>
          <w:rFonts w:cs="Arial"/>
        </w:rPr>
        <w:t>в</w:t>
      </w:r>
      <w:r w:rsidRPr="00D6718F">
        <w:rPr>
          <w:rFonts w:cs="Arial"/>
        </w:rPr>
        <w:t>лять лошадей без присмотра;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24.8.6. Не передавать управление верховыми лошадьми лицам, находящимся в сост</w:t>
      </w:r>
      <w:r w:rsidRPr="00D6718F">
        <w:rPr>
          <w:rFonts w:cs="Arial"/>
        </w:rPr>
        <w:t>о</w:t>
      </w:r>
      <w:r w:rsidRPr="00D6718F">
        <w:rPr>
          <w:rFonts w:cs="Arial"/>
        </w:rPr>
        <w:t>янии алкогольного, наркотического и токсического опьянения;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24.8.7. Не допускать к участию в верховых поездках и перевозках гужевым транспо</w:t>
      </w:r>
      <w:r w:rsidRPr="00D6718F">
        <w:rPr>
          <w:rFonts w:cs="Arial"/>
        </w:rPr>
        <w:t>р</w:t>
      </w:r>
      <w:r w:rsidRPr="00D6718F">
        <w:rPr>
          <w:rFonts w:cs="Arial"/>
        </w:rPr>
        <w:t xml:space="preserve">том детей в возрасте до 7 лет без сопровождения взрослых;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24.8.8. Содержать животное в соответствии с биологическими особенностями, в ч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стоте и порядке, гуманно обращаться, не оставлять без пищи, воды и в случае заболевания животных вовремя обеспечить оказание ветеринарной помощи;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24.8.9. Не допускать загрязнения тротуаров, дворов, улиц, парков и т.п. экскремент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ми лошадей при их передвижении по городу; немедленно устранять загрязнение животными указанных мест;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24.8.10. Оснастить гужевые повозки и верховых лошадей </w:t>
      </w:r>
      <w:proofErr w:type="spellStart"/>
      <w:r w:rsidRPr="00D6718F">
        <w:rPr>
          <w:rFonts w:cs="Arial"/>
        </w:rPr>
        <w:t>пометосборниками</w:t>
      </w:r>
      <w:proofErr w:type="spellEnd"/>
      <w:r w:rsidRPr="00D6718F">
        <w:rPr>
          <w:rFonts w:cs="Arial"/>
        </w:rPr>
        <w:t xml:space="preserve"> или т</w:t>
      </w:r>
      <w:r w:rsidRPr="00D6718F">
        <w:rPr>
          <w:rFonts w:cs="Arial"/>
        </w:rPr>
        <w:t>а</w:t>
      </w:r>
      <w:r w:rsidRPr="00D6718F">
        <w:rPr>
          <w:rFonts w:cs="Arial"/>
        </w:rPr>
        <w:t>рой и оборудованием для уборки помета (полиэтиленовые пакеты, совок, веник и т.п.);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24.8.11. Непосредственно перед началом использования лошадей осмотреть живо</w:t>
      </w:r>
      <w:r w:rsidRPr="00D6718F">
        <w:rPr>
          <w:rFonts w:cs="Arial"/>
        </w:rPr>
        <w:t>т</w:t>
      </w:r>
      <w:r w:rsidRPr="00D6718F">
        <w:rPr>
          <w:rFonts w:cs="Arial"/>
        </w:rPr>
        <w:t>ных, проверить исправность экипировки, инвентаря, правильность седловки;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24.8.12. Использовать гужевой транспорт и верховых лошадей в коммерческих целях для оказания услуг гражданам только в местах (по маршрутам), определенных в соотве</w:t>
      </w:r>
      <w:r w:rsidRPr="00D6718F">
        <w:rPr>
          <w:rFonts w:cs="Arial"/>
        </w:rPr>
        <w:t>т</w:t>
      </w:r>
      <w:r w:rsidRPr="00D6718F">
        <w:rPr>
          <w:rFonts w:cs="Arial"/>
        </w:rPr>
        <w:t>ствии с пунктом 24.9 настоящих Правил.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24.9. Порядок определения мест (маршрутов) для коммерческого использования г</w:t>
      </w:r>
      <w:r w:rsidRPr="00D6718F">
        <w:rPr>
          <w:rFonts w:cs="Arial"/>
        </w:rPr>
        <w:t>у</w:t>
      </w:r>
      <w:r w:rsidRPr="00D6718F">
        <w:rPr>
          <w:rFonts w:cs="Arial"/>
        </w:rPr>
        <w:t>жевого транспорта и верховых лошадей на территории Девицкого сельского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>ния для оказания услуг гражданам: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24.9.1. Оказание услуг по катанию граждан на гужевом транспорте (гужевых пово</w:t>
      </w:r>
      <w:r w:rsidRPr="00D6718F">
        <w:rPr>
          <w:rFonts w:cs="Arial"/>
        </w:rPr>
        <w:t>з</w:t>
      </w:r>
      <w:r w:rsidRPr="00D6718F">
        <w:rPr>
          <w:rFonts w:cs="Arial"/>
        </w:rPr>
        <w:t>ках, санях) и верховых лошадях осуществляется исключительно в местах (по маршрутам движения), определенных правовым актом администрации Девицкого сельского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24.9.2. Стоянка гужевого транспорта, верховых лошадей и посадка (высадка) пасс</w:t>
      </w:r>
      <w:r w:rsidRPr="00D6718F">
        <w:rPr>
          <w:rFonts w:cs="Arial"/>
        </w:rPr>
        <w:t>а</w:t>
      </w:r>
      <w:r w:rsidRPr="00D6718F">
        <w:rPr>
          <w:rFonts w:cs="Arial"/>
        </w:rPr>
        <w:t>жиров осуществляется только в местах, определенных правовым актом администрации Д</w:t>
      </w:r>
      <w:r w:rsidRPr="00D6718F">
        <w:rPr>
          <w:rFonts w:cs="Arial"/>
        </w:rPr>
        <w:t>е</w:t>
      </w:r>
      <w:r w:rsidRPr="00D6718F">
        <w:rPr>
          <w:rFonts w:cs="Arial"/>
        </w:rPr>
        <w:t>вицкого сельского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24.9.3.Оказание прочих услуг коммерческого характера с использованием лошадей разрешается только в местах, отведенных правовым актом администрации Девицкого сел</w:t>
      </w:r>
      <w:r w:rsidRPr="00D6718F">
        <w:rPr>
          <w:rFonts w:cs="Arial"/>
        </w:rPr>
        <w:t>ь</w:t>
      </w:r>
      <w:r w:rsidRPr="00D6718F">
        <w:rPr>
          <w:rFonts w:cs="Arial"/>
        </w:rPr>
        <w:t>ского поселения.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 9.4. Проезд гужевых повозок (саней) и верховых лошадей до мест катания, а также по маршрутам, на которых осуществляется предоставление соответствующих услуг, ос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ществляется в соответствии с Правилами дорожного движения Российской Федерации.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24.9.5. Юридические лица и индивидуальные предприниматели могут использовать гужевой транспорт и верховых лошадей </w:t>
      </w:r>
      <w:proofErr w:type="gramStart"/>
      <w:r w:rsidRPr="00D6718F">
        <w:rPr>
          <w:rFonts w:cs="Arial"/>
        </w:rPr>
        <w:t xml:space="preserve">в коммерческих целях при </w:t>
      </w:r>
      <w:r w:rsidRPr="00D6718F">
        <w:rPr>
          <w:rFonts w:cs="Arial"/>
        </w:rPr>
        <w:lastRenderedPageBreak/>
        <w:t>наличии свидетельства о постановке на учет в налоговом органе</w:t>
      </w:r>
      <w:proofErr w:type="gramEnd"/>
      <w:r w:rsidRPr="00D6718F">
        <w:rPr>
          <w:rFonts w:cs="Arial"/>
        </w:rPr>
        <w:t xml:space="preserve"> в качестве налогоплательщика.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24.10. Лицо, управляющее гужевым транспортом или верховой лошадью (оказыва</w:t>
      </w:r>
      <w:r w:rsidRPr="00D6718F">
        <w:rPr>
          <w:rFonts w:cs="Arial"/>
        </w:rPr>
        <w:t>ю</w:t>
      </w:r>
      <w:r w:rsidRPr="00D6718F">
        <w:rPr>
          <w:rFonts w:cs="Arial"/>
        </w:rPr>
        <w:t>щее соответствующие услуги), должно иметь при себе и предоставлять по требованию ко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тролирующих должностных лиц следующие документы: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24.10.1. Документ, удостоверяющий личность;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 10.2. Свидетельство о постановке на учет в налоговом органе в качестве налог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плательщика (или заверенную копию);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24.10.3. Свидетельство о государственной регистрации физического лица в качестве индивидуального предпринимателя (или заверенную копию);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24.10.4. Ветеринарно-санитарные документы на животное;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24.10.5. Правоустанавливающие документы на верховой или гужевой транспорт (д</w:t>
      </w:r>
      <w:r w:rsidRPr="00D6718F">
        <w:rPr>
          <w:rFonts w:cs="Arial"/>
        </w:rPr>
        <w:t>о</w:t>
      </w:r>
      <w:r w:rsidRPr="00D6718F">
        <w:rPr>
          <w:rFonts w:cs="Arial"/>
        </w:rPr>
        <w:t>веренность, трудовой договор, гражданско-правовой договор и т.п. или заверенную копию).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24.11. Юридические лица, индивидуальные предприниматели и граждане, использ</w:t>
      </w:r>
      <w:r w:rsidRPr="00D6718F">
        <w:rPr>
          <w:rFonts w:cs="Arial"/>
        </w:rPr>
        <w:t>у</w:t>
      </w:r>
      <w:r w:rsidRPr="00D6718F">
        <w:rPr>
          <w:rFonts w:cs="Arial"/>
        </w:rPr>
        <w:t>ющие гужевой транспорт и верховых лошадей на территории Девицкого сельского посел</w:t>
      </w:r>
      <w:r w:rsidRPr="00D6718F">
        <w:rPr>
          <w:rFonts w:cs="Arial"/>
        </w:rPr>
        <w:t>е</w:t>
      </w:r>
      <w:r w:rsidRPr="00D6718F">
        <w:rPr>
          <w:rFonts w:cs="Arial"/>
        </w:rPr>
        <w:t>ния, несут ответственность за безопасность граждан и соблюдение санитарного состояния по маршр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там движения.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24.12. За нарушение настоящих Правил юридические лица, индивидуальные пре</w:t>
      </w:r>
      <w:r w:rsidRPr="00D6718F">
        <w:rPr>
          <w:rFonts w:cs="Arial"/>
        </w:rPr>
        <w:t>д</w:t>
      </w:r>
      <w:r w:rsidRPr="00D6718F">
        <w:rPr>
          <w:rFonts w:cs="Arial"/>
        </w:rPr>
        <w:t>приниматели и граждане, использующие гужевой транспорт и верховых лошадей на терр</w:t>
      </w:r>
      <w:r w:rsidRPr="00D6718F">
        <w:rPr>
          <w:rFonts w:cs="Arial"/>
        </w:rPr>
        <w:t>и</w:t>
      </w:r>
      <w:r w:rsidRPr="00D6718F">
        <w:rPr>
          <w:rFonts w:cs="Arial"/>
        </w:rPr>
        <w:t>тории Девицкого сельского поселения, подлежат административной ответственности в соответствии с з</w:t>
      </w:r>
      <w:r w:rsidRPr="00D6718F">
        <w:rPr>
          <w:rFonts w:cs="Arial"/>
        </w:rPr>
        <w:t>а</w:t>
      </w:r>
      <w:r w:rsidRPr="00D6718F">
        <w:rPr>
          <w:rFonts w:cs="Arial"/>
        </w:rPr>
        <w:t>конодательством Воронежской области.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24.13. Убытки, причиненные сельскому поселению и отдельным гражданам, лицами, использующими гужевой транспорт и верховых лошадей на территории поселения, подлежат возмещению в порядке, установленном действующим законодательством.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24.14. Содержание домашнего скота и птицы: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24.14.1. Домашний скот и птица должны содержаться в пределах земельного участка собственника, владельца, пользователя, находящегося в его собственности, владении, пол</w:t>
      </w:r>
      <w:r w:rsidRPr="00D6718F">
        <w:rPr>
          <w:rFonts w:cs="Arial"/>
        </w:rPr>
        <w:t>ь</w:t>
      </w:r>
      <w:r w:rsidRPr="00D6718F">
        <w:rPr>
          <w:rFonts w:cs="Arial"/>
        </w:rPr>
        <w:t>зовании.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24.14.2. Выпас скота разрешается только в специально отведенных для этого местах.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24.14.3.Места прогона скота на пастбища должен быть согласован с администрацией Девицкого сельского поселения.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24.15. На территории населенных пунктов запрещается: 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298"/>
        </w:tabs>
        <w:ind w:firstLine="720"/>
        <w:rPr>
          <w:rFonts w:cs="Arial"/>
        </w:rPr>
      </w:pPr>
      <w:r w:rsidRPr="00D6718F">
        <w:rPr>
          <w:rFonts w:cs="Arial"/>
        </w:rPr>
        <w:t>беспривязное содержание животных на пустырях в границах населенного пун</w:t>
      </w:r>
      <w:r w:rsidRPr="00D6718F">
        <w:rPr>
          <w:rFonts w:cs="Arial"/>
        </w:rPr>
        <w:t>к</w:t>
      </w:r>
      <w:r w:rsidRPr="00D6718F">
        <w:rPr>
          <w:rFonts w:cs="Arial"/>
        </w:rPr>
        <w:t xml:space="preserve">та, в береговой зоне, на территориях кладбищ; 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153"/>
        </w:tabs>
        <w:ind w:firstLine="720"/>
        <w:rPr>
          <w:rFonts w:cs="Arial"/>
        </w:rPr>
      </w:pPr>
      <w:r w:rsidRPr="00D6718F">
        <w:rPr>
          <w:rFonts w:cs="Arial"/>
        </w:rPr>
        <w:t>совершать прогон животных к месту выпасов и обратно через центр населенного пункта, парки, скверы, аллеи, газоны, мимо больниц, школ, детских садов, зон отдыха;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147"/>
        </w:tabs>
        <w:ind w:firstLine="720"/>
        <w:rPr>
          <w:rFonts w:cs="Arial"/>
        </w:rPr>
      </w:pPr>
      <w:r w:rsidRPr="00D6718F">
        <w:rPr>
          <w:rFonts w:cs="Arial"/>
        </w:rPr>
        <w:t>выпас скота на территории улиц населенных пунктов, садов, скверов, лесопарков, в рекреационных зонах земель поселений;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418"/>
        </w:tabs>
        <w:ind w:firstLine="720"/>
        <w:rPr>
          <w:rFonts w:cs="Arial"/>
        </w:rPr>
      </w:pPr>
      <w:r w:rsidRPr="00D6718F">
        <w:rPr>
          <w:rFonts w:cs="Arial"/>
        </w:rPr>
        <w:t>возле памятников, домов культуры, клубов, учреждений здравоохранения и о</w:t>
      </w:r>
      <w:r w:rsidRPr="00D6718F">
        <w:rPr>
          <w:rFonts w:cs="Arial"/>
        </w:rPr>
        <w:t>б</w:t>
      </w:r>
      <w:r w:rsidRPr="00D6718F">
        <w:rPr>
          <w:rFonts w:cs="Arial"/>
        </w:rPr>
        <w:t>разования, придомовой территории, придорожных полосах;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140"/>
        </w:tabs>
        <w:ind w:firstLine="720"/>
        <w:rPr>
          <w:rFonts w:cs="Arial"/>
        </w:rPr>
      </w:pPr>
      <w:r w:rsidRPr="00D6718F">
        <w:rPr>
          <w:rFonts w:cs="Arial"/>
        </w:rPr>
        <w:t>складировать навоз животных близи жилых помещений, на улицах, за границей приусадебного участка, делать стоки из хоз. построек за пределы личного земельного учас</w:t>
      </w:r>
      <w:r w:rsidRPr="00D6718F">
        <w:rPr>
          <w:rFonts w:cs="Arial"/>
        </w:rPr>
        <w:t>т</w:t>
      </w:r>
      <w:r w:rsidRPr="00D6718F">
        <w:rPr>
          <w:rFonts w:cs="Arial"/>
        </w:rPr>
        <w:t>ка. Устраивать временные загоны для содержания скота и птицы, а также водоемы за пред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лами своего участка. </w:t>
      </w:r>
    </w:p>
    <w:p w:rsidR="00EC64DE" w:rsidRPr="00D6718F" w:rsidRDefault="00EC64DE" w:rsidP="00EC64DE">
      <w:pPr>
        <w:numPr>
          <w:ilvl w:val="0"/>
          <w:numId w:val="39"/>
        </w:numPr>
        <w:tabs>
          <w:tab w:val="left" w:pos="1359"/>
        </w:tabs>
        <w:ind w:firstLine="720"/>
        <w:rPr>
          <w:rFonts w:cs="Arial"/>
        </w:rPr>
      </w:pPr>
      <w:r w:rsidRPr="00D6718F">
        <w:rPr>
          <w:rFonts w:cs="Arial"/>
        </w:rPr>
        <w:lastRenderedPageBreak/>
        <w:t>установка стационарных и кочевых пасек вблизи детских учреждений, школ, больниц, детских садов, а также усадеб граждан, имеющих медицинское заключение об а</w:t>
      </w:r>
      <w:r w:rsidRPr="00D6718F">
        <w:rPr>
          <w:rFonts w:cs="Arial"/>
        </w:rPr>
        <w:t>л</w:t>
      </w:r>
      <w:r w:rsidRPr="00D6718F">
        <w:rPr>
          <w:rFonts w:cs="Arial"/>
        </w:rPr>
        <w:t xml:space="preserve">лергической реакции на </w:t>
      </w:r>
      <w:proofErr w:type="spellStart"/>
      <w:r w:rsidRPr="00D6718F">
        <w:rPr>
          <w:rFonts w:cs="Arial"/>
        </w:rPr>
        <w:t>ужаление</w:t>
      </w:r>
      <w:proofErr w:type="spellEnd"/>
      <w:r w:rsidRPr="00D6718F">
        <w:rPr>
          <w:rFonts w:cs="Arial"/>
        </w:rPr>
        <w:t xml:space="preserve"> пчел.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24.16. Содержание пчел в личных подсобных хозяйствам разрешается лицам, прож</w:t>
      </w:r>
      <w:r w:rsidRPr="00D6718F">
        <w:rPr>
          <w:rFonts w:cs="Arial"/>
        </w:rPr>
        <w:t>и</w:t>
      </w:r>
      <w:r w:rsidRPr="00D6718F">
        <w:rPr>
          <w:rFonts w:cs="Arial"/>
        </w:rPr>
        <w:t>вающим в частном секторе при наличии согласий соседей.</w:t>
      </w:r>
    </w:p>
    <w:p w:rsidR="00EC64DE" w:rsidRPr="00D6718F" w:rsidRDefault="00EC64DE" w:rsidP="00EC64DE">
      <w:pPr>
        <w:ind w:firstLine="720"/>
        <w:rPr>
          <w:rFonts w:cs="Arial"/>
          <w:color w:val="FF0000"/>
        </w:rPr>
      </w:pPr>
      <w:r w:rsidRPr="00D6718F">
        <w:rPr>
          <w:rFonts w:cs="Arial"/>
        </w:rPr>
        <w:t>Ульи с пчелиными семьями размещаются на земельном участке, на расстоянии не ближе чем десять метров от границы земельного участка. В противном случае ульи с пчел</w:t>
      </w:r>
      <w:r w:rsidRPr="00D6718F">
        <w:rPr>
          <w:rFonts w:cs="Arial"/>
        </w:rPr>
        <w:t>и</w:t>
      </w:r>
      <w:r w:rsidRPr="00D6718F">
        <w:rPr>
          <w:rFonts w:cs="Arial"/>
        </w:rPr>
        <w:t>ными семьями должны быть размещены на высоте не менее чем два метра либо отдалены от соседнего земельного участка зданием, строением, сооружением, сплошным забором или г</w:t>
      </w:r>
      <w:r w:rsidRPr="00D6718F">
        <w:rPr>
          <w:rFonts w:cs="Arial"/>
        </w:rPr>
        <w:t>у</w:t>
      </w:r>
      <w:r w:rsidRPr="00D6718F">
        <w:rPr>
          <w:rFonts w:cs="Arial"/>
        </w:rPr>
        <w:t xml:space="preserve">стым кустарником высотой не менее чем два метра. </w:t>
      </w:r>
    </w:p>
    <w:p w:rsidR="00EC64DE" w:rsidRPr="00D6718F" w:rsidRDefault="00EC64DE" w:rsidP="00EC64DE">
      <w:pPr>
        <w:tabs>
          <w:tab w:val="left" w:pos="2520"/>
        </w:tabs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2520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25.Праздничное оформление населенного пункта</w:t>
      </w:r>
    </w:p>
    <w:p w:rsidR="00EC64DE" w:rsidRPr="00D6718F" w:rsidRDefault="00EC64DE" w:rsidP="00EC64DE">
      <w:pPr>
        <w:tabs>
          <w:tab w:val="left" w:pos="2520"/>
        </w:tabs>
        <w:ind w:firstLine="720"/>
        <w:rPr>
          <w:rFonts w:cs="Arial"/>
          <w:b/>
        </w:rPr>
      </w:pP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25.1. Праздничное оформление территории Девицкого сельского поселения выполн</w:t>
      </w:r>
      <w:r w:rsidRPr="00D6718F">
        <w:rPr>
          <w:rFonts w:cs="Arial"/>
        </w:rPr>
        <w:t>я</w:t>
      </w:r>
      <w:r w:rsidRPr="00D6718F">
        <w:rPr>
          <w:rFonts w:cs="Arial"/>
        </w:rPr>
        <w:t>ется на период проведения государственных и муниципальных празднований и мероприятий, св</w:t>
      </w:r>
      <w:r w:rsidRPr="00D6718F">
        <w:rPr>
          <w:rFonts w:cs="Arial"/>
        </w:rPr>
        <w:t>я</w:t>
      </w:r>
      <w:r w:rsidRPr="00D6718F">
        <w:rPr>
          <w:rFonts w:cs="Arial"/>
        </w:rPr>
        <w:t>занных со знаменательными событиями.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Размещение и демонтаж праздничного оформления территорий населенного пункта должны производиться в сроки, установленные администрацией муниципального образов</w:t>
      </w:r>
      <w:r w:rsidRPr="00D6718F">
        <w:rPr>
          <w:rFonts w:cs="Arial"/>
        </w:rPr>
        <w:t>а</w:t>
      </w:r>
      <w:r w:rsidRPr="00D6718F">
        <w:rPr>
          <w:rFonts w:cs="Arial"/>
        </w:rPr>
        <w:t>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25.2.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интерьера, вывесок, витрин фасадов, входных зон зданий и сооружений и прилегающих территорий с использ</w:t>
      </w:r>
      <w:r w:rsidRPr="00D6718F">
        <w:rPr>
          <w:rFonts w:cs="Arial"/>
        </w:rPr>
        <w:t>о</w:t>
      </w:r>
      <w:r w:rsidRPr="00D6718F">
        <w:rPr>
          <w:rFonts w:cs="Arial"/>
        </w:rPr>
        <w:t>ванием праздничной символики в следующие сроки:</w:t>
      </w:r>
    </w:p>
    <w:p w:rsidR="00EC64DE" w:rsidRPr="00D6718F" w:rsidRDefault="00EC64DE" w:rsidP="00EC64DE">
      <w:pPr>
        <w:tabs>
          <w:tab w:val="left" w:pos="960"/>
        </w:tabs>
        <w:ind w:firstLine="720"/>
        <w:rPr>
          <w:rFonts w:cs="Arial"/>
        </w:rPr>
      </w:pPr>
      <w:r w:rsidRPr="00D6718F">
        <w:rPr>
          <w:rFonts w:cs="Arial"/>
        </w:rPr>
        <w:t>- за 1 месяц до Новогодних и Рождественских праздников;</w:t>
      </w:r>
    </w:p>
    <w:p w:rsidR="00EC64DE" w:rsidRPr="00D6718F" w:rsidRDefault="00EC64DE" w:rsidP="00EC64DE">
      <w:pPr>
        <w:numPr>
          <w:ilvl w:val="0"/>
          <w:numId w:val="40"/>
        </w:numPr>
        <w:tabs>
          <w:tab w:val="left" w:pos="567"/>
        </w:tabs>
        <w:ind w:firstLine="720"/>
        <w:rPr>
          <w:rFonts w:cs="Arial"/>
        </w:rPr>
      </w:pPr>
      <w:r w:rsidRPr="00D6718F">
        <w:rPr>
          <w:rFonts w:cs="Arial"/>
        </w:rPr>
        <w:t>за 10 дней до 23 февраля - Дня защитника Отечества, Международного же</w:t>
      </w:r>
      <w:r w:rsidRPr="00D6718F">
        <w:rPr>
          <w:rFonts w:cs="Arial"/>
        </w:rPr>
        <w:t>н</w:t>
      </w:r>
      <w:r w:rsidRPr="00D6718F">
        <w:rPr>
          <w:rFonts w:cs="Arial"/>
        </w:rPr>
        <w:t>ского дня - 8 Марта, Праздника Весны и Труда - 1 Мая, Дня Победы - 9 Мая, Дня России - 12 июня, Дня муниципального образования, Дня народного единства - 4 ноября</w:t>
      </w:r>
      <w:r w:rsidRPr="00D6718F">
        <w:rPr>
          <w:rFonts w:cs="Arial"/>
          <w:bCs/>
          <w:iCs/>
        </w:rPr>
        <w:t>.</w:t>
      </w:r>
    </w:p>
    <w:p w:rsidR="00EC64DE" w:rsidRPr="00D6718F" w:rsidRDefault="00EC64DE" w:rsidP="00EC64DE">
      <w:pPr>
        <w:tabs>
          <w:tab w:val="left" w:pos="1940"/>
        </w:tabs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1940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26.Особые требования к доступности среды для маломобильных групп насел</w:t>
      </w:r>
      <w:r w:rsidRPr="00D6718F">
        <w:rPr>
          <w:rFonts w:cs="Arial"/>
          <w:b/>
        </w:rPr>
        <w:t>е</w:t>
      </w:r>
      <w:r w:rsidRPr="00D6718F">
        <w:rPr>
          <w:rFonts w:cs="Arial"/>
          <w:b/>
        </w:rPr>
        <w:t>ния</w:t>
      </w:r>
    </w:p>
    <w:p w:rsidR="00EC64DE" w:rsidRPr="00D6718F" w:rsidRDefault="00EC64DE" w:rsidP="00EC64DE">
      <w:pPr>
        <w:tabs>
          <w:tab w:val="left" w:pos="1940"/>
          <w:tab w:val="left" w:pos="9616"/>
        </w:tabs>
        <w:ind w:firstLine="720"/>
        <w:rPr>
          <w:rFonts w:cs="Arial"/>
        </w:rPr>
      </w:pPr>
      <w:r w:rsidRPr="00D6718F">
        <w:rPr>
          <w:rFonts w:cs="Arial"/>
        </w:rPr>
        <w:t>26.1. На объектах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</w:t>
      </w:r>
      <w:r w:rsidRPr="00D6718F">
        <w:rPr>
          <w:rFonts w:cs="Arial"/>
        </w:rPr>
        <w:t>и</w:t>
      </w:r>
      <w:r w:rsidRPr="00D6718F">
        <w:rPr>
          <w:rFonts w:cs="Arial"/>
        </w:rPr>
        <w:t>ми средствами, способствующими передвижению престарелых и инвалидов. В числе перв</w:t>
      </w:r>
      <w:r w:rsidRPr="00D6718F">
        <w:rPr>
          <w:rFonts w:cs="Arial"/>
        </w:rPr>
        <w:t>о</w:t>
      </w:r>
      <w:r w:rsidRPr="00D6718F">
        <w:rPr>
          <w:rFonts w:cs="Arial"/>
        </w:rPr>
        <w:t>очередных и обязательных должна предусматриваться доступность инвалидов в учрежден</w:t>
      </w:r>
      <w:r w:rsidRPr="00D6718F">
        <w:rPr>
          <w:rFonts w:cs="Arial"/>
        </w:rPr>
        <w:t>и</w:t>
      </w:r>
      <w:r w:rsidRPr="00D6718F">
        <w:rPr>
          <w:rFonts w:cs="Arial"/>
        </w:rPr>
        <w:t>ях, связанных с решением проблем инвалидов.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26.2.Проектирование, строительство, установка технических средств и оборудования, </w:t>
      </w:r>
      <w:r w:rsidRPr="00D6718F">
        <w:rPr>
          <w:rFonts w:cs="Arial"/>
          <w:color w:val="000000"/>
        </w:rPr>
        <w:t>способствующих беспрепятственному</w:t>
      </w:r>
      <w:r w:rsidRPr="00D6718F">
        <w:rPr>
          <w:rFonts w:cs="Arial"/>
        </w:rPr>
        <w:t xml:space="preserve"> передвижению пожилых лиц и инвалидов, рекоменд</w:t>
      </w:r>
      <w:r w:rsidRPr="00D6718F">
        <w:rPr>
          <w:rFonts w:cs="Arial"/>
        </w:rPr>
        <w:t>у</w:t>
      </w:r>
      <w:r w:rsidRPr="00D6718F">
        <w:rPr>
          <w:rFonts w:cs="Arial"/>
        </w:rPr>
        <w:t>ется осуществлять при новом строительстве заказчиком в соответствии с утвержденной пр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ектной документацией.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При реконструкции территорий, прилегающих к общественным зданиям, рекоменд</w:t>
      </w:r>
      <w:r w:rsidRPr="00D6718F">
        <w:rPr>
          <w:rFonts w:cs="Arial"/>
        </w:rPr>
        <w:t>у</w:t>
      </w:r>
      <w:r w:rsidRPr="00D6718F">
        <w:rPr>
          <w:rFonts w:cs="Arial"/>
        </w:rPr>
        <w:t>ется предусматривать дополнительное специальное наружное освещение для выделения эл</w:t>
      </w:r>
      <w:r w:rsidRPr="00D6718F">
        <w:rPr>
          <w:rFonts w:cs="Arial"/>
        </w:rPr>
        <w:t>е</w:t>
      </w:r>
      <w:r w:rsidRPr="00D6718F">
        <w:rPr>
          <w:rFonts w:cs="Arial"/>
        </w:rPr>
        <w:t>ментов входов в здания, рекламных и информационных указателей, а также участков пов</w:t>
      </w:r>
      <w:r w:rsidRPr="00D6718F">
        <w:rPr>
          <w:rFonts w:cs="Arial"/>
        </w:rPr>
        <w:t>ы</w:t>
      </w:r>
      <w:r w:rsidRPr="00D6718F">
        <w:rPr>
          <w:rFonts w:cs="Arial"/>
        </w:rPr>
        <w:t xml:space="preserve">шенной опасности, открытых лестниц, пандусов и т.п.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26.3. На основных пешеходных коммуникациях в местах размещения учреждений здравоохранения и других объектах массового посещения, домов инвалидов и престарелых ступени и лестницы с количеством более двух обязательно должны быть оборудованы па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дусами.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26.4. При пересечении пешеходных коммуникаций с проездами рекомендуется пред</w:t>
      </w:r>
      <w:r w:rsidRPr="00D6718F">
        <w:rPr>
          <w:rFonts w:cs="Arial"/>
        </w:rPr>
        <w:t>у</w:t>
      </w:r>
      <w:r w:rsidRPr="00D6718F">
        <w:rPr>
          <w:rFonts w:cs="Arial"/>
        </w:rPr>
        <w:t>сматривать бордюрный пандус для обеспечения спуска с покрытия тротуара на уровень д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рожного покрытия. </w:t>
      </w:r>
    </w:p>
    <w:p w:rsidR="00EC64DE" w:rsidRPr="00D6718F" w:rsidRDefault="00EC64DE" w:rsidP="00EC64DE">
      <w:pPr>
        <w:ind w:firstLine="720"/>
        <w:rPr>
          <w:rFonts w:cs="Arial"/>
          <w:color w:val="000000"/>
        </w:rPr>
      </w:pPr>
      <w:r w:rsidRPr="00D6718F">
        <w:rPr>
          <w:rFonts w:cs="Arial"/>
        </w:rPr>
        <w:t xml:space="preserve">26.5. Входные (участки входов в здания) группы зданий жилого и общественного назначения должны быть оборудованы устройствами и приспособлениями для </w:t>
      </w:r>
      <w:r w:rsidRPr="00D6718F">
        <w:rPr>
          <w:rFonts w:cs="Arial"/>
          <w:color w:val="000000"/>
        </w:rPr>
        <w:t>беспрепя</w:t>
      </w:r>
      <w:r w:rsidRPr="00D6718F">
        <w:rPr>
          <w:rFonts w:cs="Arial"/>
          <w:color w:val="000000"/>
        </w:rPr>
        <w:t>т</w:t>
      </w:r>
      <w:r w:rsidRPr="00D6718F">
        <w:rPr>
          <w:rFonts w:cs="Arial"/>
          <w:color w:val="000000"/>
        </w:rPr>
        <w:t xml:space="preserve">ственного перемещения инвалидов и маломобильных групп населения (пандусы, перила и пр.).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26.6. На автомобильных стоянках при специализированных зданиях и сооружениях для инвалидов следует выделять для личных автомашин инвалидов не менее 10% мест, а около учреждений, специализирующихся на лечении спинальных больных и восстановлении опорно-двигательных функций - не менее 20% мест.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26.7. На открытых стоянках автомобилей, располагаемых в пределах территории ж</w:t>
      </w:r>
      <w:r w:rsidRPr="00D6718F">
        <w:rPr>
          <w:rFonts w:cs="Arial"/>
        </w:rPr>
        <w:t>и</w:t>
      </w:r>
      <w:r w:rsidRPr="00D6718F">
        <w:rPr>
          <w:rFonts w:cs="Arial"/>
        </w:rPr>
        <w:t>лых районов, а также около учреждений культурно-бытового обслуживания населения, предприятий торговли и отдыха, спортивных зданий и сооружений, мест приложения труда должны быть выделены места для личных автотранспортных средств инвалидов. Места для стоянки личных автотранспортных средств инвалидов должны быть выделены разметкой и обозначены специальными символами. Ширина стоянки для автомобиля инвалида должна быть не менее 3,5 м.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26.8.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образца.</w:t>
      </w:r>
    </w:p>
    <w:p w:rsidR="00EC64DE" w:rsidRPr="00D6718F" w:rsidRDefault="00EC64DE" w:rsidP="00EC64DE">
      <w:pPr>
        <w:tabs>
          <w:tab w:val="left" w:pos="3340"/>
        </w:tabs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3340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27.Требования к содержанию пляжей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27.1. При проектировании зон отдыха в прибрежной части водоемов площадь пляжа, и протяженность береговой линии пляжей обычно принимаются по расчету количества пос</w:t>
      </w:r>
      <w:r w:rsidRPr="00D6718F">
        <w:rPr>
          <w:rFonts w:cs="Arial"/>
        </w:rPr>
        <w:t>е</w:t>
      </w:r>
      <w:r w:rsidRPr="00D6718F">
        <w:rPr>
          <w:rFonts w:cs="Arial"/>
        </w:rPr>
        <w:t>тителей.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27.2. На территории зоны отдыха должен размещаться: пункт медицинского обслуж</w:t>
      </w:r>
      <w:r w:rsidRPr="00D6718F">
        <w:rPr>
          <w:rFonts w:cs="Arial"/>
        </w:rPr>
        <w:t>и</w:t>
      </w:r>
      <w:r w:rsidRPr="00D6718F">
        <w:rPr>
          <w:rFonts w:cs="Arial"/>
        </w:rPr>
        <w:t>вания с проездом, спасательная станция, пешеходные дорожки, инженерное оборудование (питьевое водоснабжение и водоотведение, защита от попадания загрязненного поверхнос</w:t>
      </w:r>
      <w:r w:rsidRPr="00D6718F">
        <w:rPr>
          <w:rFonts w:cs="Arial"/>
        </w:rPr>
        <w:t>т</w:t>
      </w:r>
      <w:r w:rsidRPr="00D6718F">
        <w:rPr>
          <w:rFonts w:cs="Arial"/>
        </w:rPr>
        <w:t>ного стока в водоем). Медицинский пункт располагается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27.3. </w:t>
      </w:r>
      <w:proofErr w:type="gramStart"/>
      <w:r w:rsidRPr="00D6718F">
        <w:rPr>
          <w:rFonts w:cs="Arial"/>
        </w:rPr>
        <w:t>Обязательный 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</w:t>
      </w:r>
      <w:r w:rsidRPr="00D6718F">
        <w:rPr>
          <w:rFonts w:cs="Arial"/>
        </w:rPr>
        <w:t>а</w:t>
      </w:r>
      <w:r w:rsidRPr="00D6718F">
        <w:rPr>
          <w:rFonts w:cs="Arial"/>
        </w:rPr>
        <w:t>бины.</w:t>
      </w:r>
      <w:proofErr w:type="gramEnd"/>
    </w:p>
    <w:p w:rsidR="00EC64DE" w:rsidRPr="00D6718F" w:rsidRDefault="00EC64DE" w:rsidP="00EC64DE">
      <w:pPr>
        <w:numPr>
          <w:ilvl w:val="0"/>
          <w:numId w:val="41"/>
        </w:numPr>
        <w:tabs>
          <w:tab w:val="left" w:pos="520"/>
        </w:tabs>
        <w:ind w:firstLine="720"/>
        <w:rPr>
          <w:rFonts w:cs="Arial"/>
        </w:rPr>
      </w:pPr>
      <w:proofErr w:type="gramStart"/>
      <w:r w:rsidRPr="00D6718F">
        <w:rPr>
          <w:rFonts w:cs="Arial"/>
        </w:rPr>
        <w:t>н</w:t>
      </w:r>
      <w:proofErr w:type="gramEnd"/>
      <w:r w:rsidRPr="00D6718F">
        <w:rPr>
          <w:rFonts w:cs="Arial"/>
        </w:rPr>
        <w:t>едопущение использования территории зоны отдыха для иных целей (выг</w:t>
      </w:r>
      <w:r w:rsidRPr="00D6718F">
        <w:rPr>
          <w:rFonts w:cs="Arial"/>
        </w:rPr>
        <w:t>у</w:t>
      </w:r>
      <w:r w:rsidRPr="00D6718F">
        <w:rPr>
          <w:rFonts w:cs="Arial"/>
        </w:rPr>
        <w:t>ливания собак, устройства игровых городков, аттракционов и т.п.).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27.4. Ежедневно после ухода с пляжей отдыхающих обслуживающий персонал до наступления темноты производит уборку берега, раздевалок, туалетов и зеленой зоны. Днем следует производить текущую уборку. Вывозить собранные отходы разрешается до 8 часов утра.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27.5 Урны необходимо располагать на расстоянии 3 - 5 м от полосы зеленых насажд</w:t>
      </w:r>
      <w:r w:rsidRPr="00D6718F">
        <w:rPr>
          <w:rFonts w:cs="Arial"/>
        </w:rPr>
        <w:t>е</w:t>
      </w:r>
      <w:r w:rsidRPr="00D6718F">
        <w:rPr>
          <w:rFonts w:cs="Arial"/>
        </w:rPr>
        <w:t>ний и не менее 10 м от уреза воды. Урны должны быть расставлены из расчета не менее о</w:t>
      </w:r>
      <w:r w:rsidRPr="00D6718F">
        <w:rPr>
          <w:rFonts w:cs="Arial"/>
        </w:rPr>
        <w:t>д</w:t>
      </w:r>
      <w:r w:rsidRPr="00D6718F">
        <w:rPr>
          <w:rFonts w:cs="Arial"/>
        </w:rPr>
        <w:t>ной урны на 1600 кв. м территории пляжа. Расстояние между установленными урнами не должно превышать 40 м. Урны очищаются от мусора ежедневно. Запрещается переполнение урн.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27.6. Контейнеры для сбора отходов следует устанавливать из расчета один контейнер на 3500 - 4000 кв. м площади пляжа. Контейнеры должны иметь крышки исключающие ра</w:t>
      </w:r>
      <w:r w:rsidRPr="00D6718F">
        <w:rPr>
          <w:rFonts w:cs="Arial"/>
        </w:rPr>
        <w:t>з</w:t>
      </w:r>
      <w:r w:rsidRPr="00D6718F">
        <w:rPr>
          <w:rFonts w:cs="Arial"/>
        </w:rPr>
        <w:t xml:space="preserve">брос мусора ветром, птицами и т.д. Запрещается переполнение контейнеров.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27.7. На территориях пляжей необходимо устраивать общественные туалеты (биоту</w:t>
      </w:r>
      <w:r w:rsidRPr="00D6718F">
        <w:rPr>
          <w:rFonts w:cs="Arial"/>
        </w:rPr>
        <w:t>а</w:t>
      </w:r>
      <w:r w:rsidRPr="00D6718F">
        <w:rPr>
          <w:rFonts w:cs="Arial"/>
        </w:rPr>
        <w:t>леты) и душевые из расчета одно место на 75 посетителей. Расстояние от общественных ту</w:t>
      </w:r>
      <w:r w:rsidRPr="00D6718F">
        <w:rPr>
          <w:rFonts w:cs="Arial"/>
        </w:rPr>
        <w:t>а</w:t>
      </w:r>
      <w:r w:rsidRPr="00D6718F">
        <w:rPr>
          <w:rFonts w:cs="Arial"/>
        </w:rPr>
        <w:t>летов до места купания должно быть не менее 50 м и не более 200 м. Переполнение туалетов не допускается. Открытые и закрытые раздевалки, павильоны для раздевания, гардеробы следует мыть ежедневно с применением дезинфицирующих растворов.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27.8. Ежегодно на пляж необходимо подсыпать чистый песок или гальку.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27.9.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 После рыхления песок необходимо выравнивать.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27.10. В местах, предназначенных для купания, категорически запрещается выгулив</w:t>
      </w:r>
      <w:r w:rsidRPr="00D6718F">
        <w:rPr>
          <w:rFonts w:cs="Arial"/>
        </w:rPr>
        <w:t>а</w:t>
      </w:r>
      <w:r w:rsidRPr="00D6718F">
        <w:rPr>
          <w:rFonts w:cs="Arial"/>
        </w:rPr>
        <w:t>ние и купание собак, устройства игровых городков, аттракционов и т.п.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27.11. Исполнение требований к содержанию пляжей и </w:t>
      </w:r>
      <w:proofErr w:type="gramStart"/>
      <w:r w:rsidRPr="00D6718F">
        <w:rPr>
          <w:rFonts w:cs="Arial"/>
        </w:rPr>
        <w:t>контроль за</w:t>
      </w:r>
      <w:proofErr w:type="gramEnd"/>
      <w:r w:rsidRPr="00D6718F">
        <w:rPr>
          <w:rFonts w:cs="Arial"/>
        </w:rPr>
        <w:t xml:space="preserve"> безопасностью на территории пляжа осуществляет администрация Девицкого сельского поселения и учреждения, о</w:t>
      </w:r>
      <w:r w:rsidRPr="00D6718F">
        <w:rPr>
          <w:rFonts w:cs="Arial"/>
        </w:rPr>
        <w:t>т</w:t>
      </w:r>
      <w:r w:rsidRPr="00D6718F">
        <w:rPr>
          <w:rFonts w:cs="Arial"/>
        </w:rPr>
        <w:t xml:space="preserve">вечающие за безопасность людей на водных объектах. </w:t>
      </w:r>
    </w:p>
    <w:p w:rsidR="00EC64DE" w:rsidRPr="00D6718F" w:rsidRDefault="00EC64DE" w:rsidP="00EC64DE">
      <w:pPr>
        <w:shd w:val="clear" w:color="auto" w:fill="FFFFFF"/>
        <w:ind w:firstLine="720"/>
        <w:rPr>
          <w:rFonts w:cs="Arial"/>
        </w:rPr>
      </w:pPr>
      <w:r w:rsidRPr="00D6718F">
        <w:rPr>
          <w:rFonts w:cs="Arial"/>
        </w:rPr>
        <w:t>27.12. Хозяйствующим субъектом, владеющим парком, на территории парка должны пров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диться </w:t>
      </w:r>
      <w:proofErr w:type="spellStart"/>
      <w:r w:rsidRPr="00D6718F">
        <w:rPr>
          <w:rFonts w:cs="Arial"/>
        </w:rPr>
        <w:t>дератизационные</w:t>
      </w:r>
      <w:proofErr w:type="spellEnd"/>
      <w:r w:rsidRPr="00D6718F">
        <w:rPr>
          <w:rFonts w:cs="Arial"/>
        </w:rPr>
        <w:t xml:space="preserve"> и дезинсекционные мероприятия в соответствии с санитарно-эпидемиологическими требованиями по профилактике инфекционных и паразитарных б</w:t>
      </w:r>
      <w:r w:rsidRPr="00D6718F">
        <w:rPr>
          <w:rFonts w:cs="Arial"/>
        </w:rPr>
        <w:t>о</w:t>
      </w:r>
      <w:r w:rsidRPr="00D6718F">
        <w:rPr>
          <w:rFonts w:cs="Arial"/>
        </w:rPr>
        <w:t>лезней, а также к организации и проведению санитарно-противоэпидемических (профила</w:t>
      </w:r>
      <w:r w:rsidRPr="00D6718F">
        <w:rPr>
          <w:rFonts w:cs="Arial"/>
        </w:rPr>
        <w:t>к</w:t>
      </w:r>
      <w:r w:rsidRPr="00D6718F">
        <w:rPr>
          <w:rFonts w:cs="Arial"/>
        </w:rPr>
        <w:t>тических) мероприятий.</w:t>
      </w:r>
    </w:p>
    <w:p w:rsidR="00EC64DE" w:rsidRPr="00D6718F" w:rsidRDefault="00EC64DE" w:rsidP="00EC64DE">
      <w:pPr>
        <w:ind w:firstLine="720"/>
        <w:rPr>
          <w:rFonts w:cs="Arial"/>
        </w:rPr>
      </w:pPr>
    </w:p>
    <w:p w:rsidR="00EC64DE" w:rsidRPr="00D6718F" w:rsidRDefault="00EC64DE" w:rsidP="00EC64DE">
      <w:pPr>
        <w:tabs>
          <w:tab w:val="left" w:pos="1691"/>
        </w:tabs>
        <w:ind w:firstLine="720"/>
        <w:contextualSpacing/>
        <w:rPr>
          <w:rFonts w:cs="Arial"/>
          <w:b/>
        </w:rPr>
      </w:pPr>
      <w:r w:rsidRPr="00D6718F">
        <w:rPr>
          <w:rFonts w:cs="Arial"/>
          <w:b/>
        </w:rPr>
        <w:t>28. Порядок и механизмы общественного участия в процессе благоустройства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28.1.Задачи, эффективность и формы общественного участия.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28.1.1.Вовлеченность в принятие решений и реализацию проектов, реальный учет мнения всех участников деятельности по благоустройству, формирует положительный эм</w:t>
      </w:r>
      <w:r w:rsidRPr="00D6718F">
        <w:rPr>
          <w:rFonts w:cs="Arial"/>
        </w:rPr>
        <w:t>о</w:t>
      </w:r>
      <w:r w:rsidRPr="00D6718F">
        <w:rPr>
          <w:rFonts w:cs="Arial"/>
        </w:rPr>
        <w:t>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</w:t>
      </w:r>
      <w:r w:rsidRPr="00D6718F">
        <w:rPr>
          <w:rFonts w:cs="Arial"/>
        </w:rPr>
        <w:t>з</w:t>
      </w:r>
      <w:r w:rsidRPr="00D6718F">
        <w:rPr>
          <w:rFonts w:cs="Arial"/>
        </w:rPr>
        <w:t>ни).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28.1.2.Участие в развитии процесса благоустройства создает новые возможности для общения, творчества и повышает субъективное восприятие качества жизни (реализуя баз</w:t>
      </w:r>
      <w:r w:rsidRPr="00D6718F">
        <w:rPr>
          <w:rFonts w:cs="Arial"/>
        </w:rPr>
        <w:t>о</w:t>
      </w:r>
      <w:r w:rsidRPr="00D6718F">
        <w:rPr>
          <w:rFonts w:cs="Arial"/>
        </w:rPr>
        <w:t>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</w:t>
      </w:r>
      <w:r w:rsidRPr="00D6718F">
        <w:rPr>
          <w:rFonts w:cs="Arial"/>
        </w:rPr>
        <w:t>н</w:t>
      </w:r>
      <w:r w:rsidRPr="00D6718F">
        <w:rPr>
          <w:rFonts w:cs="Arial"/>
        </w:rPr>
        <w:t>ность, стимулировали общение жителей по вопросам повседневной жизни, совместному р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шению задач, созданию новых идей, некоммерческих и коммерческих проектов.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28.1.3.Общественное участие на этапе планирования и проектирования снижает кол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чество противоречий и конфликтов, повышает согласованность и </w:t>
      </w:r>
      <w:r w:rsidRPr="00D6718F">
        <w:rPr>
          <w:rFonts w:cs="Arial"/>
        </w:rPr>
        <w:lastRenderedPageBreak/>
        <w:t>доверие между органами муниципальной власти и жителями поселения, формирует лояльность со стороны населения.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28.2.Основные решения.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а).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сованных лиц в процесс развития территории;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б). Разработка внутренних правил, регулирующих процесс общественного участия;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в).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решения; </w:t>
      </w:r>
    </w:p>
    <w:p w:rsidR="00EC64DE" w:rsidRPr="00D6718F" w:rsidRDefault="00EC64DE" w:rsidP="00EC64DE">
      <w:pPr>
        <w:ind w:firstLine="720"/>
        <w:rPr>
          <w:rFonts w:cs="Arial"/>
        </w:rPr>
      </w:pPr>
      <w:proofErr w:type="gramStart"/>
      <w:r w:rsidRPr="00D6718F">
        <w:rPr>
          <w:rFonts w:cs="Arial"/>
        </w:rPr>
        <w:t>28.2.1.Все формы общественного участия целесообразно направлять на наиболее по</w:t>
      </w:r>
      <w:r w:rsidRPr="00D6718F">
        <w:rPr>
          <w:rFonts w:cs="Arial"/>
        </w:rPr>
        <w:t>л</w:t>
      </w:r>
      <w:r w:rsidRPr="00D6718F">
        <w:rPr>
          <w:rFonts w:cs="Arial"/>
        </w:rPr>
        <w:t>ное включение всех заинтересованных лиц, на выявление их интересов и ценностей, их о</w:t>
      </w:r>
      <w:r w:rsidRPr="00D6718F">
        <w:rPr>
          <w:rFonts w:cs="Arial"/>
        </w:rPr>
        <w:t>т</w:t>
      </w:r>
      <w:r w:rsidRPr="00D6718F">
        <w:rPr>
          <w:rFonts w:cs="Arial"/>
        </w:rPr>
        <w:t>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</w:t>
      </w:r>
      <w:r w:rsidRPr="00D6718F">
        <w:rPr>
          <w:rFonts w:cs="Arial"/>
        </w:rPr>
        <w:t>н</w:t>
      </w:r>
      <w:r w:rsidRPr="00D6718F">
        <w:rPr>
          <w:rFonts w:cs="Arial"/>
        </w:rPr>
        <w:t>тересованных лиц вокруг проектов, реализующих стратегию развития территории муниц</w:t>
      </w:r>
      <w:r w:rsidRPr="00D6718F">
        <w:rPr>
          <w:rFonts w:cs="Arial"/>
        </w:rPr>
        <w:t>и</w:t>
      </w:r>
      <w:r w:rsidRPr="00D6718F">
        <w:rPr>
          <w:rFonts w:cs="Arial"/>
        </w:rPr>
        <w:t xml:space="preserve">пального образования. </w:t>
      </w:r>
      <w:proofErr w:type="gramEnd"/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</w:t>
      </w:r>
      <w:r w:rsidRPr="00D6718F">
        <w:rPr>
          <w:rFonts w:cs="Arial"/>
        </w:rPr>
        <w:t>о</w:t>
      </w:r>
      <w:r w:rsidRPr="00D6718F">
        <w:rPr>
          <w:rFonts w:cs="Arial"/>
        </w:rPr>
        <w:t>ектирования.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28.2.3.Все решения, касающиеся благоустройства и развития территорий рекоменд</w:t>
      </w:r>
      <w:r w:rsidRPr="00D6718F">
        <w:rPr>
          <w:rFonts w:cs="Arial"/>
        </w:rPr>
        <w:t>у</w:t>
      </w:r>
      <w:r w:rsidRPr="00D6718F">
        <w:rPr>
          <w:rFonts w:cs="Arial"/>
        </w:rPr>
        <w:t>ется принимать открыто и гласно, с учетом мнения жителей соответствующих территорий и иных заинтересованных лиц.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28.2.4.Для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</w:t>
      </w:r>
      <w:r w:rsidRPr="00D6718F">
        <w:rPr>
          <w:rFonts w:cs="Arial"/>
        </w:rPr>
        <w:t>з</w:t>
      </w:r>
      <w:r w:rsidRPr="00D6718F">
        <w:rPr>
          <w:rFonts w:cs="Arial"/>
        </w:rPr>
        <w:t>вития рекомендуется размещать в сети Интернет основную проектную и конкурсную док</w:t>
      </w:r>
      <w:r w:rsidRPr="00D6718F">
        <w:rPr>
          <w:rFonts w:cs="Arial"/>
        </w:rPr>
        <w:t>у</w:t>
      </w:r>
      <w:r w:rsidRPr="00D6718F">
        <w:rPr>
          <w:rFonts w:cs="Arial"/>
        </w:rPr>
        <w:t>ментацию. Кроме того, рекомендуется предоставить возможность публичного комментир</w:t>
      </w:r>
      <w:r w:rsidRPr="00D6718F">
        <w:rPr>
          <w:rFonts w:cs="Arial"/>
        </w:rPr>
        <w:t>о</w:t>
      </w:r>
      <w:r w:rsidRPr="00D6718F">
        <w:rPr>
          <w:rFonts w:cs="Arial"/>
        </w:rPr>
        <w:t>вания и обсуждения материалов проектов.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28.3. Формы общественного участия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28.3.1.Для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</w:t>
      </w:r>
      <w:r w:rsidRPr="00D6718F">
        <w:rPr>
          <w:rFonts w:cs="Arial"/>
        </w:rPr>
        <w:t>с</w:t>
      </w:r>
      <w:r w:rsidRPr="00D6718F">
        <w:rPr>
          <w:rFonts w:cs="Arial"/>
        </w:rPr>
        <w:t>пользовать следующие формы: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а). Совместное определение целей и задач по развитию территории, инвентаризация проблем и потенциалов среды;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б). Обсуждение и выбор типа оборудования, некапитальных объектов, малых арх</w:t>
      </w:r>
      <w:r w:rsidRPr="00D6718F">
        <w:rPr>
          <w:rFonts w:cs="Arial"/>
        </w:rPr>
        <w:t>и</w:t>
      </w:r>
      <w:r w:rsidRPr="00D6718F">
        <w:rPr>
          <w:rFonts w:cs="Arial"/>
        </w:rPr>
        <w:t>тектурных форм, включая определение их функционального назначения, соответствующих г</w:t>
      </w:r>
      <w:r w:rsidRPr="00D6718F">
        <w:rPr>
          <w:rFonts w:cs="Arial"/>
        </w:rPr>
        <w:t>а</w:t>
      </w:r>
      <w:r w:rsidRPr="00D6718F">
        <w:rPr>
          <w:rFonts w:cs="Arial"/>
        </w:rPr>
        <w:t>баритов, стилевого решения, материалов;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в). Консультации в выборе типов покрытий, с учетом функционального зонирования территории;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г). Консультации по предполагаемым типам озеленения;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д). Консультации по предполагаемым типам освещения и осветительного оборудов</w:t>
      </w:r>
      <w:r w:rsidRPr="00D6718F">
        <w:rPr>
          <w:rFonts w:cs="Arial"/>
        </w:rPr>
        <w:t>а</w:t>
      </w:r>
      <w:r w:rsidRPr="00D6718F">
        <w:rPr>
          <w:rFonts w:cs="Arial"/>
        </w:rPr>
        <w:t>ния;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е). Участие в разработке проекта, обсуждение решений с архитекторами, лан</w:t>
      </w:r>
      <w:r w:rsidRPr="00D6718F">
        <w:rPr>
          <w:rFonts w:cs="Arial"/>
        </w:rPr>
        <w:t>д</w:t>
      </w:r>
      <w:r w:rsidRPr="00D6718F">
        <w:rPr>
          <w:rFonts w:cs="Arial"/>
        </w:rPr>
        <w:t>шафтными архитекторами, проектировщиками и другими профильными специалистами;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ж). Одобрение проектных решений участниками процесса проектирования и будущ</w:t>
      </w:r>
      <w:r w:rsidRPr="00D6718F">
        <w:rPr>
          <w:rFonts w:cs="Arial"/>
        </w:rPr>
        <w:t>и</w:t>
      </w:r>
      <w:r w:rsidRPr="00D6718F">
        <w:rPr>
          <w:rFonts w:cs="Arial"/>
        </w:rPr>
        <w:t>ми пользователями, включая местных жителей, собственников соседних территорий и др</w:t>
      </w:r>
      <w:r w:rsidRPr="00D6718F">
        <w:rPr>
          <w:rFonts w:cs="Arial"/>
        </w:rPr>
        <w:t>у</w:t>
      </w:r>
      <w:r w:rsidRPr="00D6718F">
        <w:rPr>
          <w:rFonts w:cs="Arial"/>
        </w:rPr>
        <w:t>гих заинтересованных лиц;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>з).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</w:t>
      </w:r>
      <w:r w:rsidRPr="00D6718F">
        <w:rPr>
          <w:rFonts w:cs="Arial"/>
        </w:rPr>
        <w:t>е</w:t>
      </w:r>
      <w:r w:rsidRPr="00D6718F">
        <w:rPr>
          <w:rFonts w:cs="Arial"/>
        </w:rPr>
        <w:t>та проекта);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и).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</w:t>
      </w:r>
      <w:r w:rsidRPr="00D6718F">
        <w:rPr>
          <w:rFonts w:cs="Arial"/>
        </w:rPr>
        <w:t>и</w:t>
      </w:r>
      <w:r w:rsidRPr="00D6718F">
        <w:rPr>
          <w:rFonts w:cs="Arial"/>
        </w:rPr>
        <w:t>ональных центров общественного контроля, так и формирование рабочей группы, общ</w:t>
      </w:r>
      <w:r w:rsidRPr="00D6718F">
        <w:rPr>
          <w:rFonts w:cs="Arial"/>
        </w:rPr>
        <w:t>е</w:t>
      </w:r>
      <w:r w:rsidRPr="00D6718F">
        <w:rPr>
          <w:rFonts w:cs="Arial"/>
        </w:rPr>
        <w:t>ственного совета проекта, либо наблюдательного совета проекта для проведения регулярной оценки эксплуатации территории).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28.3.2.При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28.3.3.Информирование может осуществляться путем: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а). Размещение на сайте Девицкого сельского поселения информации о проведении общественных обсуждений, текстовых отчетов в области благоустройства.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 б).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в). Вывешивания объявлений на специальных стендах, в наиболее посещаемых м</w:t>
      </w:r>
      <w:r w:rsidRPr="00D6718F">
        <w:rPr>
          <w:rFonts w:cs="Arial"/>
        </w:rPr>
        <w:t>е</w:t>
      </w:r>
      <w:r w:rsidRPr="00D6718F">
        <w:rPr>
          <w:rFonts w:cs="Arial"/>
        </w:rPr>
        <w:t>стах, в холлах социальных инфраструктурных объектов, расположенных по соседству с пр</w:t>
      </w:r>
      <w:r w:rsidRPr="00D6718F">
        <w:rPr>
          <w:rFonts w:cs="Arial"/>
        </w:rPr>
        <w:t>о</w:t>
      </w:r>
      <w:r w:rsidRPr="00D6718F">
        <w:rPr>
          <w:rFonts w:cs="Arial"/>
        </w:rPr>
        <w:t>ектируемой территорией или на ней (дома культуры, библиотеки и др.), на площадке пров</w:t>
      </w:r>
      <w:r w:rsidRPr="00D6718F">
        <w:rPr>
          <w:rFonts w:cs="Arial"/>
        </w:rPr>
        <w:t>е</w:t>
      </w:r>
      <w:r w:rsidRPr="00D6718F">
        <w:rPr>
          <w:rFonts w:cs="Arial"/>
        </w:rPr>
        <w:t xml:space="preserve">дения общественных обсуждений;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 xml:space="preserve">г).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д). Индивидуальных приглашений участников встречи лично, по электронной почте или по телефону;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28.4. Механизмы общественного участия.</w:t>
      </w:r>
    </w:p>
    <w:p w:rsidR="00EC64DE" w:rsidRPr="00D6718F" w:rsidRDefault="00EC64DE" w:rsidP="00EC64DE">
      <w:pPr>
        <w:ind w:firstLine="720"/>
        <w:rPr>
          <w:rFonts w:cs="Arial"/>
        </w:rPr>
      </w:pPr>
      <w:proofErr w:type="gramStart"/>
      <w:r w:rsidRPr="00D6718F">
        <w:rPr>
          <w:rFonts w:cs="Arial"/>
        </w:rPr>
        <w:t>28.4.1.Рекомендуется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D6718F">
        <w:rPr>
          <w:rFonts w:cs="Arial"/>
        </w:rPr>
        <w:t>воркшопов</w:t>
      </w:r>
      <w:proofErr w:type="spellEnd"/>
      <w:r w:rsidRPr="00D6718F">
        <w:rPr>
          <w:rFonts w:cs="Arial"/>
        </w:rPr>
        <w:t>), проведение общественных обсуждений, проведение дизайн-</w:t>
      </w:r>
      <w:proofErr w:type="spellStart"/>
      <w:r w:rsidRPr="00D6718F">
        <w:rPr>
          <w:rFonts w:cs="Arial"/>
        </w:rPr>
        <w:t>иф</w:t>
      </w:r>
      <w:proofErr w:type="spellEnd"/>
      <w:r w:rsidRPr="00D6718F">
        <w:rPr>
          <w:rFonts w:cs="Arial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ции территории. </w:t>
      </w:r>
      <w:proofErr w:type="gramEnd"/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28.4.2.На каждом этапе проектирования рекомендуется выбирать наиболее подход</w:t>
      </w:r>
      <w:r w:rsidRPr="00D6718F">
        <w:rPr>
          <w:rFonts w:cs="Arial"/>
        </w:rPr>
        <w:t>я</w:t>
      </w:r>
      <w:r w:rsidRPr="00D6718F">
        <w:rPr>
          <w:rFonts w:cs="Arial"/>
        </w:rPr>
        <w:t>щие для конкретной ситуации механизмы, наиболее простые и понятные для всех заинтер</w:t>
      </w:r>
      <w:r w:rsidRPr="00D6718F">
        <w:rPr>
          <w:rFonts w:cs="Arial"/>
        </w:rPr>
        <w:t>е</w:t>
      </w:r>
      <w:r w:rsidRPr="00D6718F">
        <w:rPr>
          <w:rFonts w:cs="Arial"/>
        </w:rPr>
        <w:t>сованных в проекте сторон.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28.4.3.Для проведения общественных обсуждений рекомендуется выбирать хорошо известные людям общественные места (дом культуры, школы и др.), находящиеся в зоне х</w:t>
      </w:r>
      <w:r w:rsidRPr="00D6718F">
        <w:rPr>
          <w:rFonts w:cs="Arial"/>
        </w:rPr>
        <w:t>о</w:t>
      </w:r>
      <w:r w:rsidRPr="00D6718F">
        <w:rPr>
          <w:rFonts w:cs="Arial"/>
        </w:rPr>
        <w:t xml:space="preserve">рошей транспортной доступности, расположенные по соседству с объектом проектирования. </w:t>
      </w:r>
    </w:p>
    <w:p w:rsidR="00EC64DE" w:rsidRPr="00D6718F" w:rsidRDefault="00EC64DE" w:rsidP="00EC64DE">
      <w:pPr>
        <w:ind w:firstLine="720"/>
        <w:rPr>
          <w:rFonts w:cs="Arial"/>
        </w:rPr>
      </w:pPr>
      <w:proofErr w:type="gramStart"/>
      <w:r w:rsidRPr="00D6718F">
        <w:rPr>
          <w:rFonts w:cs="Arial"/>
        </w:rPr>
        <w:t xml:space="preserve">28.4.4.По итогам встреч, проектных семинаров, </w:t>
      </w:r>
      <w:proofErr w:type="spellStart"/>
      <w:r w:rsidRPr="00D6718F">
        <w:rPr>
          <w:rFonts w:cs="Arial"/>
        </w:rPr>
        <w:t>воркшопов</w:t>
      </w:r>
      <w:proofErr w:type="spellEnd"/>
      <w:r w:rsidRPr="00D6718F">
        <w:rPr>
          <w:rFonts w:cs="Arial"/>
        </w:rPr>
        <w:t>, дизайн-игр и любых др</w:t>
      </w:r>
      <w:r w:rsidRPr="00D6718F">
        <w:rPr>
          <w:rFonts w:cs="Arial"/>
        </w:rPr>
        <w:t>у</w:t>
      </w:r>
      <w:r w:rsidRPr="00D6718F">
        <w:rPr>
          <w:rFonts w:cs="Arial"/>
        </w:rPr>
        <w:t>гих форматов общественных обсуждений рекомендуется сформировать отчет,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</w:t>
      </w:r>
      <w:r w:rsidRPr="00D6718F">
        <w:rPr>
          <w:rFonts w:cs="Arial"/>
        </w:rPr>
        <w:t>з</w:t>
      </w:r>
      <w:r w:rsidRPr="00D6718F">
        <w:rPr>
          <w:rFonts w:cs="Arial"/>
        </w:rPr>
        <w:t xml:space="preserve">вития проекта, а также комментировать и включаться в этот процесс на любом этапе. </w:t>
      </w:r>
      <w:proofErr w:type="gramEnd"/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lastRenderedPageBreak/>
        <w:t xml:space="preserve">28.4.5.Для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Pr="00D6718F">
        <w:rPr>
          <w:rFonts w:cs="Arial"/>
        </w:rPr>
        <w:t>предпроектного</w:t>
      </w:r>
      <w:proofErr w:type="spellEnd"/>
      <w:r w:rsidRPr="00D6718F">
        <w:rPr>
          <w:rFonts w:cs="Arial"/>
        </w:rPr>
        <w:t xml:space="preserve"> исследования, а также сам проект.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28.4.6.Общественный контроль является одним из механизмов общественного уч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стия.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28.4.7.Общественный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</w:t>
      </w:r>
      <w:r w:rsidRPr="00D6718F">
        <w:rPr>
          <w:rFonts w:cs="Arial"/>
        </w:rPr>
        <w:t>н</w:t>
      </w:r>
      <w:r w:rsidRPr="00D6718F">
        <w:rPr>
          <w:rFonts w:cs="Arial"/>
        </w:rPr>
        <w:t xml:space="preserve">формации и общественном контроле в области благоустройства, жилищных и коммунальных услуг.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28.5. Участие лиц, осуществляющих предпринимательскую деятельность, в реализ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ции комплексных проектов по благоустройству и созданию комфортной среды.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28.5.1. Участие лиц, осуществляющих предпринимательскую деятельность, в реал</w:t>
      </w:r>
      <w:r w:rsidRPr="00D6718F">
        <w:rPr>
          <w:rFonts w:cs="Arial"/>
        </w:rPr>
        <w:t>и</w:t>
      </w:r>
      <w:r w:rsidRPr="00D6718F">
        <w:rPr>
          <w:rFonts w:cs="Arial"/>
        </w:rPr>
        <w:t>зации комплексных проектов благоустройства может заключаться: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а). В создании и предоставлении разного рода услуг и сервисов для посетителей о</w:t>
      </w:r>
      <w:r w:rsidRPr="00D6718F">
        <w:rPr>
          <w:rFonts w:cs="Arial"/>
        </w:rPr>
        <w:t>б</w:t>
      </w:r>
      <w:r w:rsidRPr="00D6718F">
        <w:rPr>
          <w:rFonts w:cs="Arial"/>
        </w:rPr>
        <w:t xml:space="preserve">щественных пространств;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б). В приведении в соответствие с требованиями проектных решений фасадов, пр</w:t>
      </w:r>
      <w:r w:rsidRPr="00D6718F">
        <w:rPr>
          <w:rFonts w:cs="Arial"/>
        </w:rPr>
        <w:t>и</w:t>
      </w:r>
      <w:r w:rsidRPr="00D6718F">
        <w:rPr>
          <w:rFonts w:cs="Arial"/>
        </w:rPr>
        <w:t>надлежащих или арендуемых объектов, в том числе размещенных на них вывесок;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в). В строительстве, реконструкции, реставрации объектов недвижимости;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г). В производстве или размещении элементов благоустройства;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д). В комплексном благоустройстве отдельных территорий, прилегающих к террит</w:t>
      </w:r>
      <w:r w:rsidRPr="00D6718F">
        <w:rPr>
          <w:rFonts w:cs="Arial"/>
        </w:rPr>
        <w:t>о</w:t>
      </w:r>
      <w:r w:rsidRPr="00D6718F">
        <w:rPr>
          <w:rFonts w:cs="Arial"/>
        </w:rPr>
        <w:t>риям, благоустраиваемым за счет средств муниципального образования;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е). В организации мероприятий обеспечивающих приток посетителей на создаваемые общественные пространства;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ж). В организации уборки благоустроенных территорий, предоставлении сре</w:t>
      </w:r>
      <w:proofErr w:type="gramStart"/>
      <w:r w:rsidRPr="00D6718F">
        <w:rPr>
          <w:rFonts w:cs="Arial"/>
        </w:rPr>
        <w:t>дств дл</w:t>
      </w:r>
      <w:proofErr w:type="gramEnd"/>
      <w:r w:rsidRPr="00D6718F">
        <w:rPr>
          <w:rFonts w:cs="Arial"/>
        </w:rPr>
        <w:t>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28.5.3. В реализации комплексных проектов благоустройства могут принимать уч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услуг в сфере образования и культуры. 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28.5.4.Рекомендуется осуществлять вовлечение лиц, осуществляющих предприним</w:t>
      </w:r>
      <w:r w:rsidRPr="00D6718F">
        <w:rPr>
          <w:rFonts w:cs="Arial"/>
        </w:rPr>
        <w:t>а</w:t>
      </w:r>
      <w:r w:rsidRPr="00D6718F">
        <w:rPr>
          <w:rFonts w:cs="Arial"/>
        </w:rPr>
        <w:t>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EC64DE" w:rsidRPr="00D6718F" w:rsidRDefault="00EC64DE" w:rsidP="00EC64DE">
      <w:pPr>
        <w:tabs>
          <w:tab w:val="left" w:pos="1518"/>
        </w:tabs>
        <w:ind w:firstLine="720"/>
        <w:rPr>
          <w:rFonts w:cs="Arial"/>
          <w:b/>
        </w:rPr>
      </w:pPr>
    </w:p>
    <w:p w:rsidR="00EC64DE" w:rsidRPr="00D6718F" w:rsidRDefault="00EC64DE" w:rsidP="00EC64DE">
      <w:pPr>
        <w:tabs>
          <w:tab w:val="left" w:pos="1518"/>
        </w:tabs>
        <w:ind w:firstLine="720"/>
        <w:rPr>
          <w:rFonts w:cs="Arial"/>
          <w:b/>
        </w:rPr>
      </w:pPr>
      <w:r w:rsidRPr="00D6718F">
        <w:rPr>
          <w:rFonts w:cs="Arial"/>
          <w:b/>
        </w:rPr>
        <w:t>29.Ответственность юридических, должностных лиц и граждан за нарушение Правил благоустройства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29.1. Юридические, должностные и физические лица (в том числе индивидуальные предприниматели), виновные в нарушении Правил, несут ответственность в соответствии с действующим законодательством.</w:t>
      </w:r>
    </w:p>
    <w:p w:rsidR="00EC64DE" w:rsidRPr="00D6718F" w:rsidRDefault="00EC64DE" w:rsidP="00EC64DE">
      <w:pPr>
        <w:ind w:firstLine="720"/>
        <w:rPr>
          <w:rFonts w:cs="Arial"/>
        </w:rPr>
      </w:pPr>
      <w:r w:rsidRPr="00D6718F">
        <w:rPr>
          <w:rFonts w:cs="Arial"/>
        </w:rPr>
        <w:t>29.2. Применение мер административной ответственности не освобождает нарушит</w:t>
      </w:r>
      <w:r w:rsidRPr="00D6718F">
        <w:rPr>
          <w:rFonts w:cs="Arial"/>
        </w:rPr>
        <w:t>е</w:t>
      </w:r>
      <w:r w:rsidRPr="00D6718F">
        <w:rPr>
          <w:rFonts w:cs="Arial"/>
        </w:rPr>
        <w:t>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  <w:bCs/>
        </w:rPr>
      </w:pPr>
      <w:r w:rsidRPr="00D6718F">
        <w:rPr>
          <w:rFonts w:cs="Arial"/>
          <w:bCs/>
        </w:rPr>
        <w:t xml:space="preserve">30. </w:t>
      </w:r>
      <w:proofErr w:type="gramStart"/>
      <w:r w:rsidRPr="00D6718F">
        <w:rPr>
          <w:rFonts w:cs="Arial"/>
          <w:bCs/>
        </w:rPr>
        <w:t>Контроль за</w:t>
      </w:r>
      <w:proofErr w:type="gramEnd"/>
      <w:r w:rsidRPr="00D6718F">
        <w:rPr>
          <w:rFonts w:cs="Arial"/>
          <w:bCs/>
        </w:rPr>
        <w:t xml:space="preserve"> соблюдением Правил благоустройства территории  Девицкого</w:t>
      </w:r>
    </w:p>
    <w:p w:rsidR="00EC64DE" w:rsidRPr="00D6718F" w:rsidRDefault="00EC64DE" w:rsidP="0049591B">
      <w:pPr>
        <w:widowControl w:val="0"/>
        <w:autoSpaceDE w:val="0"/>
        <w:autoSpaceDN w:val="0"/>
        <w:adjustRightInd w:val="0"/>
        <w:ind w:firstLine="0"/>
        <w:rPr>
          <w:rFonts w:cs="Arial"/>
          <w:bCs/>
        </w:rPr>
      </w:pPr>
      <w:r w:rsidRPr="00D6718F">
        <w:rPr>
          <w:rFonts w:cs="Arial"/>
          <w:bCs/>
        </w:rPr>
        <w:t xml:space="preserve"> сел</w:t>
      </w:r>
      <w:r w:rsidRPr="00D6718F">
        <w:rPr>
          <w:rFonts w:cs="Arial"/>
          <w:bCs/>
        </w:rPr>
        <w:t>ь</w:t>
      </w:r>
      <w:r w:rsidRPr="00D6718F">
        <w:rPr>
          <w:rFonts w:cs="Arial"/>
          <w:bCs/>
        </w:rPr>
        <w:t>ского поселения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D6718F">
        <w:rPr>
          <w:rFonts w:cs="Arial"/>
        </w:rPr>
        <w:t xml:space="preserve">30.1. </w:t>
      </w:r>
      <w:proofErr w:type="gramStart"/>
      <w:r w:rsidRPr="00D6718F">
        <w:rPr>
          <w:rFonts w:cs="Arial"/>
        </w:rPr>
        <w:t>Контроль за</w:t>
      </w:r>
      <w:proofErr w:type="gramEnd"/>
      <w:r w:rsidRPr="00D6718F">
        <w:rPr>
          <w:rFonts w:cs="Arial"/>
        </w:rPr>
        <w:t xml:space="preserve"> соблюдением настоящих Правил осуществляется </w:t>
      </w:r>
      <w:r w:rsidRPr="00D6718F">
        <w:rPr>
          <w:rFonts w:cs="Arial"/>
        </w:rPr>
        <w:lastRenderedPageBreak/>
        <w:t>администрацией  Девицкого поселения, уполномоченными государственными органами и организациями надзорных служб в рамках своих полномочий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D6718F">
        <w:rPr>
          <w:rFonts w:cs="Arial"/>
        </w:rPr>
        <w:t>30.2. В случае выявления нарушений требований настоящих Правил составляются с</w:t>
      </w:r>
      <w:r w:rsidRPr="00D6718F">
        <w:rPr>
          <w:rFonts w:cs="Arial"/>
        </w:rPr>
        <w:t>о</w:t>
      </w:r>
      <w:r w:rsidRPr="00D6718F">
        <w:rPr>
          <w:rFonts w:cs="Arial"/>
        </w:rPr>
        <w:t>ответствующие акты с последующим их направлением в органы, уполномоченные на соста</w:t>
      </w:r>
      <w:r w:rsidRPr="00D6718F">
        <w:rPr>
          <w:rFonts w:cs="Arial"/>
        </w:rPr>
        <w:t>в</w:t>
      </w:r>
      <w:r w:rsidRPr="00D6718F">
        <w:rPr>
          <w:rFonts w:cs="Arial"/>
        </w:rPr>
        <w:t>ление протоколов и рассмотрение дел об административных правонарушениях.</w:t>
      </w:r>
    </w:p>
    <w:p w:rsidR="00EC64DE" w:rsidRPr="00D6718F" w:rsidRDefault="00EC64DE" w:rsidP="00EC64DE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D6718F">
        <w:rPr>
          <w:rFonts w:cs="Arial"/>
        </w:rPr>
        <w:t>30.3. Ответственность за нарушение настоящих Правил устанавливается в соотве</w:t>
      </w:r>
      <w:r w:rsidRPr="00D6718F">
        <w:rPr>
          <w:rFonts w:cs="Arial"/>
        </w:rPr>
        <w:t>т</w:t>
      </w:r>
      <w:r w:rsidRPr="00D6718F">
        <w:rPr>
          <w:rFonts w:cs="Arial"/>
        </w:rPr>
        <w:t>ствии с Законом Воронежской области от 31.12.2003г. №74-ОЗ «Об административных пр</w:t>
      </w:r>
      <w:r w:rsidRPr="00D6718F">
        <w:rPr>
          <w:rFonts w:cs="Arial"/>
        </w:rPr>
        <w:t>а</w:t>
      </w:r>
      <w:r w:rsidRPr="00D6718F">
        <w:rPr>
          <w:rFonts w:cs="Arial"/>
        </w:rPr>
        <w:t xml:space="preserve">вонарушениях на территории Воронежской области». </w:t>
      </w:r>
    </w:p>
    <w:p w:rsidR="00EC64DE" w:rsidRPr="00D6718F" w:rsidRDefault="00EC64DE" w:rsidP="0049591B">
      <w:pPr>
        <w:ind w:firstLine="5245"/>
        <w:rPr>
          <w:rFonts w:cs="Arial"/>
          <w:color w:val="000000"/>
          <w:lang w:eastAsia="en-US"/>
        </w:rPr>
      </w:pPr>
      <w:r w:rsidRPr="00D6718F">
        <w:rPr>
          <w:rFonts w:cs="Arial"/>
          <w:color w:val="000000"/>
          <w:lang w:eastAsia="en-US"/>
        </w:rPr>
        <w:br w:type="page"/>
      </w:r>
      <w:r w:rsidRPr="00D6718F">
        <w:rPr>
          <w:rFonts w:cs="Arial"/>
          <w:color w:val="000000"/>
          <w:lang w:eastAsia="en-US"/>
        </w:rPr>
        <w:lastRenderedPageBreak/>
        <w:t>Приложение</w:t>
      </w:r>
    </w:p>
    <w:p w:rsidR="00D6718F" w:rsidRDefault="00EC64DE" w:rsidP="0049591B">
      <w:pPr>
        <w:ind w:firstLine="5245"/>
        <w:rPr>
          <w:rFonts w:cs="Arial"/>
          <w:color w:val="000000"/>
          <w:lang w:eastAsia="en-US"/>
        </w:rPr>
      </w:pPr>
      <w:r w:rsidRPr="00D6718F">
        <w:rPr>
          <w:rFonts w:cs="Arial"/>
          <w:color w:val="000000"/>
          <w:lang w:eastAsia="en-US"/>
        </w:rPr>
        <w:t>к Правилам благоустройства</w:t>
      </w:r>
    </w:p>
    <w:p w:rsidR="00D6718F" w:rsidRDefault="00EC64DE" w:rsidP="0049591B">
      <w:pPr>
        <w:ind w:firstLine="5245"/>
        <w:rPr>
          <w:rFonts w:cs="Arial"/>
          <w:color w:val="000000"/>
          <w:lang w:eastAsia="en-US"/>
        </w:rPr>
      </w:pPr>
      <w:r w:rsidRPr="00D6718F">
        <w:rPr>
          <w:rFonts w:cs="Arial"/>
          <w:color w:val="000000"/>
          <w:lang w:eastAsia="en-US"/>
        </w:rPr>
        <w:t>Девицкого сельского поселения</w:t>
      </w:r>
    </w:p>
    <w:p w:rsidR="0049591B" w:rsidRDefault="00EC64DE" w:rsidP="0049591B">
      <w:pPr>
        <w:ind w:firstLine="5245"/>
        <w:rPr>
          <w:rFonts w:cs="Arial"/>
          <w:color w:val="000000"/>
          <w:lang w:eastAsia="en-US"/>
        </w:rPr>
      </w:pPr>
      <w:r w:rsidRPr="00D6718F">
        <w:rPr>
          <w:rFonts w:cs="Arial"/>
          <w:color w:val="000000"/>
          <w:lang w:eastAsia="en-US"/>
        </w:rPr>
        <w:t>Семилукского муниц</w:t>
      </w:r>
      <w:r w:rsidRPr="00D6718F">
        <w:rPr>
          <w:rFonts w:cs="Arial"/>
          <w:color w:val="000000"/>
          <w:lang w:eastAsia="en-US"/>
        </w:rPr>
        <w:t>и</w:t>
      </w:r>
      <w:r w:rsidRPr="00D6718F">
        <w:rPr>
          <w:rFonts w:cs="Arial"/>
          <w:color w:val="000000"/>
          <w:lang w:eastAsia="en-US"/>
        </w:rPr>
        <w:t>пального района</w:t>
      </w:r>
    </w:p>
    <w:p w:rsidR="00EC64DE" w:rsidRPr="00D6718F" w:rsidRDefault="00EC64DE" w:rsidP="0049591B">
      <w:pPr>
        <w:ind w:firstLine="5245"/>
        <w:rPr>
          <w:rFonts w:cs="Arial"/>
          <w:color w:val="000000"/>
          <w:lang w:eastAsia="en-US"/>
        </w:rPr>
      </w:pPr>
      <w:r w:rsidRPr="00D6718F">
        <w:rPr>
          <w:rFonts w:cs="Arial"/>
          <w:color w:val="000000"/>
          <w:lang w:eastAsia="en-US"/>
        </w:rPr>
        <w:t>Воронежской области</w:t>
      </w:r>
    </w:p>
    <w:p w:rsidR="00EC64DE" w:rsidRDefault="00EC64DE" w:rsidP="00EC64DE">
      <w:pPr>
        <w:pStyle w:val="21"/>
        <w:ind w:firstLine="720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:rsidR="0049591B" w:rsidRPr="00D6718F" w:rsidRDefault="0049591B" w:rsidP="00EC64DE">
      <w:pPr>
        <w:pStyle w:val="21"/>
        <w:ind w:firstLine="720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:rsidR="00EC64DE" w:rsidRPr="00D6718F" w:rsidRDefault="00EC64DE" w:rsidP="00EC64DE">
      <w:pPr>
        <w:pStyle w:val="21"/>
        <w:ind w:firstLine="720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D6718F">
        <w:rPr>
          <w:rFonts w:ascii="Arial" w:hAnsi="Arial" w:cs="Arial"/>
          <w:b/>
          <w:color w:val="000000"/>
          <w:sz w:val="24"/>
          <w:szCs w:val="24"/>
        </w:rPr>
        <w:t>Перечень объектов, на которые распространяются требования по согласованию архитектурно-градостроительного облика объектов</w:t>
      </w:r>
    </w:p>
    <w:p w:rsidR="00EC64DE" w:rsidRPr="00D6718F" w:rsidRDefault="00EC64DE" w:rsidP="00EC64DE">
      <w:pPr>
        <w:pStyle w:val="21"/>
        <w:ind w:firstLine="72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C64DE" w:rsidRPr="00D6718F" w:rsidRDefault="00EC64DE" w:rsidP="00EC64DE">
      <w:pPr>
        <w:pStyle w:val="21"/>
        <w:ind w:firstLine="720"/>
        <w:rPr>
          <w:rFonts w:ascii="Arial" w:hAnsi="Arial" w:cs="Arial"/>
          <w:color w:val="000000"/>
          <w:sz w:val="24"/>
          <w:szCs w:val="24"/>
          <w:lang w:val="ru-RU"/>
        </w:rPr>
      </w:pPr>
      <w:r w:rsidRPr="00D6718F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Pr="00D6718F">
        <w:rPr>
          <w:rFonts w:ascii="Arial" w:hAnsi="Arial" w:cs="Arial"/>
          <w:color w:val="000000"/>
          <w:sz w:val="24"/>
          <w:szCs w:val="24"/>
          <w:lang w:val="ru-RU"/>
        </w:rPr>
        <w:t xml:space="preserve">Девицкого сельского </w:t>
      </w:r>
      <w:r w:rsidRPr="00D6718F">
        <w:rPr>
          <w:rFonts w:ascii="Arial" w:hAnsi="Arial" w:cs="Arial"/>
          <w:color w:val="000000"/>
          <w:sz w:val="24"/>
          <w:szCs w:val="24"/>
        </w:rPr>
        <w:t>поселения согласованию архитектурно-градостроительного облика подлежат</w:t>
      </w:r>
      <w:r w:rsidRPr="00D6718F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EC64DE" w:rsidRPr="00D6718F" w:rsidRDefault="00EC64DE" w:rsidP="00EC64DE">
      <w:pPr>
        <w:pStyle w:val="21"/>
        <w:numPr>
          <w:ilvl w:val="0"/>
          <w:numId w:val="42"/>
        </w:numPr>
        <w:ind w:left="0" w:firstLine="720"/>
        <w:rPr>
          <w:rFonts w:ascii="Arial" w:hAnsi="Arial" w:cs="Arial"/>
          <w:color w:val="000000"/>
          <w:sz w:val="24"/>
          <w:szCs w:val="24"/>
          <w:lang w:val="ru-RU"/>
        </w:rPr>
      </w:pPr>
      <w:r w:rsidRPr="00D6718F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D6718F">
        <w:rPr>
          <w:rFonts w:ascii="Arial" w:hAnsi="Arial" w:cs="Arial"/>
          <w:color w:val="000000"/>
          <w:sz w:val="24"/>
          <w:szCs w:val="24"/>
        </w:rPr>
        <w:t>се объекты общественного и промышленного назначения, многоквартирные жилые дома, строящиеся, реконструируемые и на которых проводится капитальный ремонт фасадов.</w:t>
      </w:r>
    </w:p>
    <w:p w:rsidR="00EC64DE" w:rsidRPr="00D6718F" w:rsidRDefault="00EC64DE" w:rsidP="00EC64DE">
      <w:pPr>
        <w:pStyle w:val="21"/>
        <w:numPr>
          <w:ilvl w:val="0"/>
          <w:numId w:val="42"/>
        </w:numPr>
        <w:ind w:left="0" w:firstLine="720"/>
        <w:rPr>
          <w:rFonts w:ascii="Arial" w:hAnsi="Arial" w:cs="Arial"/>
          <w:bCs w:val="0"/>
          <w:color w:val="000000"/>
          <w:sz w:val="24"/>
          <w:szCs w:val="24"/>
        </w:rPr>
      </w:pPr>
      <w:r w:rsidRPr="00D6718F">
        <w:rPr>
          <w:rFonts w:ascii="Arial" w:hAnsi="Arial" w:cs="Arial"/>
          <w:color w:val="000000"/>
          <w:sz w:val="24"/>
          <w:szCs w:val="24"/>
          <w:lang w:val="ru-RU"/>
        </w:rPr>
        <w:t>Объекты дорожного сервиса и многофункциональных зон дорожного сервиса (МФЗ).</w:t>
      </w:r>
    </w:p>
    <w:p w:rsidR="00EC64DE" w:rsidRPr="00D6718F" w:rsidRDefault="00EC64DE" w:rsidP="00EC64DE">
      <w:pPr>
        <w:ind w:firstLine="720"/>
        <w:rPr>
          <w:rFonts w:cs="Arial"/>
          <w:lang w:val="x-none"/>
        </w:rPr>
      </w:pPr>
    </w:p>
    <w:sectPr w:rsidR="00EC64DE" w:rsidRPr="00D6718F" w:rsidSect="004959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20" w:rsidRDefault="000B6B20" w:rsidP="00D769A8">
      <w:r>
        <w:separator/>
      </w:r>
    </w:p>
  </w:endnote>
  <w:endnote w:type="continuationSeparator" w:id="0">
    <w:p w:rsidR="000B6B20" w:rsidRDefault="000B6B20" w:rsidP="00D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20" w:rsidRDefault="000B6B20" w:rsidP="00D769A8">
      <w:r>
        <w:separator/>
      </w:r>
    </w:p>
  </w:footnote>
  <w:footnote w:type="continuationSeparator" w:id="0">
    <w:p w:rsidR="000B6B20" w:rsidRDefault="000B6B20" w:rsidP="00D7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3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4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5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6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7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8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9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1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11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2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3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4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5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6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7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8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9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1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2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3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4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5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6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7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8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9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1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2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3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4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5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6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7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241E587C"/>
    <w:multiLevelType w:val="multilevel"/>
    <w:tmpl w:val="F6C80A8C"/>
    <w:lvl w:ilvl="0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3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A50B6E"/>
    <w:multiLevelType w:val="multilevel"/>
    <w:tmpl w:val="26EC9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5">
    <w:nsid w:val="5EE7026A"/>
    <w:multiLevelType w:val="multilevel"/>
    <w:tmpl w:val="122EB5D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</w:num>
  <w:num w:numId="4">
    <w:abstractNumId w:val="17"/>
  </w:num>
  <w:num w:numId="5">
    <w:abstractNumId w:val="3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6"/>
  </w:num>
  <w:num w:numId="9">
    <w:abstractNumId w:val="30"/>
  </w:num>
  <w:num w:numId="10">
    <w:abstractNumId w:val="22"/>
  </w:num>
  <w:num w:numId="11">
    <w:abstractNumId w:val="29"/>
  </w:num>
  <w:num w:numId="12">
    <w:abstractNumId w:val="15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0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"/>
  </w:num>
  <w:num w:numId="17">
    <w:abstractNumId w:val="25"/>
  </w:num>
  <w:num w:numId="18">
    <w:abstractNumId w:val="12"/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4"/>
  </w:num>
  <w:num w:numId="24">
    <w:abstractNumId w:val="10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9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8"/>
  </w:num>
  <w:num w:numId="30">
    <w:abstractNumId w:val="27"/>
  </w:num>
  <w:num w:numId="31">
    <w:abstractNumId w:val="28"/>
  </w:num>
  <w:num w:numId="32">
    <w:abstractNumId w:val="11"/>
  </w:num>
  <w:num w:numId="3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21"/>
  </w:num>
  <w:num w:numId="36">
    <w:abstractNumId w:val="4"/>
  </w:num>
  <w:num w:numId="37">
    <w:abstractNumId w:val="18"/>
  </w:num>
  <w:num w:numId="38">
    <w:abstractNumId w:val="7"/>
  </w:num>
  <w:num w:numId="39">
    <w:abstractNumId w:val="33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46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33"/>
    <w:rsid w:val="000B6B20"/>
    <w:rsid w:val="000E427B"/>
    <w:rsid w:val="001063DF"/>
    <w:rsid w:val="0011418C"/>
    <w:rsid w:val="001154CB"/>
    <w:rsid w:val="00137F11"/>
    <w:rsid w:val="001400D6"/>
    <w:rsid w:val="001461B5"/>
    <w:rsid w:val="001522C1"/>
    <w:rsid w:val="001B6D9B"/>
    <w:rsid w:val="001C7E7A"/>
    <w:rsid w:val="001F1CB2"/>
    <w:rsid w:val="001F2588"/>
    <w:rsid w:val="00220448"/>
    <w:rsid w:val="0024492C"/>
    <w:rsid w:val="00247010"/>
    <w:rsid w:val="00247F66"/>
    <w:rsid w:val="00286446"/>
    <w:rsid w:val="00293BD5"/>
    <w:rsid w:val="002A6635"/>
    <w:rsid w:val="002A69B5"/>
    <w:rsid w:val="00303E86"/>
    <w:rsid w:val="00311B33"/>
    <w:rsid w:val="003162B1"/>
    <w:rsid w:val="00320FC6"/>
    <w:rsid w:val="00325302"/>
    <w:rsid w:val="003350A2"/>
    <w:rsid w:val="003A0C39"/>
    <w:rsid w:val="003B1974"/>
    <w:rsid w:val="003B5AFF"/>
    <w:rsid w:val="003D6222"/>
    <w:rsid w:val="003E1B71"/>
    <w:rsid w:val="00415FDC"/>
    <w:rsid w:val="00424E85"/>
    <w:rsid w:val="00450F91"/>
    <w:rsid w:val="00451321"/>
    <w:rsid w:val="00473BDA"/>
    <w:rsid w:val="0049591B"/>
    <w:rsid w:val="004B1A45"/>
    <w:rsid w:val="004D0625"/>
    <w:rsid w:val="00515B0B"/>
    <w:rsid w:val="00535E26"/>
    <w:rsid w:val="00547EEC"/>
    <w:rsid w:val="00552440"/>
    <w:rsid w:val="005A5EF0"/>
    <w:rsid w:val="005C11D1"/>
    <w:rsid w:val="005C783A"/>
    <w:rsid w:val="005E6A0F"/>
    <w:rsid w:val="00600E7E"/>
    <w:rsid w:val="00610993"/>
    <w:rsid w:val="00615A74"/>
    <w:rsid w:val="00662BF4"/>
    <w:rsid w:val="006679E9"/>
    <w:rsid w:val="00684B82"/>
    <w:rsid w:val="006A77BD"/>
    <w:rsid w:val="00752BD3"/>
    <w:rsid w:val="00756CB5"/>
    <w:rsid w:val="007A312B"/>
    <w:rsid w:val="007B2580"/>
    <w:rsid w:val="007C5101"/>
    <w:rsid w:val="007D4663"/>
    <w:rsid w:val="007E5F29"/>
    <w:rsid w:val="007E6334"/>
    <w:rsid w:val="00850284"/>
    <w:rsid w:val="00864F2B"/>
    <w:rsid w:val="00866696"/>
    <w:rsid w:val="00872F08"/>
    <w:rsid w:val="0088147B"/>
    <w:rsid w:val="008A486D"/>
    <w:rsid w:val="008B087A"/>
    <w:rsid w:val="008D278F"/>
    <w:rsid w:val="008F5147"/>
    <w:rsid w:val="009029D8"/>
    <w:rsid w:val="00920E11"/>
    <w:rsid w:val="00925FBA"/>
    <w:rsid w:val="00955802"/>
    <w:rsid w:val="00966581"/>
    <w:rsid w:val="0097344E"/>
    <w:rsid w:val="00983E97"/>
    <w:rsid w:val="00994FE2"/>
    <w:rsid w:val="009C0E83"/>
    <w:rsid w:val="009C57AE"/>
    <w:rsid w:val="009E2119"/>
    <w:rsid w:val="009F5BB2"/>
    <w:rsid w:val="009F7C65"/>
    <w:rsid w:val="00A57082"/>
    <w:rsid w:val="00A63BD0"/>
    <w:rsid w:val="00A65A0C"/>
    <w:rsid w:val="00A851FB"/>
    <w:rsid w:val="00AA2ACE"/>
    <w:rsid w:val="00AA7ADB"/>
    <w:rsid w:val="00AB2756"/>
    <w:rsid w:val="00AC3DB0"/>
    <w:rsid w:val="00AD228D"/>
    <w:rsid w:val="00AD534D"/>
    <w:rsid w:val="00AE36ED"/>
    <w:rsid w:val="00AF241A"/>
    <w:rsid w:val="00B04084"/>
    <w:rsid w:val="00B25237"/>
    <w:rsid w:val="00B323DE"/>
    <w:rsid w:val="00B36205"/>
    <w:rsid w:val="00B76B7F"/>
    <w:rsid w:val="00BA503C"/>
    <w:rsid w:val="00BC2138"/>
    <w:rsid w:val="00BD0399"/>
    <w:rsid w:val="00BD4126"/>
    <w:rsid w:val="00BF639E"/>
    <w:rsid w:val="00C41242"/>
    <w:rsid w:val="00C501A3"/>
    <w:rsid w:val="00C57A8F"/>
    <w:rsid w:val="00C72AF5"/>
    <w:rsid w:val="00CA41E2"/>
    <w:rsid w:val="00CB0053"/>
    <w:rsid w:val="00CD1977"/>
    <w:rsid w:val="00CE293E"/>
    <w:rsid w:val="00CE4227"/>
    <w:rsid w:val="00D55D5E"/>
    <w:rsid w:val="00D579C7"/>
    <w:rsid w:val="00D6718F"/>
    <w:rsid w:val="00D769A8"/>
    <w:rsid w:val="00D94C7D"/>
    <w:rsid w:val="00DA1B1E"/>
    <w:rsid w:val="00DB0568"/>
    <w:rsid w:val="00E01694"/>
    <w:rsid w:val="00E048FA"/>
    <w:rsid w:val="00E16BD3"/>
    <w:rsid w:val="00E20463"/>
    <w:rsid w:val="00E61AC7"/>
    <w:rsid w:val="00E84478"/>
    <w:rsid w:val="00EA52EE"/>
    <w:rsid w:val="00EB1707"/>
    <w:rsid w:val="00EC64DE"/>
    <w:rsid w:val="00ED226B"/>
    <w:rsid w:val="00F07235"/>
    <w:rsid w:val="00F10636"/>
    <w:rsid w:val="00F15735"/>
    <w:rsid w:val="00F431FD"/>
    <w:rsid w:val="00F54A92"/>
    <w:rsid w:val="00F671B8"/>
    <w:rsid w:val="00F92A5C"/>
    <w:rsid w:val="00F95FEA"/>
    <w:rsid w:val="00FA2BAC"/>
    <w:rsid w:val="00FF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A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A65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A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link w:val="10"/>
    <w:rsid w:val="00311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1B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1B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1B33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"/>
    <w:uiPriority w:val="9"/>
    <w:rsid w:val="00311B3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311B33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A65A0C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3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link w:val="a5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4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link w:val="a7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1B33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a">
    <w:name w:val="Название Знак"/>
    <w:link w:val="a9"/>
    <w:rsid w:val="00311B3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ой текст Знак"/>
    <w:link w:val="ac"/>
    <w:rsid w:val="00311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unhideWhenUsed/>
    <w:rsid w:val="00311B33"/>
    <w:pPr>
      <w:spacing w:after="120"/>
    </w:pPr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nhideWhenUsed/>
    <w:rsid w:val="00311B33"/>
    <w:rPr>
      <w:rFonts w:ascii="Times New Roman" w:hAnsi="Times New Roman"/>
      <w:bCs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311B3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styleId="ad">
    <w:name w:val="Balloon Text"/>
    <w:basedOn w:val="a"/>
    <w:link w:val="15"/>
    <w:uiPriority w:val="99"/>
    <w:unhideWhenUsed/>
    <w:rsid w:val="00311B33"/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d"/>
    <w:uiPriority w:val="99"/>
    <w:locked/>
    <w:rsid w:val="00311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uiPriority w:val="99"/>
    <w:semiHidden/>
    <w:rsid w:val="00311B3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11B33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1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1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1B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65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A65A0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basedOn w:val="a0"/>
    <w:rsid w:val="00A65A0C"/>
    <w:rPr>
      <w:color w:val="0000FF"/>
      <w:u w:val="none"/>
    </w:rPr>
  </w:style>
  <w:style w:type="paragraph" w:customStyle="1" w:styleId="Application">
    <w:name w:val="Application!Приложение"/>
    <w:rsid w:val="00A65A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A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A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F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F671B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2">
    <w:name w:val="Заголовок"/>
    <w:basedOn w:val="a"/>
    <w:next w:val="ac"/>
    <w:rsid w:val="00EC64DE"/>
    <w:pPr>
      <w:keepNext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character" w:customStyle="1" w:styleId="WW8Num1z0">
    <w:name w:val="WW8Num1z0"/>
    <w:rsid w:val="00EC64DE"/>
  </w:style>
  <w:style w:type="character" w:customStyle="1" w:styleId="WW8Num1z1">
    <w:name w:val="WW8Num1z1"/>
    <w:rsid w:val="00EC64DE"/>
  </w:style>
  <w:style w:type="character" w:customStyle="1" w:styleId="WW8Num1z2">
    <w:name w:val="WW8Num1z2"/>
    <w:rsid w:val="00EC64DE"/>
  </w:style>
  <w:style w:type="character" w:customStyle="1" w:styleId="WW8Num1z3">
    <w:name w:val="WW8Num1z3"/>
    <w:rsid w:val="00EC64DE"/>
  </w:style>
  <w:style w:type="character" w:customStyle="1" w:styleId="WW8Num1z4">
    <w:name w:val="WW8Num1z4"/>
    <w:rsid w:val="00EC64DE"/>
  </w:style>
  <w:style w:type="character" w:customStyle="1" w:styleId="WW8Num1z5">
    <w:name w:val="WW8Num1z5"/>
    <w:rsid w:val="00EC64DE"/>
  </w:style>
  <w:style w:type="character" w:customStyle="1" w:styleId="WW8Num1z6">
    <w:name w:val="WW8Num1z6"/>
    <w:rsid w:val="00EC64DE"/>
  </w:style>
  <w:style w:type="character" w:customStyle="1" w:styleId="WW8Num1z7">
    <w:name w:val="WW8Num1z7"/>
    <w:rsid w:val="00EC64DE"/>
  </w:style>
  <w:style w:type="character" w:customStyle="1" w:styleId="WW8Num1z8">
    <w:name w:val="WW8Num1z8"/>
    <w:rsid w:val="00EC64DE"/>
  </w:style>
  <w:style w:type="character" w:customStyle="1" w:styleId="WW8Num2z0">
    <w:name w:val="WW8Num2z0"/>
    <w:rsid w:val="00EC64DE"/>
  </w:style>
  <w:style w:type="character" w:customStyle="1" w:styleId="WW8Num2z1">
    <w:name w:val="WW8Num2z1"/>
    <w:rsid w:val="00EC64DE"/>
    <w:rPr>
      <w:sz w:val="24"/>
    </w:rPr>
  </w:style>
  <w:style w:type="character" w:customStyle="1" w:styleId="WW8Num2z2">
    <w:name w:val="WW8Num2z2"/>
    <w:rsid w:val="00EC64DE"/>
  </w:style>
  <w:style w:type="character" w:customStyle="1" w:styleId="WW8Num2z3">
    <w:name w:val="WW8Num2z3"/>
    <w:rsid w:val="00EC64DE"/>
  </w:style>
  <w:style w:type="character" w:customStyle="1" w:styleId="WW8Num2z4">
    <w:name w:val="WW8Num2z4"/>
    <w:rsid w:val="00EC64DE"/>
  </w:style>
  <w:style w:type="character" w:customStyle="1" w:styleId="WW8Num2z5">
    <w:name w:val="WW8Num2z5"/>
    <w:rsid w:val="00EC64DE"/>
  </w:style>
  <w:style w:type="character" w:customStyle="1" w:styleId="WW8Num2z6">
    <w:name w:val="WW8Num2z6"/>
    <w:rsid w:val="00EC64DE"/>
  </w:style>
  <w:style w:type="character" w:customStyle="1" w:styleId="WW8Num2z7">
    <w:name w:val="WW8Num2z7"/>
    <w:rsid w:val="00EC64DE"/>
  </w:style>
  <w:style w:type="character" w:customStyle="1" w:styleId="WW8Num2z8">
    <w:name w:val="WW8Num2z8"/>
    <w:rsid w:val="00EC64DE"/>
  </w:style>
  <w:style w:type="character" w:customStyle="1" w:styleId="41">
    <w:name w:val="Основной шрифт абзаца4"/>
    <w:rsid w:val="00EC64DE"/>
  </w:style>
  <w:style w:type="character" w:customStyle="1" w:styleId="WW8Num1zfalse">
    <w:name w:val="WW8Num1zfalse"/>
    <w:rsid w:val="00EC64DE"/>
  </w:style>
  <w:style w:type="character" w:customStyle="1" w:styleId="WW8Num1ztrue">
    <w:name w:val="WW8Num1ztrue"/>
    <w:rsid w:val="00EC64DE"/>
  </w:style>
  <w:style w:type="character" w:customStyle="1" w:styleId="WW-WW8Num1ztrue">
    <w:name w:val="WW-WW8Num1ztrue"/>
    <w:rsid w:val="00EC64DE"/>
  </w:style>
  <w:style w:type="character" w:customStyle="1" w:styleId="WW-WW8Num1ztrue1">
    <w:name w:val="WW-WW8Num1ztrue1"/>
    <w:rsid w:val="00EC64DE"/>
  </w:style>
  <w:style w:type="character" w:customStyle="1" w:styleId="WW-WW8Num1ztrue2">
    <w:name w:val="WW-WW8Num1ztrue2"/>
    <w:rsid w:val="00EC64DE"/>
  </w:style>
  <w:style w:type="character" w:customStyle="1" w:styleId="WW-WW8Num1ztrue3">
    <w:name w:val="WW-WW8Num1ztrue3"/>
    <w:rsid w:val="00EC64DE"/>
  </w:style>
  <w:style w:type="character" w:customStyle="1" w:styleId="WW-WW8Num1ztrue4">
    <w:name w:val="WW-WW8Num1ztrue4"/>
    <w:rsid w:val="00EC64DE"/>
  </w:style>
  <w:style w:type="character" w:customStyle="1" w:styleId="WW-WW8Num1ztrue5">
    <w:name w:val="WW-WW8Num1ztrue5"/>
    <w:rsid w:val="00EC64DE"/>
  </w:style>
  <w:style w:type="character" w:customStyle="1" w:styleId="WW-WW8Num1ztrue6">
    <w:name w:val="WW-WW8Num1ztrue6"/>
    <w:rsid w:val="00EC64DE"/>
  </w:style>
  <w:style w:type="character" w:customStyle="1" w:styleId="WW8Num2zfalse">
    <w:name w:val="WW8Num2zfalse"/>
    <w:rsid w:val="00EC64DE"/>
  </w:style>
  <w:style w:type="character" w:customStyle="1" w:styleId="WW8Num2ztrue">
    <w:name w:val="WW8Num2ztrue"/>
    <w:rsid w:val="00EC64DE"/>
  </w:style>
  <w:style w:type="character" w:customStyle="1" w:styleId="WW-WW8Num2ztrue">
    <w:name w:val="WW-WW8Num2ztrue"/>
    <w:rsid w:val="00EC64DE"/>
  </w:style>
  <w:style w:type="character" w:customStyle="1" w:styleId="WW-WW8Num2ztrue1">
    <w:name w:val="WW-WW8Num2ztrue1"/>
    <w:rsid w:val="00EC64DE"/>
  </w:style>
  <w:style w:type="character" w:customStyle="1" w:styleId="WW-WW8Num2ztrue2">
    <w:name w:val="WW-WW8Num2ztrue2"/>
    <w:rsid w:val="00EC64DE"/>
  </w:style>
  <w:style w:type="character" w:customStyle="1" w:styleId="WW-WW8Num2ztrue3">
    <w:name w:val="WW-WW8Num2ztrue3"/>
    <w:rsid w:val="00EC64DE"/>
  </w:style>
  <w:style w:type="character" w:customStyle="1" w:styleId="WW-WW8Num2ztrue4">
    <w:name w:val="WW-WW8Num2ztrue4"/>
    <w:rsid w:val="00EC64DE"/>
  </w:style>
  <w:style w:type="character" w:customStyle="1" w:styleId="WW-WW8Num2ztrue5">
    <w:name w:val="WW-WW8Num2ztrue5"/>
    <w:rsid w:val="00EC64DE"/>
  </w:style>
  <w:style w:type="character" w:customStyle="1" w:styleId="WW-WW8Num2ztrue6">
    <w:name w:val="WW-WW8Num2ztrue6"/>
    <w:rsid w:val="00EC64DE"/>
  </w:style>
  <w:style w:type="character" w:customStyle="1" w:styleId="WW-WW8Num1ztrue7">
    <w:name w:val="WW-WW8Num1ztrue7"/>
    <w:rsid w:val="00EC64DE"/>
  </w:style>
  <w:style w:type="character" w:customStyle="1" w:styleId="WW-WW8Num1ztrue11">
    <w:name w:val="WW-WW8Num1ztrue11"/>
    <w:rsid w:val="00EC64DE"/>
  </w:style>
  <w:style w:type="character" w:customStyle="1" w:styleId="WW-WW8Num1ztrue12">
    <w:name w:val="WW-WW8Num1ztrue12"/>
    <w:rsid w:val="00EC64DE"/>
  </w:style>
  <w:style w:type="character" w:customStyle="1" w:styleId="WW-WW8Num1ztrue123">
    <w:name w:val="WW-WW8Num1ztrue123"/>
    <w:rsid w:val="00EC64DE"/>
  </w:style>
  <w:style w:type="character" w:customStyle="1" w:styleId="WW-WW8Num1ztrue1234">
    <w:name w:val="WW-WW8Num1ztrue1234"/>
    <w:rsid w:val="00EC64DE"/>
  </w:style>
  <w:style w:type="character" w:customStyle="1" w:styleId="WW-WW8Num1ztrue12345">
    <w:name w:val="WW-WW8Num1ztrue12345"/>
    <w:rsid w:val="00EC64DE"/>
  </w:style>
  <w:style w:type="character" w:customStyle="1" w:styleId="WW-WW8Num1ztrue123456">
    <w:name w:val="WW-WW8Num1ztrue123456"/>
    <w:rsid w:val="00EC64DE"/>
  </w:style>
  <w:style w:type="character" w:customStyle="1" w:styleId="WW-WW8Num2ztrue7">
    <w:name w:val="WW-WW8Num2ztrue7"/>
    <w:rsid w:val="00EC64DE"/>
  </w:style>
  <w:style w:type="character" w:customStyle="1" w:styleId="WW-WW8Num2ztrue11">
    <w:name w:val="WW-WW8Num2ztrue11"/>
    <w:rsid w:val="00EC64DE"/>
  </w:style>
  <w:style w:type="character" w:customStyle="1" w:styleId="WW-WW8Num2ztrue12">
    <w:name w:val="WW-WW8Num2ztrue12"/>
    <w:rsid w:val="00EC64DE"/>
  </w:style>
  <w:style w:type="character" w:customStyle="1" w:styleId="WW-WW8Num2ztrue123">
    <w:name w:val="WW-WW8Num2ztrue123"/>
    <w:rsid w:val="00EC64DE"/>
  </w:style>
  <w:style w:type="character" w:customStyle="1" w:styleId="WW-WW8Num2ztrue1234">
    <w:name w:val="WW-WW8Num2ztrue1234"/>
    <w:rsid w:val="00EC64DE"/>
  </w:style>
  <w:style w:type="character" w:customStyle="1" w:styleId="WW-WW8Num2ztrue12345">
    <w:name w:val="WW-WW8Num2ztrue12345"/>
    <w:rsid w:val="00EC64DE"/>
  </w:style>
  <w:style w:type="character" w:customStyle="1" w:styleId="WW-WW8Num2ztrue123456">
    <w:name w:val="WW-WW8Num2ztrue123456"/>
    <w:rsid w:val="00EC64DE"/>
  </w:style>
  <w:style w:type="character" w:customStyle="1" w:styleId="Absatz-Standardschriftart">
    <w:name w:val="Absatz-Standardschriftart"/>
    <w:rsid w:val="00EC64DE"/>
  </w:style>
  <w:style w:type="character" w:customStyle="1" w:styleId="WW-Absatz-Standardschriftart">
    <w:name w:val="WW-Absatz-Standardschriftart"/>
    <w:rsid w:val="00EC64DE"/>
  </w:style>
  <w:style w:type="character" w:customStyle="1" w:styleId="WW-Absatz-Standardschriftart1">
    <w:name w:val="WW-Absatz-Standardschriftart1"/>
    <w:rsid w:val="00EC64DE"/>
  </w:style>
  <w:style w:type="character" w:customStyle="1" w:styleId="WW-Absatz-Standardschriftart11">
    <w:name w:val="WW-Absatz-Standardschriftart11"/>
    <w:rsid w:val="00EC64DE"/>
  </w:style>
  <w:style w:type="character" w:customStyle="1" w:styleId="WW-Absatz-Standardschriftart111">
    <w:name w:val="WW-Absatz-Standardschriftart111"/>
    <w:rsid w:val="00EC64DE"/>
  </w:style>
  <w:style w:type="character" w:customStyle="1" w:styleId="WW-Absatz-Standardschriftart1111">
    <w:name w:val="WW-Absatz-Standardschriftart1111"/>
    <w:rsid w:val="00EC64DE"/>
  </w:style>
  <w:style w:type="character" w:customStyle="1" w:styleId="WW-Absatz-Standardschriftart11111">
    <w:name w:val="WW-Absatz-Standardschriftart11111"/>
    <w:rsid w:val="00EC64DE"/>
  </w:style>
  <w:style w:type="character" w:customStyle="1" w:styleId="WW-Absatz-Standardschriftart111111">
    <w:name w:val="WW-Absatz-Standardschriftart111111"/>
    <w:rsid w:val="00EC64DE"/>
  </w:style>
  <w:style w:type="character" w:customStyle="1" w:styleId="WW-Absatz-Standardschriftart1111111">
    <w:name w:val="WW-Absatz-Standardschriftart1111111"/>
    <w:rsid w:val="00EC64DE"/>
  </w:style>
  <w:style w:type="character" w:customStyle="1" w:styleId="WW-Absatz-Standardschriftart11111111">
    <w:name w:val="WW-Absatz-Standardschriftart11111111"/>
    <w:rsid w:val="00EC64DE"/>
  </w:style>
  <w:style w:type="character" w:customStyle="1" w:styleId="31">
    <w:name w:val="Основной шрифт абзаца3"/>
    <w:rsid w:val="00EC64DE"/>
  </w:style>
  <w:style w:type="character" w:customStyle="1" w:styleId="WW-Absatz-Standardschriftart111111111">
    <w:name w:val="WW-Absatz-Standardschriftart111111111"/>
    <w:rsid w:val="00EC64DE"/>
  </w:style>
  <w:style w:type="character" w:customStyle="1" w:styleId="WW-Absatz-Standardschriftart1111111111">
    <w:name w:val="WW-Absatz-Standardschriftart1111111111"/>
    <w:rsid w:val="00EC64DE"/>
  </w:style>
  <w:style w:type="character" w:customStyle="1" w:styleId="WW-Absatz-Standardschriftart11111111111">
    <w:name w:val="WW-Absatz-Standardschriftart11111111111"/>
    <w:rsid w:val="00EC64DE"/>
  </w:style>
  <w:style w:type="character" w:customStyle="1" w:styleId="23">
    <w:name w:val="Основной шрифт абзаца2"/>
    <w:rsid w:val="00EC64DE"/>
  </w:style>
  <w:style w:type="character" w:customStyle="1" w:styleId="16">
    <w:name w:val="Основной шрифт абзаца1"/>
    <w:rsid w:val="00EC64DE"/>
  </w:style>
  <w:style w:type="paragraph" w:styleId="af3">
    <w:name w:val="List"/>
    <w:basedOn w:val="ac"/>
    <w:rsid w:val="00EC64DE"/>
    <w:pPr>
      <w:ind w:firstLine="0"/>
      <w:jc w:val="left"/>
    </w:pPr>
    <w:rPr>
      <w:rFonts w:ascii="Arial" w:hAnsi="Arial" w:cs="Tahoma"/>
      <w:szCs w:val="20"/>
      <w:lang w:val="ru-RU" w:eastAsia="zh-CN"/>
    </w:rPr>
  </w:style>
  <w:style w:type="paragraph" w:styleId="af4">
    <w:name w:val="caption"/>
    <w:basedOn w:val="a"/>
    <w:qFormat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17">
    <w:name w:val="Название объекта1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24">
    <w:name w:val="Название2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Tahoma"/>
      <w:i/>
      <w:iCs/>
      <w:lang w:eastAsia="zh-CN"/>
    </w:rPr>
  </w:style>
  <w:style w:type="paragraph" w:customStyle="1" w:styleId="25">
    <w:name w:val="Указатель2"/>
    <w:basedOn w:val="a"/>
    <w:rsid w:val="00EC64DE"/>
    <w:pPr>
      <w:suppressLineNumbers/>
      <w:ind w:firstLine="0"/>
      <w:jc w:val="left"/>
    </w:pPr>
    <w:rPr>
      <w:rFonts w:ascii="Times New Roman" w:hAnsi="Times New Roman" w:cs="Tahoma"/>
      <w:szCs w:val="20"/>
      <w:lang w:eastAsia="zh-CN"/>
    </w:rPr>
  </w:style>
  <w:style w:type="paragraph" w:customStyle="1" w:styleId="18">
    <w:name w:val="Название1"/>
    <w:basedOn w:val="a"/>
    <w:rsid w:val="00EC64DE"/>
    <w:pPr>
      <w:suppressLineNumber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9">
    <w:name w:val="Указатель1"/>
    <w:basedOn w:val="a"/>
    <w:rsid w:val="00EC64DE"/>
    <w:pPr>
      <w:suppressLineNumbers/>
      <w:ind w:firstLine="0"/>
      <w:jc w:val="left"/>
    </w:pPr>
    <w:rPr>
      <w:rFonts w:cs="Tahoma"/>
      <w:szCs w:val="20"/>
      <w:lang w:eastAsia="zh-CN"/>
    </w:rPr>
  </w:style>
  <w:style w:type="paragraph" w:customStyle="1" w:styleId="1">
    <w:name w:val="Текст1"/>
    <w:basedOn w:val="a"/>
    <w:rsid w:val="00EC64DE"/>
    <w:pPr>
      <w:numPr>
        <w:numId w:val="49"/>
      </w:numPr>
      <w:tabs>
        <w:tab w:val="clear" w:pos="360"/>
      </w:tabs>
      <w:ind w:left="0"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5">
    <w:name w:val="Содержимое таблицы"/>
    <w:basedOn w:val="a"/>
    <w:rsid w:val="00EC64DE"/>
    <w:pPr>
      <w:suppressLineNumbers/>
      <w:ind w:firstLine="0"/>
      <w:jc w:val="left"/>
    </w:pPr>
    <w:rPr>
      <w:rFonts w:ascii="Times New Roman" w:hAnsi="Times New Roman"/>
      <w:szCs w:val="20"/>
      <w:lang w:eastAsia="zh-CN"/>
    </w:rPr>
  </w:style>
  <w:style w:type="paragraph" w:customStyle="1" w:styleId="af6">
    <w:name w:val="Заголовок таблицы"/>
    <w:basedOn w:val="af5"/>
    <w:rsid w:val="00EC64DE"/>
    <w:pPr>
      <w:jc w:val="center"/>
    </w:pPr>
    <w:rPr>
      <w:b/>
      <w:bCs/>
    </w:rPr>
  </w:style>
  <w:style w:type="paragraph" w:customStyle="1" w:styleId="af7">
    <w:name w:val="a"/>
    <w:basedOn w:val="a"/>
    <w:rsid w:val="00EC64DE"/>
    <w:pPr>
      <w:spacing w:before="100" w:after="100"/>
      <w:ind w:firstLine="0"/>
      <w:jc w:val="left"/>
    </w:pPr>
    <w:rPr>
      <w:rFonts w:ascii="Times New Roman" w:eastAsia="Calibri" w:hAnsi="Times New Roman"/>
      <w:lang w:eastAsia="zh-CN"/>
    </w:rPr>
  </w:style>
  <w:style w:type="paragraph" w:customStyle="1" w:styleId="26">
    <w:name w:val="Заголовок 2 + Междустр.интервал:  полуторный"/>
    <w:basedOn w:val="2"/>
    <w:rsid w:val="00EC64DE"/>
    <w:pPr>
      <w:keepNext/>
      <w:numPr>
        <w:numId w:val="4"/>
      </w:numPr>
      <w:spacing w:before="240" w:after="120" w:line="360" w:lineRule="auto"/>
      <w:ind w:left="1077"/>
      <w:jc w:val="both"/>
    </w:pPr>
    <w:rPr>
      <w:rFonts w:ascii="Proxima Nova ExCn Rg" w:hAnsi="Proxima Nova ExCn Rg" w:cs="Times New Roman"/>
      <w:sz w:val="32"/>
      <w:szCs w:val="24"/>
      <w:lang w:eastAsia="en-US" w:bidi="en-US"/>
    </w:rPr>
  </w:style>
  <w:style w:type="table" w:styleId="af8">
    <w:name w:val="Table Grid"/>
    <w:basedOn w:val="a1"/>
    <w:uiPriority w:val="59"/>
    <w:rsid w:val="00EC64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A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A65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A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link w:val="10"/>
    <w:rsid w:val="00311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1B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1B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1B33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"/>
    <w:uiPriority w:val="9"/>
    <w:rsid w:val="00311B3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311B33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A65A0C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3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link w:val="a5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4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link w:val="a7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1B33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a">
    <w:name w:val="Название Знак"/>
    <w:link w:val="a9"/>
    <w:rsid w:val="00311B3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ой текст Знак"/>
    <w:link w:val="ac"/>
    <w:rsid w:val="00311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unhideWhenUsed/>
    <w:rsid w:val="00311B33"/>
    <w:pPr>
      <w:spacing w:after="120"/>
    </w:pPr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nhideWhenUsed/>
    <w:rsid w:val="00311B33"/>
    <w:rPr>
      <w:rFonts w:ascii="Times New Roman" w:hAnsi="Times New Roman"/>
      <w:bCs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311B3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styleId="ad">
    <w:name w:val="Balloon Text"/>
    <w:basedOn w:val="a"/>
    <w:link w:val="15"/>
    <w:uiPriority w:val="99"/>
    <w:unhideWhenUsed/>
    <w:rsid w:val="00311B33"/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d"/>
    <w:uiPriority w:val="99"/>
    <w:locked/>
    <w:rsid w:val="00311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uiPriority w:val="99"/>
    <w:semiHidden/>
    <w:rsid w:val="00311B3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11B33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1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1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1B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65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A65A0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basedOn w:val="a0"/>
    <w:rsid w:val="00A65A0C"/>
    <w:rPr>
      <w:color w:val="0000FF"/>
      <w:u w:val="none"/>
    </w:rPr>
  </w:style>
  <w:style w:type="paragraph" w:customStyle="1" w:styleId="Application">
    <w:name w:val="Application!Приложение"/>
    <w:rsid w:val="00A65A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A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A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F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F671B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2">
    <w:name w:val="Заголовок"/>
    <w:basedOn w:val="a"/>
    <w:next w:val="ac"/>
    <w:rsid w:val="00EC64DE"/>
    <w:pPr>
      <w:keepNext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character" w:customStyle="1" w:styleId="WW8Num1z0">
    <w:name w:val="WW8Num1z0"/>
    <w:rsid w:val="00EC64DE"/>
  </w:style>
  <w:style w:type="character" w:customStyle="1" w:styleId="WW8Num1z1">
    <w:name w:val="WW8Num1z1"/>
    <w:rsid w:val="00EC64DE"/>
  </w:style>
  <w:style w:type="character" w:customStyle="1" w:styleId="WW8Num1z2">
    <w:name w:val="WW8Num1z2"/>
    <w:rsid w:val="00EC64DE"/>
  </w:style>
  <w:style w:type="character" w:customStyle="1" w:styleId="WW8Num1z3">
    <w:name w:val="WW8Num1z3"/>
    <w:rsid w:val="00EC64DE"/>
  </w:style>
  <w:style w:type="character" w:customStyle="1" w:styleId="WW8Num1z4">
    <w:name w:val="WW8Num1z4"/>
    <w:rsid w:val="00EC64DE"/>
  </w:style>
  <w:style w:type="character" w:customStyle="1" w:styleId="WW8Num1z5">
    <w:name w:val="WW8Num1z5"/>
    <w:rsid w:val="00EC64DE"/>
  </w:style>
  <w:style w:type="character" w:customStyle="1" w:styleId="WW8Num1z6">
    <w:name w:val="WW8Num1z6"/>
    <w:rsid w:val="00EC64DE"/>
  </w:style>
  <w:style w:type="character" w:customStyle="1" w:styleId="WW8Num1z7">
    <w:name w:val="WW8Num1z7"/>
    <w:rsid w:val="00EC64DE"/>
  </w:style>
  <w:style w:type="character" w:customStyle="1" w:styleId="WW8Num1z8">
    <w:name w:val="WW8Num1z8"/>
    <w:rsid w:val="00EC64DE"/>
  </w:style>
  <w:style w:type="character" w:customStyle="1" w:styleId="WW8Num2z0">
    <w:name w:val="WW8Num2z0"/>
    <w:rsid w:val="00EC64DE"/>
  </w:style>
  <w:style w:type="character" w:customStyle="1" w:styleId="WW8Num2z1">
    <w:name w:val="WW8Num2z1"/>
    <w:rsid w:val="00EC64DE"/>
    <w:rPr>
      <w:sz w:val="24"/>
    </w:rPr>
  </w:style>
  <w:style w:type="character" w:customStyle="1" w:styleId="WW8Num2z2">
    <w:name w:val="WW8Num2z2"/>
    <w:rsid w:val="00EC64DE"/>
  </w:style>
  <w:style w:type="character" w:customStyle="1" w:styleId="WW8Num2z3">
    <w:name w:val="WW8Num2z3"/>
    <w:rsid w:val="00EC64DE"/>
  </w:style>
  <w:style w:type="character" w:customStyle="1" w:styleId="WW8Num2z4">
    <w:name w:val="WW8Num2z4"/>
    <w:rsid w:val="00EC64DE"/>
  </w:style>
  <w:style w:type="character" w:customStyle="1" w:styleId="WW8Num2z5">
    <w:name w:val="WW8Num2z5"/>
    <w:rsid w:val="00EC64DE"/>
  </w:style>
  <w:style w:type="character" w:customStyle="1" w:styleId="WW8Num2z6">
    <w:name w:val="WW8Num2z6"/>
    <w:rsid w:val="00EC64DE"/>
  </w:style>
  <w:style w:type="character" w:customStyle="1" w:styleId="WW8Num2z7">
    <w:name w:val="WW8Num2z7"/>
    <w:rsid w:val="00EC64DE"/>
  </w:style>
  <w:style w:type="character" w:customStyle="1" w:styleId="WW8Num2z8">
    <w:name w:val="WW8Num2z8"/>
    <w:rsid w:val="00EC64DE"/>
  </w:style>
  <w:style w:type="character" w:customStyle="1" w:styleId="41">
    <w:name w:val="Основной шрифт абзаца4"/>
    <w:rsid w:val="00EC64DE"/>
  </w:style>
  <w:style w:type="character" w:customStyle="1" w:styleId="WW8Num1zfalse">
    <w:name w:val="WW8Num1zfalse"/>
    <w:rsid w:val="00EC64DE"/>
  </w:style>
  <w:style w:type="character" w:customStyle="1" w:styleId="WW8Num1ztrue">
    <w:name w:val="WW8Num1ztrue"/>
    <w:rsid w:val="00EC64DE"/>
  </w:style>
  <w:style w:type="character" w:customStyle="1" w:styleId="WW-WW8Num1ztrue">
    <w:name w:val="WW-WW8Num1ztrue"/>
    <w:rsid w:val="00EC64DE"/>
  </w:style>
  <w:style w:type="character" w:customStyle="1" w:styleId="WW-WW8Num1ztrue1">
    <w:name w:val="WW-WW8Num1ztrue1"/>
    <w:rsid w:val="00EC64DE"/>
  </w:style>
  <w:style w:type="character" w:customStyle="1" w:styleId="WW-WW8Num1ztrue2">
    <w:name w:val="WW-WW8Num1ztrue2"/>
    <w:rsid w:val="00EC64DE"/>
  </w:style>
  <w:style w:type="character" w:customStyle="1" w:styleId="WW-WW8Num1ztrue3">
    <w:name w:val="WW-WW8Num1ztrue3"/>
    <w:rsid w:val="00EC64DE"/>
  </w:style>
  <w:style w:type="character" w:customStyle="1" w:styleId="WW-WW8Num1ztrue4">
    <w:name w:val="WW-WW8Num1ztrue4"/>
    <w:rsid w:val="00EC64DE"/>
  </w:style>
  <w:style w:type="character" w:customStyle="1" w:styleId="WW-WW8Num1ztrue5">
    <w:name w:val="WW-WW8Num1ztrue5"/>
    <w:rsid w:val="00EC64DE"/>
  </w:style>
  <w:style w:type="character" w:customStyle="1" w:styleId="WW-WW8Num1ztrue6">
    <w:name w:val="WW-WW8Num1ztrue6"/>
    <w:rsid w:val="00EC64DE"/>
  </w:style>
  <w:style w:type="character" w:customStyle="1" w:styleId="WW8Num2zfalse">
    <w:name w:val="WW8Num2zfalse"/>
    <w:rsid w:val="00EC64DE"/>
  </w:style>
  <w:style w:type="character" w:customStyle="1" w:styleId="WW8Num2ztrue">
    <w:name w:val="WW8Num2ztrue"/>
    <w:rsid w:val="00EC64DE"/>
  </w:style>
  <w:style w:type="character" w:customStyle="1" w:styleId="WW-WW8Num2ztrue">
    <w:name w:val="WW-WW8Num2ztrue"/>
    <w:rsid w:val="00EC64DE"/>
  </w:style>
  <w:style w:type="character" w:customStyle="1" w:styleId="WW-WW8Num2ztrue1">
    <w:name w:val="WW-WW8Num2ztrue1"/>
    <w:rsid w:val="00EC64DE"/>
  </w:style>
  <w:style w:type="character" w:customStyle="1" w:styleId="WW-WW8Num2ztrue2">
    <w:name w:val="WW-WW8Num2ztrue2"/>
    <w:rsid w:val="00EC64DE"/>
  </w:style>
  <w:style w:type="character" w:customStyle="1" w:styleId="WW-WW8Num2ztrue3">
    <w:name w:val="WW-WW8Num2ztrue3"/>
    <w:rsid w:val="00EC64DE"/>
  </w:style>
  <w:style w:type="character" w:customStyle="1" w:styleId="WW-WW8Num2ztrue4">
    <w:name w:val="WW-WW8Num2ztrue4"/>
    <w:rsid w:val="00EC64DE"/>
  </w:style>
  <w:style w:type="character" w:customStyle="1" w:styleId="WW-WW8Num2ztrue5">
    <w:name w:val="WW-WW8Num2ztrue5"/>
    <w:rsid w:val="00EC64DE"/>
  </w:style>
  <w:style w:type="character" w:customStyle="1" w:styleId="WW-WW8Num2ztrue6">
    <w:name w:val="WW-WW8Num2ztrue6"/>
    <w:rsid w:val="00EC64DE"/>
  </w:style>
  <w:style w:type="character" w:customStyle="1" w:styleId="WW-WW8Num1ztrue7">
    <w:name w:val="WW-WW8Num1ztrue7"/>
    <w:rsid w:val="00EC64DE"/>
  </w:style>
  <w:style w:type="character" w:customStyle="1" w:styleId="WW-WW8Num1ztrue11">
    <w:name w:val="WW-WW8Num1ztrue11"/>
    <w:rsid w:val="00EC64DE"/>
  </w:style>
  <w:style w:type="character" w:customStyle="1" w:styleId="WW-WW8Num1ztrue12">
    <w:name w:val="WW-WW8Num1ztrue12"/>
    <w:rsid w:val="00EC64DE"/>
  </w:style>
  <w:style w:type="character" w:customStyle="1" w:styleId="WW-WW8Num1ztrue123">
    <w:name w:val="WW-WW8Num1ztrue123"/>
    <w:rsid w:val="00EC64DE"/>
  </w:style>
  <w:style w:type="character" w:customStyle="1" w:styleId="WW-WW8Num1ztrue1234">
    <w:name w:val="WW-WW8Num1ztrue1234"/>
    <w:rsid w:val="00EC64DE"/>
  </w:style>
  <w:style w:type="character" w:customStyle="1" w:styleId="WW-WW8Num1ztrue12345">
    <w:name w:val="WW-WW8Num1ztrue12345"/>
    <w:rsid w:val="00EC64DE"/>
  </w:style>
  <w:style w:type="character" w:customStyle="1" w:styleId="WW-WW8Num1ztrue123456">
    <w:name w:val="WW-WW8Num1ztrue123456"/>
    <w:rsid w:val="00EC64DE"/>
  </w:style>
  <w:style w:type="character" w:customStyle="1" w:styleId="WW-WW8Num2ztrue7">
    <w:name w:val="WW-WW8Num2ztrue7"/>
    <w:rsid w:val="00EC64DE"/>
  </w:style>
  <w:style w:type="character" w:customStyle="1" w:styleId="WW-WW8Num2ztrue11">
    <w:name w:val="WW-WW8Num2ztrue11"/>
    <w:rsid w:val="00EC64DE"/>
  </w:style>
  <w:style w:type="character" w:customStyle="1" w:styleId="WW-WW8Num2ztrue12">
    <w:name w:val="WW-WW8Num2ztrue12"/>
    <w:rsid w:val="00EC64DE"/>
  </w:style>
  <w:style w:type="character" w:customStyle="1" w:styleId="WW-WW8Num2ztrue123">
    <w:name w:val="WW-WW8Num2ztrue123"/>
    <w:rsid w:val="00EC64DE"/>
  </w:style>
  <w:style w:type="character" w:customStyle="1" w:styleId="WW-WW8Num2ztrue1234">
    <w:name w:val="WW-WW8Num2ztrue1234"/>
    <w:rsid w:val="00EC64DE"/>
  </w:style>
  <w:style w:type="character" w:customStyle="1" w:styleId="WW-WW8Num2ztrue12345">
    <w:name w:val="WW-WW8Num2ztrue12345"/>
    <w:rsid w:val="00EC64DE"/>
  </w:style>
  <w:style w:type="character" w:customStyle="1" w:styleId="WW-WW8Num2ztrue123456">
    <w:name w:val="WW-WW8Num2ztrue123456"/>
    <w:rsid w:val="00EC64DE"/>
  </w:style>
  <w:style w:type="character" w:customStyle="1" w:styleId="Absatz-Standardschriftart">
    <w:name w:val="Absatz-Standardschriftart"/>
    <w:rsid w:val="00EC64DE"/>
  </w:style>
  <w:style w:type="character" w:customStyle="1" w:styleId="WW-Absatz-Standardschriftart">
    <w:name w:val="WW-Absatz-Standardschriftart"/>
    <w:rsid w:val="00EC64DE"/>
  </w:style>
  <w:style w:type="character" w:customStyle="1" w:styleId="WW-Absatz-Standardschriftart1">
    <w:name w:val="WW-Absatz-Standardschriftart1"/>
    <w:rsid w:val="00EC64DE"/>
  </w:style>
  <w:style w:type="character" w:customStyle="1" w:styleId="WW-Absatz-Standardschriftart11">
    <w:name w:val="WW-Absatz-Standardschriftart11"/>
    <w:rsid w:val="00EC64DE"/>
  </w:style>
  <w:style w:type="character" w:customStyle="1" w:styleId="WW-Absatz-Standardschriftart111">
    <w:name w:val="WW-Absatz-Standardschriftart111"/>
    <w:rsid w:val="00EC64DE"/>
  </w:style>
  <w:style w:type="character" w:customStyle="1" w:styleId="WW-Absatz-Standardschriftart1111">
    <w:name w:val="WW-Absatz-Standardschriftart1111"/>
    <w:rsid w:val="00EC64DE"/>
  </w:style>
  <w:style w:type="character" w:customStyle="1" w:styleId="WW-Absatz-Standardschriftart11111">
    <w:name w:val="WW-Absatz-Standardschriftart11111"/>
    <w:rsid w:val="00EC64DE"/>
  </w:style>
  <w:style w:type="character" w:customStyle="1" w:styleId="WW-Absatz-Standardschriftart111111">
    <w:name w:val="WW-Absatz-Standardschriftart111111"/>
    <w:rsid w:val="00EC64DE"/>
  </w:style>
  <w:style w:type="character" w:customStyle="1" w:styleId="WW-Absatz-Standardschriftart1111111">
    <w:name w:val="WW-Absatz-Standardschriftart1111111"/>
    <w:rsid w:val="00EC64DE"/>
  </w:style>
  <w:style w:type="character" w:customStyle="1" w:styleId="WW-Absatz-Standardschriftart11111111">
    <w:name w:val="WW-Absatz-Standardschriftart11111111"/>
    <w:rsid w:val="00EC64DE"/>
  </w:style>
  <w:style w:type="character" w:customStyle="1" w:styleId="31">
    <w:name w:val="Основной шрифт абзаца3"/>
    <w:rsid w:val="00EC64DE"/>
  </w:style>
  <w:style w:type="character" w:customStyle="1" w:styleId="WW-Absatz-Standardschriftart111111111">
    <w:name w:val="WW-Absatz-Standardschriftart111111111"/>
    <w:rsid w:val="00EC64DE"/>
  </w:style>
  <w:style w:type="character" w:customStyle="1" w:styleId="WW-Absatz-Standardschriftart1111111111">
    <w:name w:val="WW-Absatz-Standardschriftart1111111111"/>
    <w:rsid w:val="00EC64DE"/>
  </w:style>
  <w:style w:type="character" w:customStyle="1" w:styleId="WW-Absatz-Standardschriftart11111111111">
    <w:name w:val="WW-Absatz-Standardschriftart11111111111"/>
    <w:rsid w:val="00EC64DE"/>
  </w:style>
  <w:style w:type="character" w:customStyle="1" w:styleId="23">
    <w:name w:val="Основной шрифт абзаца2"/>
    <w:rsid w:val="00EC64DE"/>
  </w:style>
  <w:style w:type="character" w:customStyle="1" w:styleId="16">
    <w:name w:val="Основной шрифт абзаца1"/>
    <w:rsid w:val="00EC64DE"/>
  </w:style>
  <w:style w:type="paragraph" w:styleId="af3">
    <w:name w:val="List"/>
    <w:basedOn w:val="ac"/>
    <w:rsid w:val="00EC64DE"/>
    <w:pPr>
      <w:ind w:firstLine="0"/>
      <w:jc w:val="left"/>
    </w:pPr>
    <w:rPr>
      <w:rFonts w:ascii="Arial" w:hAnsi="Arial" w:cs="Tahoma"/>
      <w:szCs w:val="20"/>
      <w:lang w:val="ru-RU" w:eastAsia="zh-CN"/>
    </w:rPr>
  </w:style>
  <w:style w:type="paragraph" w:styleId="af4">
    <w:name w:val="caption"/>
    <w:basedOn w:val="a"/>
    <w:qFormat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17">
    <w:name w:val="Название объекта1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24">
    <w:name w:val="Название2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Tahoma"/>
      <w:i/>
      <w:iCs/>
      <w:lang w:eastAsia="zh-CN"/>
    </w:rPr>
  </w:style>
  <w:style w:type="paragraph" w:customStyle="1" w:styleId="25">
    <w:name w:val="Указатель2"/>
    <w:basedOn w:val="a"/>
    <w:rsid w:val="00EC64DE"/>
    <w:pPr>
      <w:suppressLineNumbers/>
      <w:ind w:firstLine="0"/>
      <w:jc w:val="left"/>
    </w:pPr>
    <w:rPr>
      <w:rFonts w:ascii="Times New Roman" w:hAnsi="Times New Roman" w:cs="Tahoma"/>
      <w:szCs w:val="20"/>
      <w:lang w:eastAsia="zh-CN"/>
    </w:rPr>
  </w:style>
  <w:style w:type="paragraph" w:customStyle="1" w:styleId="18">
    <w:name w:val="Название1"/>
    <w:basedOn w:val="a"/>
    <w:rsid w:val="00EC64DE"/>
    <w:pPr>
      <w:suppressLineNumber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9">
    <w:name w:val="Указатель1"/>
    <w:basedOn w:val="a"/>
    <w:rsid w:val="00EC64DE"/>
    <w:pPr>
      <w:suppressLineNumbers/>
      <w:ind w:firstLine="0"/>
      <w:jc w:val="left"/>
    </w:pPr>
    <w:rPr>
      <w:rFonts w:cs="Tahoma"/>
      <w:szCs w:val="20"/>
      <w:lang w:eastAsia="zh-CN"/>
    </w:rPr>
  </w:style>
  <w:style w:type="paragraph" w:customStyle="1" w:styleId="1">
    <w:name w:val="Текст1"/>
    <w:basedOn w:val="a"/>
    <w:rsid w:val="00EC64DE"/>
    <w:pPr>
      <w:numPr>
        <w:numId w:val="49"/>
      </w:numPr>
      <w:tabs>
        <w:tab w:val="clear" w:pos="360"/>
      </w:tabs>
      <w:ind w:left="0"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5">
    <w:name w:val="Содержимое таблицы"/>
    <w:basedOn w:val="a"/>
    <w:rsid w:val="00EC64DE"/>
    <w:pPr>
      <w:suppressLineNumbers/>
      <w:ind w:firstLine="0"/>
      <w:jc w:val="left"/>
    </w:pPr>
    <w:rPr>
      <w:rFonts w:ascii="Times New Roman" w:hAnsi="Times New Roman"/>
      <w:szCs w:val="20"/>
      <w:lang w:eastAsia="zh-CN"/>
    </w:rPr>
  </w:style>
  <w:style w:type="paragraph" w:customStyle="1" w:styleId="af6">
    <w:name w:val="Заголовок таблицы"/>
    <w:basedOn w:val="af5"/>
    <w:rsid w:val="00EC64DE"/>
    <w:pPr>
      <w:jc w:val="center"/>
    </w:pPr>
    <w:rPr>
      <w:b/>
      <w:bCs/>
    </w:rPr>
  </w:style>
  <w:style w:type="paragraph" w:customStyle="1" w:styleId="af7">
    <w:name w:val="a"/>
    <w:basedOn w:val="a"/>
    <w:rsid w:val="00EC64DE"/>
    <w:pPr>
      <w:spacing w:before="100" w:after="100"/>
      <w:ind w:firstLine="0"/>
      <w:jc w:val="left"/>
    </w:pPr>
    <w:rPr>
      <w:rFonts w:ascii="Times New Roman" w:eastAsia="Calibri" w:hAnsi="Times New Roman"/>
      <w:lang w:eastAsia="zh-CN"/>
    </w:rPr>
  </w:style>
  <w:style w:type="paragraph" w:customStyle="1" w:styleId="26">
    <w:name w:val="Заголовок 2 + Междустр.интервал:  полуторный"/>
    <w:basedOn w:val="2"/>
    <w:rsid w:val="00EC64DE"/>
    <w:pPr>
      <w:keepNext/>
      <w:numPr>
        <w:numId w:val="4"/>
      </w:numPr>
      <w:spacing w:before="240" w:after="120" w:line="360" w:lineRule="auto"/>
      <w:ind w:left="1077"/>
      <w:jc w:val="both"/>
    </w:pPr>
    <w:rPr>
      <w:rFonts w:ascii="Proxima Nova ExCn Rg" w:hAnsi="Proxima Nova ExCn Rg" w:cs="Times New Roman"/>
      <w:sz w:val="32"/>
      <w:szCs w:val="24"/>
      <w:lang w:eastAsia="en-US" w:bidi="en-US"/>
    </w:rPr>
  </w:style>
  <w:style w:type="table" w:styleId="af8">
    <w:name w:val="Table Grid"/>
    <w:basedOn w:val="a1"/>
    <w:uiPriority w:val="59"/>
    <w:rsid w:val="00EC64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5B61-CBD8-4227-88EA-64B7A267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190</TotalTime>
  <Pages>69</Pages>
  <Words>28697</Words>
  <Characters>163575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Мананникова Мария Александровна</dc:creator>
  <cp:lastModifiedBy>admin</cp:lastModifiedBy>
  <cp:revision>15</cp:revision>
  <cp:lastPrinted>2021-06-03T05:59:00Z</cp:lastPrinted>
  <dcterms:created xsi:type="dcterms:W3CDTF">2019-07-03T05:07:00Z</dcterms:created>
  <dcterms:modified xsi:type="dcterms:W3CDTF">2021-06-04T08:31:00Z</dcterms:modified>
</cp:coreProperties>
</file>