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89" w:rsidRPr="00E90289" w:rsidRDefault="00E90289" w:rsidP="00E902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</w:rPr>
        <w:t>СОВЕТ НАРОДНЫХ ДЕПУТАТОВ</w:t>
      </w:r>
    </w:p>
    <w:p w:rsidR="00E90289" w:rsidRPr="00E90289" w:rsidRDefault="00E90289" w:rsidP="00E902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</w:rPr>
        <w:t>ДЕВИЦКОГО СЕЛЬСКОГО ПОСЕЛЕНИЯ</w:t>
      </w:r>
    </w:p>
    <w:p w:rsidR="00E90289" w:rsidRPr="00E90289" w:rsidRDefault="00E90289" w:rsidP="00E902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</w:rPr>
        <w:t>СЕМИЛУКСКОГО МУНИЦИПАЛЬНОГО РАЙОНА</w:t>
      </w:r>
    </w:p>
    <w:p w:rsidR="00E90289" w:rsidRPr="00E90289" w:rsidRDefault="00E90289" w:rsidP="00E902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</w:rPr>
        <w:t>ВОРОНЕЖСКОЙ ОБЛАСТИ</w:t>
      </w:r>
    </w:p>
    <w:p w:rsidR="00E90289" w:rsidRPr="00E90289" w:rsidRDefault="00E90289" w:rsidP="00E902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90289" w:rsidRPr="00E90289" w:rsidRDefault="00E90289" w:rsidP="00E902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</w:rPr>
        <w:t>РЕШЕНИЕ</w:t>
      </w:r>
    </w:p>
    <w:p w:rsidR="00E90289" w:rsidRPr="00E90289" w:rsidRDefault="00E90289" w:rsidP="00E9028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</w:rPr>
        <w:t>от 28.08.2020г. № 221</w:t>
      </w:r>
    </w:p>
    <w:p w:rsidR="00E90289" w:rsidRPr="00E90289" w:rsidRDefault="00E90289" w:rsidP="00E9028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0289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proofErr w:type="gramEnd"/>
      <w:r w:rsidRPr="00E90289">
        <w:rPr>
          <w:rFonts w:ascii="Arial" w:eastAsia="Times New Roman" w:hAnsi="Arial" w:cs="Arial"/>
          <w:color w:val="000000" w:themeColor="text1"/>
          <w:sz w:val="24"/>
          <w:szCs w:val="24"/>
        </w:rPr>
        <w:t>. Девица</w:t>
      </w:r>
    </w:p>
    <w:p w:rsidR="00E90289" w:rsidRPr="00E90289" w:rsidRDefault="00E90289" w:rsidP="00E90289">
      <w:pPr>
        <w:tabs>
          <w:tab w:val="left" w:pos="20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90289" w:rsidRPr="00E90289" w:rsidRDefault="00E90289" w:rsidP="00E90289">
      <w:pPr>
        <w:spacing w:after="0" w:line="240" w:lineRule="auto"/>
        <w:ind w:right="510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внесении изменений и дополнений в решение Совета народных депутатов Девицкого сельского поселения от 26.12.2019 №201 «О бюджете Девицкого сельского поселения на 2020 год и на плановый период 2021 и 2022 годов»</w:t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90289" w:rsidRPr="00E90289" w:rsidRDefault="00E90289" w:rsidP="00E90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утвержденным решением Совета народных депутатов Девицкого сельского поселения от 22.07.2019г. №173 Совет народных депутатов</w:t>
      </w:r>
    </w:p>
    <w:p w:rsidR="00E90289" w:rsidRPr="00E90289" w:rsidRDefault="00E90289" w:rsidP="00E90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90289" w:rsidRPr="00E90289" w:rsidRDefault="00E90289" w:rsidP="00E902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РЕШИЛ:</w:t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Внести изменения и дополнения в решение Совета народных депутатов Девицкого сельского поселения от 26.12.2019 №201 «О бюджете Девицкого сельского поселения на 2020 год и на плановый период 2021 и 2022 годов»</w:t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 Пункт 1 решения изложить в новой редакции:</w:t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«1. Утвердить основные характеристики бюджета Девицкого сельского поселения на 2020 год:</w:t>
      </w:r>
    </w:p>
    <w:p w:rsidR="00E90289" w:rsidRPr="00E90289" w:rsidRDefault="00E90289" w:rsidP="00E9028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прогнозируемый общий объём доходов бюджета поселения в сумме 44521,21 тыс. рублей, в том числе безвозмездные поступления в сумме 24703,21тыс. рублей, из них безвозмездные поступления из областного бюджета в сумме 220,1 тыс. рублей, в том числе субвенция – 220,1 тыс. рублей, из районного бюджета в сумме 11483,11 тыс. рублей, в том числе дотация – 1267 тыс. рублей, иные межбюджетные трансферты, имеющие целевое</w:t>
      </w:r>
      <w:proofErr w:type="gramEnd"/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назначение – 23216,11тыс. рублей;</w:t>
      </w:r>
    </w:p>
    <w:p w:rsidR="00E90289" w:rsidRPr="00E90289" w:rsidRDefault="00E90289" w:rsidP="00E9028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общий объём расходов бюджета поселения в сумме 54926,21 тыс. рублей;</w:t>
      </w:r>
    </w:p>
    <w:p w:rsidR="00E90289" w:rsidRPr="00E90289" w:rsidRDefault="00E90289" w:rsidP="00E9028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прогнозируемый дефицит бюджета поселения в сумме 10405 тыс. рублей;</w:t>
      </w:r>
    </w:p>
    <w:p w:rsidR="00E90289" w:rsidRPr="00E90289" w:rsidRDefault="00E90289" w:rsidP="00E9028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источники внутреннего финансирования дефицита бюджета поселения на 2020 год и на плановый период 2021 и 2022 годов согласно приложению 1 к настоящему решению;</w:t>
      </w:r>
    </w:p>
    <w:p w:rsidR="00E90289" w:rsidRPr="00E90289" w:rsidRDefault="00E90289" w:rsidP="00E9028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 Внести изменения в приложение 1 «Источники внутреннего финансирования дефицита бюджета поселения на 2020 год и на плановый период 2021 и 2022 годов» (прилагается).</w:t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1.3. Внести изменения в приложение 2 «Поступление доходов бюджета Девицкого сельского поселения по кодам видов доходов, подвидов доходов на 2020 год и на плановый период 2021 и 2022 годов» (прилагается).</w:t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Внести изменения в приложение 7 «Ведомственная структура расходов бюджета поселения на 2020 год на плановый период 2021 и 2022 годов» (прилагается).</w:t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1.5. Внести изменения в приложение 8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видов расходов классификации расходов бюджета поселения</w:t>
      </w:r>
      <w:proofErr w:type="gramEnd"/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2020 год на плановый период 2021 и 2022 годов» (прилагается).</w:t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1.6. Внести изменения в приложение 9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видов расходов классификации расходов бюджета поселения</w:t>
      </w:r>
      <w:proofErr w:type="gramEnd"/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2020 год на плановый период 2021 и 2022 годов» (прилагается).</w:t>
      </w:r>
    </w:p>
    <w:p w:rsidR="00E90289" w:rsidRPr="00E90289" w:rsidRDefault="00E90289" w:rsidP="00E90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Настоящее решение вступает в силу со дня его обнародования и распространяет свое действие на правоотношения, возникшие с 1 августа 2020 года.</w:t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90289" w:rsidRPr="00E90289" w:rsidTr="000009D7">
        <w:tc>
          <w:tcPr>
            <w:tcW w:w="4927" w:type="dxa"/>
          </w:tcPr>
          <w:p w:rsidR="00E90289" w:rsidRPr="00E90289" w:rsidRDefault="00E90289" w:rsidP="00E9028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E902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E902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 xml:space="preserve"> Девицкого</w:t>
            </w:r>
          </w:p>
          <w:p w:rsidR="00E90289" w:rsidRPr="00E90289" w:rsidRDefault="00E90289" w:rsidP="00E90289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E902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сельского</w:t>
            </w:r>
            <w:proofErr w:type="spellEnd"/>
            <w:r w:rsidRPr="00E902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902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E90289" w:rsidRPr="00E90289" w:rsidRDefault="00E90289" w:rsidP="00E90289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 xml:space="preserve">А.С. </w:t>
            </w:r>
            <w:proofErr w:type="spellStart"/>
            <w:r w:rsidRPr="00E9028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Бочманов</w:t>
            </w:r>
            <w:proofErr w:type="spellEnd"/>
          </w:p>
        </w:tc>
      </w:tr>
    </w:tbl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p w:rsidR="00E90289" w:rsidRPr="00E90289" w:rsidRDefault="00E90289" w:rsidP="00E90289">
      <w:pPr>
        <w:suppressAutoHyphens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289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E6716D" w:rsidRDefault="00E90289" w:rsidP="00E90289">
      <w:pPr>
        <w:suppressAutoHyphens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90289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2020год и плановый период 2021 и 2022 годов»</w:t>
      </w:r>
    </w:p>
    <w:p w:rsidR="00E90289" w:rsidRPr="00E90289" w:rsidRDefault="00E6716D" w:rsidP="00E90289">
      <w:pPr>
        <w:suppressAutoHyphens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716D">
        <w:rPr>
          <w:rFonts w:ascii="Arial" w:eastAsia="Times New Roman" w:hAnsi="Arial" w:cs="Arial"/>
          <w:sz w:val="24"/>
          <w:szCs w:val="24"/>
          <w:lang w:eastAsia="ar-SA"/>
        </w:rPr>
        <w:t xml:space="preserve">(в редакции от </w:t>
      </w:r>
      <w:r>
        <w:rPr>
          <w:rFonts w:ascii="Arial" w:eastAsia="Times New Roman" w:hAnsi="Arial" w:cs="Arial"/>
          <w:sz w:val="24"/>
          <w:szCs w:val="24"/>
          <w:lang w:eastAsia="ar-SA"/>
        </w:rPr>
        <w:t>28</w:t>
      </w:r>
      <w:r w:rsidRPr="00E6716D">
        <w:rPr>
          <w:rFonts w:ascii="Arial" w:eastAsia="Times New Roman" w:hAnsi="Arial" w:cs="Arial"/>
          <w:sz w:val="24"/>
          <w:szCs w:val="24"/>
          <w:lang w:eastAsia="ar-SA"/>
        </w:rPr>
        <w:t>.08.2020г. №2</w:t>
      </w:r>
      <w:r>
        <w:rPr>
          <w:rFonts w:ascii="Arial" w:eastAsia="Times New Roman" w:hAnsi="Arial" w:cs="Arial"/>
          <w:sz w:val="24"/>
          <w:szCs w:val="24"/>
          <w:lang w:eastAsia="ar-SA"/>
        </w:rPr>
        <w:t>21)</w:t>
      </w:r>
    </w:p>
    <w:p w:rsidR="00E90289" w:rsidRPr="00E90289" w:rsidRDefault="00E90289" w:rsidP="00E9028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90289" w:rsidRPr="00E90289" w:rsidRDefault="00E90289" w:rsidP="00E90289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Источники внутреннего финансирования дефицита бюджета ДЕВИЦКОГО СЕЛЬСКОГО ПОСЕЛЕНИЯ на 2020год и </w:t>
      </w:r>
      <w:r w:rsidRPr="00E90289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на плановый период 2021</w:t>
      </w:r>
      <w:proofErr w:type="gramStart"/>
      <w:r w:rsidRPr="00E90289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 и</w:t>
      </w:r>
      <w:proofErr w:type="gramEnd"/>
      <w:r w:rsidRPr="00E90289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 2022 годов</w:t>
      </w:r>
    </w:p>
    <w:p w:rsidR="00E90289" w:rsidRPr="00E90289" w:rsidRDefault="00E90289" w:rsidP="00E90289">
      <w:pPr>
        <w:spacing w:after="0" w:line="240" w:lineRule="auto"/>
        <w:ind w:firstLine="709"/>
        <w:jc w:val="right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104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E90289" w:rsidRPr="00E90289" w:rsidTr="000009D7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proofErr w:type="gramStart"/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62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234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1184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2022год</w:t>
            </w:r>
          </w:p>
        </w:tc>
      </w:tr>
      <w:tr w:rsidR="00E90289" w:rsidRPr="00E90289" w:rsidTr="000009D7">
        <w:trPr>
          <w:trHeight w:val="926"/>
          <w:jc w:val="center"/>
        </w:trPr>
        <w:tc>
          <w:tcPr>
            <w:tcW w:w="554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235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10405</w:t>
            </w:r>
          </w:p>
        </w:tc>
        <w:tc>
          <w:tcPr>
            <w:tcW w:w="123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90289" w:rsidRPr="00E90289" w:rsidTr="000009D7">
        <w:trPr>
          <w:trHeight w:val="853"/>
          <w:jc w:val="center"/>
        </w:trPr>
        <w:tc>
          <w:tcPr>
            <w:tcW w:w="554" w:type="dxa"/>
            <w:vMerge w:val="restart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235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90289" w:rsidRPr="00E90289" w:rsidTr="000009D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1235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90289" w:rsidRPr="00E90289" w:rsidTr="000009D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1235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90289" w:rsidRPr="00E90289" w:rsidTr="000009D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Погашение бюджетных кредитов</w:t>
            </w: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1235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90289" w:rsidRPr="00E90289" w:rsidTr="000009D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235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90289" w:rsidRPr="00E90289" w:rsidTr="000009D7">
        <w:trPr>
          <w:trHeight w:val="574"/>
          <w:jc w:val="center"/>
        </w:trPr>
        <w:tc>
          <w:tcPr>
            <w:tcW w:w="554" w:type="dxa"/>
            <w:vMerge w:val="restart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235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10405</w:t>
            </w:r>
          </w:p>
        </w:tc>
        <w:tc>
          <w:tcPr>
            <w:tcW w:w="123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90289" w:rsidRPr="00E90289" w:rsidTr="000009D7">
        <w:trPr>
          <w:trHeight w:val="146"/>
          <w:jc w:val="center"/>
        </w:trPr>
        <w:tc>
          <w:tcPr>
            <w:tcW w:w="554" w:type="dxa"/>
            <w:vMerge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235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0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44521,21</w:t>
            </w:r>
          </w:p>
        </w:tc>
        <w:tc>
          <w:tcPr>
            <w:tcW w:w="1234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-29400,61</w:t>
            </w:r>
          </w:p>
        </w:tc>
        <w:tc>
          <w:tcPr>
            <w:tcW w:w="1184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-28481,31</w:t>
            </w:r>
          </w:p>
        </w:tc>
      </w:tr>
      <w:tr w:rsidR="00E90289" w:rsidRPr="00E90289" w:rsidTr="000009D7">
        <w:trPr>
          <w:trHeight w:val="707"/>
          <w:jc w:val="center"/>
        </w:trPr>
        <w:tc>
          <w:tcPr>
            <w:tcW w:w="554" w:type="dxa"/>
            <w:vMerge w:val="restart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235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0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44521,21</w:t>
            </w:r>
          </w:p>
        </w:tc>
        <w:tc>
          <w:tcPr>
            <w:tcW w:w="1234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-29400,61</w:t>
            </w:r>
          </w:p>
        </w:tc>
        <w:tc>
          <w:tcPr>
            <w:tcW w:w="1184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-28481,31</w:t>
            </w:r>
          </w:p>
        </w:tc>
      </w:tr>
      <w:tr w:rsidR="00E90289" w:rsidRPr="00E90289" w:rsidTr="000009D7">
        <w:trPr>
          <w:trHeight w:val="406"/>
          <w:jc w:val="center"/>
        </w:trPr>
        <w:tc>
          <w:tcPr>
            <w:tcW w:w="554" w:type="dxa"/>
            <w:vMerge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235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54926,21</w:t>
            </w:r>
          </w:p>
        </w:tc>
        <w:tc>
          <w:tcPr>
            <w:tcW w:w="1234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29400,61</w:t>
            </w:r>
          </w:p>
        </w:tc>
        <w:tc>
          <w:tcPr>
            <w:tcW w:w="1184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28481,31</w:t>
            </w:r>
          </w:p>
        </w:tc>
      </w:tr>
      <w:tr w:rsidR="00E90289" w:rsidRPr="00E90289" w:rsidTr="000009D7">
        <w:trPr>
          <w:trHeight w:val="146"/>
          <w:jc w:val="center"/>
        </w:trPr>
        <w:tc>
          <w:tcPr>
            <w:tcW w:w="554" w:type="dxa"/>
            <w:vMerge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235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54926,21</w:t>
            </w:r>
          </w:p>
        </w:tc>
        <w:tc>
          <w:tcPr>
            <w:tcW w:w="1234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29400,61</w:t>
            </w:r>
          </w:p>
        </w:tc>
        <w:tc>
          <w:tcPr>
            <w:tcW w:w="1184" w:type="dxa"/>
            <w:shd w:val="clear" w:color="auto" w:fill="auto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28481,31</w:t>
            </w:r>
          </w:p>
        </w:tc>
      </w:tr>
    </w:tbl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90289" w:rsidRPr="00E90289" w:rsidRDefault="00E90289" w:rsidP="00E9028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E90289" w:rsidRDefault="00E90289" w:rsidP="00E9028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«О бюджете Девицкого сельского поселения на 2020 год и плановый период 2021 и 2022 годов» </w:t>
      </w:r>
    </w:p>
    <w:p w:rsidR="00E6716D" w:rsidRPr="00E90289" w:rsidRDefault="00E6716D" w:rsidP="00E9028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16D">
        <w:rPr>
          <w:rFonts w:ascii="Arial" w:eastAsia="Times New Roman" w:hAnsi="Arial" w:cs="Arial"/>
          <w:sz w:val="24"/>
          <w:szCs w:val="24"/>
          <w:lang w:eastAsia="ru-RU"/>
        </w:rPr>
        <w:t>(в редакции от 28.08.2020г. №221)</w:t>
      </w:r>
    </w:p>
    <w:p w:rsidR="00E90289" w:rsidRPr="00E90289" w:rsidRDefault="00E90289" w:rsidP="00E90289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289" w:rsidRPr="00E90289" w:rsidRDefault="00E90289" w:rsidP="00E9028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90289">
        <w:rPr>
          <w:rFonts w:ascii="Arial" w:eastAsia="Calibri" w:hAnsi="Arial" w:cs="Arial"/>
          <w:sz w:val="24"/>
          <w:szCs w:val="24"/>
          <w:lang w:eastAsia="ru-RU"/>
        </w:rPr>
        <w:t>ПОСТУПЛЕНИЕ ДОХОДОВ БЮДЖЕТА ДЕВИЦКОГО СЕЛЬСКОГО ПОСЕЛЕНИЯ ПО КОДАМ ВИДОВ ДОХОДОВ, ПОДВИДОВ ДОХОДОВ НА 2020 ГОД И НА ПЛАНОВЫЙ ПЕРИОД 2021</w:t>
      </w:r>
      <w:proofErr w:type="gramStart"/>
      <w:r w:rsidRPr="00E90289">
        <w:rPr>
          <w:rFonts w:ascii="Arial" w:eastAsia="Calibri" w:hAnsi="Arial" w:cs="Arial"/>
          <w:sz w:val="24"/>
          <w:szCs w:val="24"/>
          <w:lang w:eastAsia="ru-RU"/>
        </w:rPr>
        <w:t xml:space="preserve"> И</w:t>
      </w:r>
      <w:proofErr w:type="gramEnd"/>
      <w:r w:rsidRPr="00E90289">
        <w:rPr>
          <w:rFonts w:ascii="Arial" w:eastAsia="Calibri" w:hAnsi="Arial" w:cs="Arial"/>
          <w:sz w:val="24"/>
          <w:szCs w:val="24"/>
          <w:lang w:eastAsia="ru-RU"/>
        </w:rPr>
        <w:t xml:space="preserve"> 2022 ГОДОВ</w:t>
      </w:r>
    </w:p>
    <w:p w:rsidR="00E90289" w:rsidRPr="00E90289" w:rsidRDefault="00E90289" w:rsidP="00E90289">
      <w:pPr>
        <w:widowControl w:val="0"/>
        <w:tabs>
          <w:tab w:val="left" w:pos="12645"/>
          <w:tab w:val="right" w:pos="15551"/>
        </w:tabs>
        <w:autoSpaceDE w:val="0"/>
        <w:autoSpaceDN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E90289">
        <w:rPr>
          <w:rFonts w:ascii="Arial" w:eastAsia="Calibri" w:hAnsi="Arial" w:cs="Arial"/>
          <w:sz w:val="24"/>
          <w:szCs w:val="24"/>
          <w:lang w:eastAsia="ru-RU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632"/>
        <w:gridCol w:w="944"/>
        <w:gridCol w:w="975"/>
        <w:gridCol w:w="975"/>
      </w:tblGrid>
      <w:tr w:rsidR="00E90289" w:rsidRPr="00E90289" w:rsidTr="000009D7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4" w:type="pct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10" w:type="pct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10" w:type="pct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E90289" w:rsidRPr="00E90289" w:rsidTr="000009D7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0" w:name="P1013"/>
            <w:bookmarkEnd w:id="0"/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44521,21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29400,61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28481,31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19818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20831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21422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275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275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18394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18573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19140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1240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E90289">
              <w:rPr>
                <w:rFonts w:ascii="Arial" w:eastAsia="Times New Roman" w:hAnsi="Arial" w:cs="Arial"/>
                <w:sz w:val="20"/>
                <w:szCs w:val="20"/>
              </w:rPr>
              <w:t xml:space="preserve">сельских 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поселений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1240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17321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17400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17900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000 1 06 06030 00 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11240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11500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11240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11500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6081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6400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6081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6400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1951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1951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E902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1951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E902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1951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000 1 16 07000 00 0000 140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90289" w:rsidRPr="00E90289" w:rsidRDefault="00E90289" w:rsidP="00E9028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E9028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9028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000 1 16 07090 10 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90289" w:rsidRPr="00E90289" w:rsidRDefault="00E90289" w:rsidP="00E9028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lastRenderedPageBreak/>
              <w:t xml:space="preserve">Иные штрафы, неустойки, пени, уплаченные в </w:t>
            </w:r>
            <w:r w:rsidRPr="00E9028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lastRenderedPageBreak/>
              <w:t xml:space="preserve">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E9028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9028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11685,11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8569,61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7059,31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11685,11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8569,61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7059,31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000 2 02 10000 00 0000 15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1096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000 2 02 15001 00 0000 15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1267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1055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1096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000 2 02 15001 10 0000 15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1096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000 2 02 30000 00 0000 15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210,1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000 2 02 35118 00 0000 15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210,1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000 2 02 35118 10 0000 15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210,1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000 2 02 40000 00 0000 15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216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1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7311,21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5753,21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000 2 02 40014 00 0000 15</w:t>
            </w:r>
            <w:r w:rsidRPr="00E9028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gramStart"/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902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9978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5169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5611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000 2 02 400140 10 0000 15</w:t>
            </w:r>
            <w:r w:rsidRPr="00E90289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9978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5169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5611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000 2 02 49999 00 0000 15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238,110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2142,21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142,21</w:t>
            </w:r>
          </w:p>
        </w:tc>
      </w:tr>
      <w:tr w:rsidR="00E90289" w:rsidRPr="00E90289" w:rsidTr="000009D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</w:rPr>
              <w:t>000 2 02 49999 10 0000 15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238,110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2142,21</w:t>
            </w:r>
          </w:p>
        </w:tc>
        <w:tc>
          <w:tcPr>
            <w:tcW w:w="510" w:type="pct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142,21</w:t>
            </w:r>
          </w:p>
        </w:tc>
      </w:tr>
    </w:tbl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289">
        <w:rPr>
          <w:rFonts w:ascii="Arial" w:eastAsia="Times New Roman" w:hAnsi="Arial" w:cs="Arial"/>
          <w:sz w:val="24"/>
          <w:szCs w:val="24"/>
        </w:rPr>
        <w:br w:type="page"/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90289" w:rsidRPr="00E90289" w:rsidSect="00A63A76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E90289" w:rsidRPr="00E90289" w:rsidRDefault="00E90289" w:rsidP="00E90289">
      <w:pPr>
        <w:tabs>
          <w:tab w:val="left" w:pos="11250"/>
          <w:tab w:val="right" w:pos="14570"/>
        </w:tabs>
        <w:suppressAutoHyphens/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90289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E90289" w:rsidRDefault="00E90289" w:rsidP="00E90289">
      <w:pPr>
        <w:tabs>
          <w:tab w:val="left" w:pos="11250"/>
          <w:tab w:val="right" w:pos="14570"/>
        </w:tabs>
        <w:suppressAutoHyphens/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90289">
        <w:rPr>
          <w:rFonts w:ascii="Arial" w:eastAsia="Calibri" w:hAnsi="Arial" w:cs="Arial"/>
          <w:sz w:val="24"/>
          <w:szCs w:val="24"/>
          <w:lang w:eastAsia="ar-SA"/>
        </w:rPr>
        <w:t xml:space="preserve">к решению Совета народных депутатов «О бюджете Девицкого сельского поселения на 2020 год и на плановый период 2021 и 2022 годов» </w:t>
      </w:r>
    </w:p>
    <w:p w:rsidR="00E6716D" w:rsidRPr="00E90289" w:rsidRDefault="00E6716D" w:rsidP="00E90289">
      <w:pPr>
        <w:tabs>
          <w:tab w:val="left" w:pos="11250"/>
          <w:tab w:val="right" w:pos="14570"/>
        </w:tabs>
        <w:suppressAutoHyphens/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6716D">
        <w:rPr>
          <w:rFonts w:ascii="Arial" w:eastAsia="Calibri" w:hAnsi="Arial" w:cs="Arial"/>
          <w:sz w:val="24"/>
          <w:szCs w:val="24"/>
          <w:lang w:eastAsia="ar-SA"/>
        </w:rPr>
        <w:t>(в редакции от 28.08.2020г. №221)</w:t>
      </w:r>
    </w:p>
    <w:p w:rsidR="00E90289" w:rsidRPr="00E90289" w:rsidRDefault="00E90289" w:rsidP="00E90289">
      <w:pPr>
        <w:tabs>
          <w:tab w:val="left" w:pos="11250"/>
          <w:tab w:val="right" w:pos="1457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E90289" w:rsidRPr="00E90289" w:rsidRDefault="00E90289" w:rsidP="00E90289">
      <w:pPr>
        <w:tabs>
          <w:tab w:val="left" w:pos="11250"/>
          <w:tab w:val="right" w:pos="14570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E90289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2020 ГОД И НА ПЛАНОВЫЙ ПЕРИОД 2021</w:t>
      </w:r>
      <w:proofErr w:type="gramStart"/>
      <w:r w:rsidRPr="00E90289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E90289">
        <w:rPr>
          <w:rFonts w:ascii="Arial" w:eastAsia="Calibri" w:hAnsi="Arial" w:cs="Arial"/>
          <w:sz w:val="24"/>
          <w:szCs w:val="24"/>
          <w:lang w:eastAsia="ar-SA"/>
        </w:rPr>
        <w:t xml:space="preserve"> 2022 ГОДОВ</w:t>
      </w:r>
    </w:p>
    <w:p w:rsidR="00E90289" w:rsidRPr="00E90289" w:rsidRDefault="00E90289" w:rsidP="00E90289">
      <w:pPr>
        <w:tabs>
          <w:tab w:val="left" w:pos="11250"/>
          <w:tab w:val="right" w:pos="14570"/>
        </w:tabs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E90289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E90289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84"/>
        <w:gridCol w:w="979"/>
        <w:gridCol w:w="738"/>
        <w:gridCol w:w="738"/>
        <w:gridCol w:w="1771"/>
        <w:gridCol w:w="885"/>
        <w:gridCol w:w="1410"/>
        <w:gridCol w:w="1541"/>
        <w:gridCol w:w="1152"/>
      </w:tblGrid>
      <w:tr w:rsidR="00E90289" w:rsidRPr="00E90289" w:rsidTr="000009D7">
        <w:trPr>
          <w:cantSplit/>
          <w:trHeight w:val="784"/>
          <w:tblHeader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proofErr w:type="gramStart"/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2022 год</w:t>
            </w:r>
          </w:p>
        </w:tc>
      </w:tr>
      <w:tr w:rsidR="00E90289" w:rsidRPr="00E90289" w:rsidTr="000009D7">
        <w:trPr>
          <w:trHeight w:val="63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54926,21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28853,41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27355,41</w:t>
            </w:r>
          </w:p>
        </w:tc>
      </w:tr>
      <w:tr w:rsidR="00E90289" w:rsidRPr="00E90289" w:rsidTr="000009D7">
        <w:trPr>
          <w:trHeight w:val="81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36964,1</w:t>
            </w: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23623,41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21771,41</w:t>
            </w:r>
          </w:p>
        </w:tc>
      </w:tr>
      <w:tr w:rsidR="00E90289" w:rsidRPr="00E90289" w:rsidTr="000009D7">
        <w:trPr>
          <w:trHeight w:val="34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5342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5213,7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5374,4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4431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4390,4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4431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4390,4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4431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4390,4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4431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4390,4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2520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1760</w:t>
            </w:r>
          </w:p>
        </w:tc>
      </w:tr>
      <w:tr w:rsidR="00E90289" w:rsidRPr="00E90289" w:rsidTr="000009D7">
        <w:trPr>
          <w:trHeight w:val="38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2520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1760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2520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1760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1601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2247,7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2320,4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310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579,3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579,3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Обеспечение проведения муниципальных  выборов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01 6 03 90110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Обеспечение содействия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РФ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01 6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W0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90200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98,3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осуществление мероприятий (Оказание социальной поддержки населению и материальная поддержка отдельных категорий граждан)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199,6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189,6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195,7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14,4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9993,8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5187,43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5629,73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9987,7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5181,13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5623,13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благоустройству территории</w:t>
            </w:r>
            <w:r w:rsidRPr="00E9028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(Закупка товаров, работ и услуг для обеспечения 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организацию проведения оплачиваемых общественных рабо</w:t>
            </w:r>
            <w:proofErr w:type="gramStart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т(</w:t>
            </w:r>
            <w:proofErr w:type="gramEnd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Закупка </w:t>
            </w:r>
            <w:proofErr w:type="spellStart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товаров,работ</w:t>
            </w:r>
            <w:proofErr w:type="spellEnd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12,13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Дорожное хозяйство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1845,8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1905,7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2065,5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03 1 01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899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3260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3542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</w:t>
            </w:r>
            <w:proofErr w:type="gramStart"/>
            <w:r w:rsidRPr="00E90289">
              <w:rPr>
                <w:rFonts w:ascii="Arial" w:eastAsia="Calibri" w:hAnsi="Arial" w:cs="Arial"/>
                <w:sz w:val="20"/>
                <w:szCs w:val="20"/>
              </w:rPr>
              <w:t>я(</w:t>
            </w:r>
            <w:proofErr w:type="gramEnd"/>
            <w:r w:rsidRPr="00E90289">
              <w:rPr>
                <w:rFonts w:ascii="Arial" w:eastAsia="Calibri" w:hAnsi="Arial" w:cs="Arial"/>
                <w:sz w:val="20"/>
                <w:szCs w:val="20"/>
              </w:rPr>
              <w:t>софинансирование)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03 1 01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233,2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3,5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6,6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Муниципальная программа Девицкого сельского поселения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Семилукского муниципального района «Муниципальное управление»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6,6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6,6</w:t>
            </w:r>
          </w:p>
        </w:tc>
      </w:tr>
      <w:tr w:rsidR="00E90289" w:rsidRPr="00E90289" w:rsidTr="000009D7">
        <w:trPr>
          <w:trHeight w:val="37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</w:t>
            </w:r>
          </w:p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«Внесение изменений в генеральный план 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6,6</w:t>
            </w:r>
          </w:p>
        </w:tc>
      </w:tr>
      <w:tr w:rsidR="00E90289" w:rsidRPr="00E90289" w:rsidTr="000009D7">
        <w:trPr>
          <w:trHeight w:val="3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изменений в генеральный план поселения  (межбюджетные трансферты)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6,6</w:t>
            </w:r>
          </w:p>
        </w:tc>
      </w:tr>
      <w:tr w:rsidR="00E90289" w:rsidRPr="00E90289" w:rsidTr="000009D7">
        <w:trPr>
          <w:trHeight w:val="446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33137,98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12453,88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9969,18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4124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15800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02 1 02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02 1 02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17337,98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7763,18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17337,98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7763,18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3200,18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3200,18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2879,9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3025,8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3058,1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02 1 02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130.08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130.08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130.08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02 1 02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S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14316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4563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9516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3914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9516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3914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4750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599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4750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599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50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50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37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157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Культура и кинематография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83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699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1501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1616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1726</w:t>
            </w:r>
          </w:p>
        </w:tc>
      </w:tr>
      <w:tr w:rsidR="00E90289" w:rsidRPr="00E90289" w:rsidTr="000009D7">
        <w:trPr>
          <w:trHeight w:val="59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3443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3614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3858</w:t>
            </w:r>
          </w:p>
        </w:tc>
      </w:tr>
    </w:tbl>
    <w:p w:rsidR="00E90289" w:rsidRPr="00E90289" w:rsidRDefault="00E90289" w:rsidP="00E90289">
      <w:pPr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E90289" w:rsidRPr="00E90289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E90289" w:rsidRPr="00E90289" w:rsidRDefault="00E90289" w:rsidP="00E90289">
      <w:pPr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E90289">
        <w:rPr>
          <w:rFonts w:ascii="Arial" w:eastAsia="Calibri" w:hAnsi="Arial" w:cs="Arial"/>
          <w:sz w:val="24"/>
          <w:szCs w:val="24"/>
        </w:rPr>
        <w:lastRenderedPageBreak/>
        <w:t>Приложение 8</w:t>
      </w:r>
    </w:p>
    <w:p w:rsidR="00E6716D" w:rsidRDefault="00E90289" w:rsidP="00E90289">
      <w:pPr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E90289">
        <w:rPr>
          <w:rFonts w:ascii="Arial" w:eastAsia="Calibri" w:hAnsi="Arial" w:cs="Arial"/>
          <w:sz w:val="24"/>
          <w:szCs w:val="24"/>
        </w:rPr>
        <w:t>к решению Совета народных депутатов «О бюджете Девицкого сельского поселения на 2019год и на плановый период 2020 и 2021 годов»</w:t>
      </w:r>
    </w:p>
    <w:p w:rsidR="00E90289" w:rsidRPr="00E90289" w:rsidRDefault="00E6716D" w:rsidP="00E90289">
      <w:pPr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E6716D">
        <w:rPr>
          <w:rFonts w:ascii="Arial" w:eastAsia="Calibri" w:hAnsi="Arial" w:cs="Arial"/>
          <w:sz w:val="24"/>
          <w:szCs w:val="24"/>
        </w:rPr>
        <w:t>(в редакции от 28.08.2020г. №221)</w:t>
      </w: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90289" w:rsidRPr="00E90289" w:rsidRDefault="00E90289" w:rsidP="00E90289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E90289">
        <w:rPr>
          <w:rFonts w:ascii="Arial" w:eastAsia="Calibri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E90289">
        <w:rPr>
          <w:rFonts w:ascii="Arial" w:eastAsia="Calibri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E90289">
        <w:rPr>
          <w:rFonts w:ascii="Arial" w:eastAsia="Calibri" w:hAnsi="Arial" w:cs="Arial"/>
          <w:bCs/>
          <w:sz w:val="24"/>
          <w:szCs w:val="24"/>
        </w:rPr>
        <w:t xml:space="preserve"> Девицкого сельского поселения на 2019 год и на плановый период 2020 и 2021 годов</w:t>
      </w:r>
    </w:p>
    <w:p w:rsidR="00E90289" w:rsidRPr="00E90289" w:rsidRDefault="00E90289" w:rsidP="00E90289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E9028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Сумм</w:t>
      </w:r>
      <w:proofErr w:type="gramStart"/>
      <w:r w:rsidRPr="00E9028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а(</w:t>
      </w:r>
      <w:proofErr w:type="gramEnd"/>
      <w:r w:rsidRPr="00E9028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E90289" w:rsidRPr="00E90289" w:rsidTr="000009D7">
        <w:trPr>
          <w:trHeight w:val="20"/>
          <w:tblHeader/>
        </w:trPr>
        <w:tc>
          <w:tcPr>
            <w:tcW w:w="7444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289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0289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1276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275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2022год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54926,21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28853,41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27355,41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  <w:vAlign w:val="bottom"/>
          </w:tcPr>
          <w:p w:rsidR="00E90289" w:rsidRPr="00E90289" w:rsidRDefault="00E90289" w:rsidP="00E90289">
            <w:pPr>
              <w:keepNext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5342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5213,7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5374,4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2520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2520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2520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1601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2247,7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2320,4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579,3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01 6 03 90110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481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содействия комиссиям в осуществлении информирования граждан о подготовке и проведении общероссийского голосования по вопросу одобрения 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изменений в Конституцию РФ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01 6 </w:t>
            </w: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W0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90200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98,3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220,1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199,6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195,7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20,5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13,8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14,4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9993,8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5187,43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5629,73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275" w:type="dxa"/>
            <w:vAlign w:val="center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275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275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 проведения оплачиваемых общественных рабо</w:t>
            </w:r>
            <w:proofErr w:type="gramStart"/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т(</w:t>
            </w:r>
            <w:proofErr w:type="gramEnd"/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товаров,работ</w:t>
            </w:r>
            <w:proofErr w:type="spellEnd"/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02 2 01 78430</w:t>
            </w:r>
          </w:p>
        </w:tc>
        <w:tc>
          <w:tcPr>
            <w:tcW w:w="709" w:type="dxa"/>
            <w:noWrap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275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12,13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Девицкого сельского поселения 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03 0 00 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</w:rPr>
              <w:t>Мероприятия по развитию автомобильных дорог</w:t>
            </w:r>
            <w:r w:rsidRPr="00E9028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9978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</w:rPr>
              <w:t>Мероприятия по развитию сети автомобильных доро</w:t>
            </w:r>
            <w:proofErr w:type="gramStart"/>
            <w:r w:rsidRPr="00E90289">
              <w:rPr>
                <w:rFonts w:ascii="Arial" w:eastAsia="Calibri" w:hAnsi="Arial" w:cs="Arial"/>
                <w:sz w:val="24"/>
                <w:szCs w:val="24"/>
              </w:rPr>
              <w:t>г(</w:t>
            </w:r>
            <w:proofErr w:type="gramEnd"/>
            <w:r w:rsidRPr="00E90289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1845,8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1909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2069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90289">
              <w:rPr>
                <w:rFonts w:ascii="Arial" w:eastAsia="Calibri" w:hAnsi="Arial" w:cs="Arial"/>
                <w:sz w:val="24"/>
                <w:szCs w:val="24"/>
              </w:rPr>
              <w:t>Расходды</w:t>
            </w:r>
            <w:proofErr w:type="spellEnd"/>
            <w:r w:rsidRPr="00E90289">
              <w:rPr>
                <w:rFonts w:ascii="Arial" w:eastAsia="Calibri" w:hAnsi="Arial" w:cs="Arial"/>
                <w:sz w:val="24"/>
                <w:szCs w:val="24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8132,2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3542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FFFF00"/>
                <w:sz w:val="24"/>
                <w:szCs w:val="24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«Внесение изменений в генеральный план поселения» 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01 5 02 90850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</w:t>
            </w:r>
            <w:proofErr w:type="gramStart"/>
            <w:r w:rsidRPr="00E90289">
              <w:rPr>
                <w:rFonts w:ascii="Arial" w:eastAsia="Calibri" w:hAnsi="Arial" w:cs="Arial"/>
                <w:color w:val="000000"/>
                <w:sz w:val="24"/>
                <w:szCs w:val="24"/>
              </w:rPr>
              <w:t>и(</w:t>
            </w:r>
            <w:proofErr w:type="gramEnd"/>
            <w:r w:rsidRPr="00E90289">
              <w:rPr>
                <w:rFonts w:ascii="Arial" w:eastAsia="Calibri" w:hAnsi="Arial" w:cs="Arial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01 5 02 90850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33137,98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12453,88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9969,18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15800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2121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15800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15800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15800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15800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</w:rPr>
              <w:t xml:space="preserve">Расходы на софинансирование расходных </w:t>
            </w:r>
            <w:proofErr w:type="spellStart"/>
            <w:r w:rsidRPr="00E90289">
              <w:rPr>
                <w:rFonts w:ascii="Arial" w:eastAsia="Calibri" w:hAnsi="Arial" w:cs="Arial"/>
                <w:sz w:val="24"/>
                <w:szCs w:val="24"/>
              </w:rPr>
              <w:t>обязательств</w:t>
            </w:r>
            <w:proofErr w:type="gramStart"/>
            <w:r w:rsidRPr="00E90289">
              <w:rPr>
                <w:rFonts w:ascii="Arial" w:eastAsia="Calibri" w:hAnsi="Arial" w:cs="Arial"/>
                <w:sz w:val="24"/>
                <w:szCs w:val="24"/>
              </w:rPr>
              <w:t>,в</w:t>
            </w:r>
            <w:proofErr w:type="gramEnd"/>
            <w:r w:rsidRPr="00E90289">
              <w:rPr>
                <w:rFonts w:ascii="Arial" w:eastAsia="Calibri" w:hAnsi="Arial" w:cs="Arial"/>
                <w:sz w:val="24"/>
                <w:szCs w:val="24"/>
              </w:rPr>
              <w:t>озникающих</w:t>
            </w:r>
            <w:proofErr w:type="spellEnd"/>
            <w:r w:rsidRPr="00E90289">
              <w:rPr>
                <w:rFonts w:ascii="Arial" w:eastAsia="Calibri" w:hAnsi="Arial" w:cs="Arial"/>
                <w:sz w:val="24"/>
                <w:szCs w:val="24"/>
              </w:rPr>
              <w:t xml:space="preserve">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S8140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17337,98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337,</w:t>
            </w: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2891.90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3037.80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3070.10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я(</w:t>
            </w:r>
            <w:proofErr w:type="gramEnd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Закупка </w:t>
            </w:r>
            <w:proofErr w:type="spellStart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товаров,работ</w:t>
            </w:r>
            <w:proofErr w:type="spellEnd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14316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5162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4563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9516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color w:val="000000"/>
                <w:sz w:val="24"/>
                <w:szCs w:val="24"/>
              </w:rPr>
              <w:t>Мероприятия по благоустройству территории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E90289">
              <w:rPr>
                <w:rFonts w:ascii="Arial" w:eastAsia="Calibri" w:hAnsi="Arial" w:cs="Arial"/>
                <w:color w:val="000000"/>
                <w:sz w:val="24"/>
                <w:szCs w:val="24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9516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4750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599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4750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599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Подпрограмма «"Энергоэффективность и развитие энергетики 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на 2014-2019 годы"»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1726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3443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должности муниципальной службы </w:t>
            </w: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20"/>
        </w:trPr>
        <w:tc>
          <w:tcPr>
            <w:tcW w:w="7444" w:type="dxa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574</w:t>
            </w:r>
          </w:p>
        </w:tc>
        <w:tc>
          <w:tcPr>
            <w:tcW w:w="1276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E90289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</w:tbl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28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90289" w:rsidRPr="00E90289" w:rsidRDefault="00E90289" w:rsidP="00E90289">
      <w:pPr>
        <w:spacing w:after="0" w:line="240" w:lineRule="auto"/>
        <w:ind w:left="10490"/>
        <w:jc w:val="both"/>
        <w:rPr>
          <w:rFonts w:ascii="Arial" w:eastAsia="Calibri" w:hAnsi="Arial" w:cs="Arial"/>
          <w:bCs/>
          <w:sz w:val="24"/>
          <w:szCs w:val="24"/>
        </w:rPr>
      </w:pPr>
      <w:r w:rsidRPr="00E90289">
        <w:rPr>
          <w:rFonts w:ascii="Arial" w:eastAsia="Calibri" w:hAnsi="Arial" w:cs="Arial"/>
          <w:bCs/>
          <w:sz w:val="24"/>
          <w:szCs w:val="24"/>
        </w:rPr>
        <w:lastRenderedPageBreak/>
        <w:t>Приложение 9</w:t>
      </w:r>
    </w:p>
    <w:p w:rsidR="00E6716D" w:rsidRDefault="00E90289" w:rsidP="00E90289">
      <w:pPr>
        <w:spacing w:after="0" w:line="240" w:lineRule="auto"/>
        <w:ind w:left="10490"/>
        <w:jc w:val="both"/>
        <w:rPr>
          <w:rFonts w:ascii="Arial" w:eastAsia="Calibri" w:hAnsi="Arial" w:cs="Arial"/>
          <w:bCs/>
          <w:sz w:val="24"/>
          <w:szCs w:val="24"/>
        </w:rPr>
      </w:pPr>
      <w:r w:rsidRPr="00E90289">
        <w:rPr>
          <w:rFonts w:ascii="Arial" w:eastAsia="Calibri" w:hAnsi="Arial" w:cs="Arial"/>
          <w:bCs/>
          <w:sz w:val="24"/>
          <w:szCs w:val="24"/>
        </w:rPr>
        <w:t>к решению Совета народных депутатов «О бюджете Девицкого сельского поселения на 2020 год и на плановый период 2021 и 2022 годов»</w:t>
      </w:r>
    </w:p>
    <w:p w:rsidR="00E90289" w:rsidRPr="00E90289" w:rsidRDefault="00E6716D" w:rsidP="00E90289">
      <w:pPr>
        <w:spacing w:after="0" w:line="240" w:lineRule="auto"/>
        <w:ind w:left="10490"/>
        <w:jc w:val="both"/>
        <w:rPr>
          <w:rFonts w:ascii="Arial" w:eastAsia="Calibri" w:hAnsi="Arial" w:cs="Arial"/>
          <w:bCs/>
          <w:sz w:val="24"/>
          <w:szCs w:val="24"/>
        </w:rPr>
      </w:pPr>
      <w:r w:rsidRPr="00E6716D">
        <w:rPr>
          <w:rFonts w:ascii="Arial" w:eastAsia="Calibri" w:hAnsi="Arial" w:cs="Arial"/>
          <w:bCs/>
          <w:sz w:val="24"/>
          <w:szCs w:val="24"/>
        </w:rPr>
        <w:t>(в редакции от 28.08.2020г. №221)</w:t>
      </w:r>
      <w:bookmarkStart w:id="1" w:name="_GoBack"/>
      <w:bookmarkEnd w:id="1"/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E90289" w:rsidRPr="00E90289" w:rsidRDefault="00E90289" w:rsidP="00E9028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E90289">
        <w:rPr>
          <w:rFonts w:ascii="Arial" w:eastAsia="Calibri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2019 год и на плановый период 2020 и 2021 годов</w:t>
      </w:r>
    </w:p>
    <w:p w:rsidR="00E90289" w:rsidRPr="00E90289" w:rsidRDefault="00E90289" w:rsidP="00E90289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E9028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Сумма (</w:t>
      </w:r>
      <w:proofErr w:type="spellStart"/>
      <w:r w:rsidRPr="00E9028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тыс</w:t>
      </w:r>
      <w:proofErr w:type="gramStart"/>
      <w:r w:rsidRPr="00E9028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.р</w:t>
      </w:r>
      <w:proofErr w:type="gramEnd"/>
      <w:r w:rsidRPr="00E9028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ублей</w:t>
      </w:r>
      <w:proofErr w:type="spellEnd"/>
      <w:r w:rsidRPr="00E90289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E90289" w:rsidRPr="00E90289" w:rsidTr="000009D7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E9028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9028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028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2022год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54926,21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  <w:t>28853.41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val="en-US" w:eastAsia="ar-SA"/>
              </w:rPr>
              <w:t>27355.41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6856.5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5988,4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ru-RU"/>
              </w:rPr>
              <w:t>6179,1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 ,</w:t>
            </w:r>
            <w:proofErr w:type="gramEnd"/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588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6141,4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5423,4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5591,1,5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210,1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195,7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lastRenderedPageBreak/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14,4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984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4390,4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  <w:t>1760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2247,7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ar-SA"/>
              </w:rPr>
              <w:t>2320,4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310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Основное мероприятие «Обеспечение проведения выборов»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00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579.3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Обеспечение проведения муниципальных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Обеспечение проведения муниципальных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E902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E902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W0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</w:t>
            </w:r>
          </w:p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«Внесение изменений в генеральный план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мероприятия по развитию градостроительной деятельност</w:t>
            </w:r>
            <w:proofErr w:type="gramStart"/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2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33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147.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124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63,0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9981.31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Подпрограмма «Организация в границах поселения электр</w:t>
            </w:r>
            <w:proofErr w:type="gramStart"/>
            <w:r w:rsidRPr="00E90289">
              <w:rPr>
                <w:rFonts w:ascii="Arial" w:eastAsia="Calibri" w:hAnsi="Arial" w:cs="Arial"/>
                <w:sz w:val="20"/>
                <w:szCs w:val="20"/>
              </w:rPr>
              <w:t>о-</w:t>
            </w:r>
            <w:proofErr w:type="gramEnd"/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, газо- и водоснабжения населения, </w:t>
            </w:r>
            <w:proofErr w:type="spellStart"/>
            <w:r w:rsidRPr="00E90289">
              <w:rPr>
                <w:rFonts w:ascii="Arial" w:eastAsia="Calibri" w:hAnsi="Arial" w:cs="Arial"/>
                <w:sz w:val="20"/>
                <w:szCs w:val="20"/>
              </w:rPr>
              <w:t>водотведения</w:t>
            </w:r>
            <w:proofErr w:type="spellEnd"/>
            <w:r w:rsidRPr="00E90289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822</w:t>
            </w:r>
          </w:p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7291,</w:t>
            </w: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</w:pP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eastAsia="ru-RU"/>
              </w:rPr>
              <w:t>5406,1</w:t>
            </w:r>
            <w:r w:rsidRPr="00E90289">
              <w:rPr>
                <w:rFonts w:ascii="Arial" w:eastAsia="Calibri" w:hAnsi="Arial" w:cs="Arial"/>
                <w:bCs/>
                <w:sz w:val="20"/>
                <w:szCs w:val="20"/>
                <w:lang w:val="en-US" w:eastAsia="ru-RU"/>
              </w:rPr>
              <w:t>8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Мероприятия по ремонту и содержанию инженерных сооружений и 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коммуникаций </w:t>
            </w:r>
            <w:proofErr w:type="gramStart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lastRenderedPageBreak/>
              <w:t>02 1 02 9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7570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15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2206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02 1 02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S8140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0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302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3167.88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3200,1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2891,90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3070,10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gramStart"/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 Закупка товаров, работ и услуг для обеспечения муниципальных нужд)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02 1 02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130,08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14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t>275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5124.13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4525.13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9516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3914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9516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3914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Мероприятия по благоустройству территории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12,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13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</w:t>
            </w:r>
          </w:p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4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599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02 2 0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2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98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4</w:t>
            </w: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599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E90289" w:rsidRPr="00E90289" w:rsidTr="000009D7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tabs>
                <w:tab w:val="left" w:pos="800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</w:pPr>
            <w:r w:rsidRPr="00E90289">
              <w:rPr>
                <w:rFonts w:ascii="Arial" w:eastAsia="Calibri" w:hAnsi="Arial" w:cs="Arial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9978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5611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Мероприятия по развитию сети автомобильных дорог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1845.8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2069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 xml:space="preserve">03 1 03 </w:t>
            </w:r>
            <w:r w:rsidRPr="00E90289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E90289">
              <w:rPr>
                <w:rFonts w:ascii="Arial" w:eastAsia="Calibri" w:hAnsi="Arial" w:cs="Arial"/>
                <w:sz w:val="20"/>
                <w:szCs w:val="20"/>
              </w:rPr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  <w:t>8132.2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3542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5584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5584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5584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1726</w:t>
            </w:r>
          </w:p>
        </w:tc>
      </w:tr>
      <w:tr w:rsidR="00E90289" w:rsidRPr="00E90289" w:rsidTr="000009D7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89" w:rsidRPr="00E90289" w:rsidRDefault="00E90289" w:rsidP="00E9028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90289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289" w:rsidRPr="00E90289" w:rsidRDefault="00E90289" w:rsidP="00E9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3858</w:t>
            </w:r>
          </w:p>
        </w:tc>
      </w:tr>
    </w:tbl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90289" w:rsidRPr="00E90289" w:rsidSect="004A198C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:rsidR="00E90289" w:rsidRPr="00E90289" w:rsidRDefault="00E90289" w:rsidP="00E902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A70" w:rsidRDefault="002B7A70"/>
    <w:sectPr w:rsidR="002B7A70" w:rsidSect="00DE24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FA"/>
    <w:multiLevelType w:val="hybridMultilevel"/>
    <w:tmpl w:val="34D8A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A34C6"/>
    <w:multiLevelType w:val="hybridMultilevel"/>
    <w:tmpl w:val="7DA46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5D"/>
    <w:rsid w:val="002B7A70"/>
    <w:rsid w:val="00485C5D"/>
    <w:rsid w:val="00E6716D"/>
    <w:rsid w:val="00E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28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902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28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9028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902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E9028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028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0289"/>
  </w:style>
  <w:style w:type="paragraph" w:styleId="a3">
    <w:name w:val="Subtitle"/>
    <w:basedOn w:val="a"/>
    <w:link w:val="a4"/>
    <w:qFormat/>
    <w:rsid w:val="00E9028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9028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E902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02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902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9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0289"/>
  </w:style>
  <w:style w:type="character" w:styleId="a9">
    <w:name w:val="Hyperlink"/>
    <w:basedOn w:val="a0"/>
    <w:uiPriority w:val="99"/>
    <w:semiHidden/>
    <w:unhideWhenUsed/>
    <w:rsid w:val="00E90289"/>
    <w:rPr>
      <w:color w:val="0000FF"/>
      <w:u w:val="single"/>
    </w:rPr>
  </w:style>
  <w:style w:type="character" w:styleId="aa">
    <w:name w:val="Emphasis"/>
    <w:basedOn w:val="a0"/>
    <w:uiPriority w:val="20"/>
    <w:qFormat/>
    <w:rsid w:val="00E90289"/>
    <w:rPr>
      <w:i/>
      <w:iCs/>
    </w:rPr>
  </w:style>
  <w:style w:type="paragraph" w:customStyle="1" w:styleId="ConsPlusNormal">
    <w:name w:val="ConsPlusNormal"/>
    <w:rsid w:val="00E902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9028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9028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E9028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 Indent"/>
    <w:basedOn w:val="a"/>
    <w:link w:val="ae"/>
    <w:semiHidden/>
    <w:rsid w:val="00E90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90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semiHidden/>
    <w:rsid w:val="00E902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90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9028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902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E9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90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28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902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28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9028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902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E9028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028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0289"/>
  </w:style>
  <w:style w:type="paragraph" w:styleId="a3">
    <w:name w:val="Subtitle"/>
    <w:basedOn w:val="a"/>
    <w:link w:val="a4"/>
    <w:qFormat/>
    <w:rsid w:val="00E9028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9028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E902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02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902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9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0289"/>
  </w:style>
  <w:style w:type="character" w:styleId="a9">
    <w:name w:val="Hyperlink"/>
    <w:basedOn w:val="a0"/>
    <w:uiPriority w:val="99"/>
    <w:semiHidden/>
    <w:unhideWhenUsed/>
    <w:rsid w:val="00E90289"/>
    <w:rPr>
      <w:color w:val="0000FF"/>
      <w:u w:val="single"/>
    </w:rPr>
  </w:style>
  <w:style w:type="character" w:styleId="aa">
    <w:name w:val="Emphasis"/>
    <w:basedOn w:val="a0"/>
    <w:uiPriority w:val="20"/>
    <w:qFormat/>
    <w:rsid w:val="00E90289"/>
    <w:rPr>
      <w:i/>
      <w:iCs/>
    </w:rPr>
  </w:style>
  <w:style w:type="paragraph" w:customStyle="1" w:styleId="ConsPlusNormal">
    <w:name w:val="ConsPlusNormal"/>
    <w:rsid w:val="00E902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9028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9028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E9028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 Indent"/>
    <w:basedOn w:val="a"/>
    <w:link w:val="ae"/>
    <w:semiHidden/>
    <w:rsid w:val="00E90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90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semiHidden/>
    <w:rsid w:val="00E902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90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9028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902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E9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90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6262</Words>
  <Characters>35698</Characters>
  <Application>Microsoft Office Word</Application>
  <DocSecurity>0</DocSecurity>
  <Lines>297</Lines>
  <Paragraphs>83</Paragraphs>
  <ScaleCrop>false</ScaleCrop>
  <Company/>
  <LinksUpToDate>false</LinksUpToDate>
  <CharactersWithSpaces>41877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2020-08-28T09:47:00Z</dcterms:created>
  <dcterms:modified xsi:type="dcterms:W3CDTF">2020-08-28T09:50:00Z</dcterms:modified>
</cp:coreProperties>
</file>