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20" w:rsidRPr="00C13F9F" w:rsidRDefault="007A7420" w:rsidP="00C13F9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13F9F">
        <w:rPr>
          <w:rFonts w:ascii="Arial" w:eastAsia="Times New Roman" w:hAnsi="Arial" w:cs="Arial"/>
          <w:sz w:val="24"/>
          <w:szCs w:val="24"/>
          <w:lang w:val="x-none" w:eastAsia="x-none"/>
        </w:rPr>
        <w:t>СОВЕТ НАРОДНЫХ ДЕПУТАТОВ</w:t>
      </w:r>
    </w:p>
    <w:p w:rsidR="007A7420" w:rsidRPr="00C13F9F" w:rsidRDefault="007A7420" w:rsidP="00C13F9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13F9F">
        <w:rPr>
          <w:rFonts w:ascii="Arial" w:eastAsia="Times New Roman" w:hAnsi="Arial" w:cs="Arial"/>
          <w:sz w:val="24"/>
          <w:szCs w:val="24"/>
          <w:lang w:eastAsia="x-none"/>
        </w:rPr>
        <w:t xml:space="preserve">ДЕВИЦКОГО СЕЛЬСКОГО </w:t>
      </w:r>
      <w:r w:rsidRPr="00C13F9F">
        <w:rPr>
          <w:rFonts w:ascii="Arial" w:eastAsia="Times New Roman" w:hAnsi="Arial" w:cs="Arial"/>
          <w:sz w:val="24"/>
          <w:szCs w:val="24"/>
          <w:lang w:val="x-none" w:eastAsia="x-none"/>
        </w:rPr>
        <w:t>ПОСЕЛЕНИЯ</w:t>
      </w:r>
    </w:p>
    <w:p w:rsidR="007A7420" w:rsidRPr="00C13F9F" w:rsidRDefault="007A7420" w:rsidP="00C13F9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13F9F">
        <w:rPr>
          <w:rFonts w:ascii="Arial" w:eastAsia="Times New Roman" w:hAnsi="Arial" w:cs="Arial"/>
          <w:sz w:val="24"/>
          <w:szCs w:val="24"/>
          <w:lang w:eastAsia="x-none"/>
        </w:rPr>
        <w:t>СЕМИЛУКСКОГО</w:t>
      </w:r>
      <w:r w:rsidRPr="00C13F9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РАЙОНА</w:t>
      </w:r>
    </w:p>
    <w:p w:rsidR="007A7420" w:rsidRPr="00C13F9F" w:rsidRDefault="007A7420" w:rsidP="00C13F9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13F9F">
        <w:rPr>
          <w:rFonts w:ascii="Arial" w:eastAsia="Times New Roman" w:hAnsi="Arial" w:cs="Arial"/>
          <w:sz w:val="24"/>
          <w:szCs w:val="24"/>
          <w:lang w:val="x-none" w:eastAsia="x-none"/>
        </w:rPr>
        <w:t>ВОРОНЕЖСКОЙ ОБЛАСТИ</w:t>
      </w:r>
    </w:p>
    <w:p w:rsidR="007A7420" w:rsidRPr="00C13F9F" w:rsidRDefault="007A7420" w:rsidP="00C13F9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A7420" w:rsidRPr="00C13F9F" w:rsidRDefault="007A7420" w:rsidP="00C13F9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13F9F">
        <w:rPr>
          <w:rFonts w:ascii="Arial" w:eastAsia="Times New Roman" w:hAnsi="Arial" w:cs="Arial"/>
          <w:sz w:val="24"/>
          <w:szCs w:val="24"/>
          <w:lang w:val="x-none" w:eastAsia="x-none"/>
        </w:rPr>
        <w:t>Р Е Ш Е Н И Е</w:t>
      </w:r>
    </w:p>
    <w:p w:rsidR="007A7420" w:rsidRPr="00C13F9F" w:rsidRDefault="007A7420" w:rsidP="00C13F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:rsidR="007A7420" w:rsidRPr="00C13F9F" w:rsidRDefault="00213CD9" w:rsidP="00C13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F9F">
        <w:rPr>
          <w:rFonts w:ascii="Arial" w:hAnsi="Arial" w:cs="Arial"/>
          <w:sz w:val="24"/>
          <w:szCs w:val="24"/>
        </w:rPr>
        <w:t xml:space="preserve">от </w:t>
      </w:r>
      <w:r w:rsidR="00B379F2" w:rsidRPr="00C13F9F">
        <w:rPr>
          <w:rFonts w:ascii="Arial" w:hAnsi="Arial" w:cs="Arial"/>
          <w:sz w:val="24"/>
          <w:szCs w:val="24"/>
        </w:rPr>
        <w:t>1</w:t>
      </w:r>
      <w:r w:rsidR="003B151B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C13F9F">
        <w:rPr>
          <w:rFonts w:ascii="Arial" w:hAnsi="Arial" w:cs="Arial"/>
          <w:sz w:val="24"/>
          <w:szCs w:val="24"/>
        </w:rPr>
        <w:t>.1</w:t>
      </w:r>
      <w:r w:rsidR="00B379F2" w:rsidRPr="00C13F9F">
        <w:rPr>
          <w:rFonts w:ascii="Arial" w:hAnsi="Arial" w:cs="Arial"/>
          <w:sz w:val="24"/>
          <w:szCs w:val="24"/>
        </w:rPr>
        <w:t>1</w:t>
      </w:r>
      <w:r w:rsidR="005B484D" w:rsidRPr="00C13F9F">
        <w:rPr>
          <w:rFonts w:ascii="Arial" w:hAnsi="Arial" w:cs="Arial"/>
          <w:sz w:val="24"/>
          <w:szCs w:val="24"/>
        </w:rPr>
        <w:t>.2017</w:t>
      </w:r>
      <w:r w:rsidR="007A7420" w:rsidRPr="00C13F9F">
        <w:rPr>
          <w:rFonts w:ascii="Arial" w:hAnsi="Arial" w:cs="Arial"/>
          <w:sz w:val="24"/>
          <w:szCs w:val="24"/>
        </w:rPr>
        <w:t xml:space="preserve"> г. №</w:t>
      </w:r>
      <w:r w:rsidR="006850C8" w:rsidRPr="00C13F9F">
        <w:rPr>
          <w:rFonts w:ascii="Arial" w:hAnsi="Arial" w:cs="Arial"/>
          <w:sz w:val="24"/>
          <w:szCs w:val="24"/>
        </w:rPr>
        <w:t xml:space="preserve"> </w:t>
      </w:r>
      <w:r w:rsidR="00B379F2" w:rsidRPr="00C13F9F">
        <w:rPr>
          <w:rFonts w:ascii="Arial" w:hAnsi="Arial" w:cs="Arial"/>
          <w:sz w:val="24"/>
          <w:szCs w:val="24"/>
        </w:rPr>
        <w:t>96</w:t>
      </w:r>
      <w:r w:rsidR="007A7420" w:rsidRPr="00C13F9F">
        <w:rPr>
          <w:rFonts w:ascii="Arial" w:hAnsi="Arial" w:cs="Arial"/>
          <w:sz w:val="24"/>
          <w:szCs w:val="24"/>
        </w:rPr>
        <w:t xml:space="preserve"> </w:t>
      </w:r>
    </w:p>
    <w:p w:rsidR="007A7420" w:rsidRPr="00C13F9F" w:rsidRDefault="007A7420" w:rsidP="00C13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13F9F">
        <w:rPr>
          <w:rFonts w:ascii="Arial" w:hAnsi="Arial" w:cs="Arial"/>
          <w:sz w:val="24"/>
          <w:szCs w:val="24"/>
        </w:rPr>
        <w:t>с</w:t>
      </w:r>
      <w:proofErr w:type="gramEnd"/>
      <w:r w:rsidRPr="00C13F9F">
        <w:rPr>
          <w:rFonts w:ascii="Arial" w:hAnsi="Arial" w:cs="Arial"/>
          <w:sz w:val="24"/>
          <w:szCs w:val="24"/>
        </w:rPr>
        <w:t>. Девица</w:t>
      </w:r>
    </w:p>
    <w:p w:rsidR="00FA3C17" w:rsidRPr="00C13F9F" w:rsidRDefault="00FA3C17" w:rsidP="00C13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0E4E" w:rsidRPr="00C13F9F" w:rsidTr="00F510E9">
        <w:tc>
          <w:tcPr>
            <w:tcW w:w="4786" w:type="dxa"/>
          </w:tcPr>
          <w:p w:rsidR="00390E4E" w:rsidRPr="00C13F9F" w:rsidRDefault="00F510E9" w:rsidP="00C13F9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13F9F">
              <w:rPr>
                <w:rFonts w:ascii="Arial" w:eastAsia="Calibri" w:hAnsi="Arial" w:cs="Arial"/>
                <w:sz w:val="24"/>
                <w:szCs w:val="24"/>
              </w:rPr>
              <w:t>О внесении изменений в решение Совета народных депутатов Девицкого</w:t>
            </w:r>
            <w:r w:rsidR="001A7C7F" w:rsidRPr="00C13F9F">
              <w:rPr>
                <w:rFonts w:ascii="Arial" w:eastAsia="Calibri" w:hAnsi="Arial" w:cs="Arial"/>
                <w:sz w:val="24"/>
                <w:szCs w:val="24"/>
              </w:rPr>
              <w:t xml:space="preserve"> сельского </w:t>
            </w:r>
            <w:r w:rsidRPr="00C13F9F">
              <w:rPr>
                <w:rFonts w:ascii="Arial" w:eastAsia="Calibri" w:hAnsi="Arial" w:cs="Arial"/>
                <w:sz w:val="24"/>
                <w:szCs w:val="24"/>
              </w:rPr>
              <w:t xml:space="preserve">поселения от </w:t>
            </w:r>
            <w:r w:rsidR="00B379F2" w:rsidRPr="00C13F9F">
              <w:rPr>
                <w:rFonts w:ascii="Arial" w:eastAsia="Calibri" w:hAnsi="Arial" w:cs="Arial"/>
                <w:sz w:val="24"/>
                <w:szCs w:val="24"/>
              </w:rPr>
              <w:t>04.</w:t>
            </w:r>
            <w:r w:rsidR="005413BA" w:rsidRPr="00C13F9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B379F2" w:rsidRPr="00C13F9F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5413BA" w:rsidRPr="00C13F9F">
              <w:rPr>
                <w:rFonts w:ascii="Arial" w:eastAsia="Calibri" w:hAnsi="Arial" w:cs="Arial"/>
                <w:sz w:val="24"/>
                <w:szCs w:val="24"/>
              </w:rPr>
              <w:t>.201</w:t>
            </w:r>
            <w:r w:rsidR="00B379F2" w:rsidRPr="00C13F9F">
              <w:rPr>
                <w:rFonts w:ascii="Arial" w:eastAsia="Calibri" w:hAnsi="Arial" w:cs="Arial"/>
                <w:sz w:val="24"/>
                <w:szCs w:val="24"/>
              </w:rPr>
              <w:t>4г.</w:t>
            </w:r>
            <w:r w:rsidR="00C13F9F" w:rsidRPr="00C13F9F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Pr="00C13F9F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="00B379F2" w:rsidRPr="00C13F9F">
              <w:rPr>
                <w:rFonts w:ascii="Arial" w:eastAsia="Calibri" w:hAnsi="Arial" w:cs="Arial"/>
                <w:sz w:val="24"/>
                <w:szCs w:val="24"/>
              </w:rPr>
              <w:t xml:space="preserve">213 </w:t>
            </w:r>
            <w:r w:rsidRPr="00C13F9F">
              <w:rPr>
                <w:rFonts w:ascii="Arial" w:eastAsia="Calibri" w:hAnsi="Arial" w:cs="Arial"/>
                <w:sz w:val="24"/>
                <w:szCs w:val="24"/>
              </w:rPr>
              <w:t>«О</w:t>
            </w:r>
            <w:r w:rsidR="00B379F2" w:rsidRPr="00C13F9F">
              <w:rPr>
                <w:rFonts w:ascii="Arial" w:eastAsia="Calibri" w:hAnsi="Arial" w:cs="Arial"/>
                <w:sz w:val="24"/>
                <w:szCs w:val="24"/>
              </w:rPr>
              <w:t xml:space="preserve"> порядке предоставления отпусков лицам, замещающим выборные муниципальные должности на постоянной основе</w:t>
            </w:r>
            <w:r w:rsidRPr="00C13F9F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</w:tbl>
    <w:p w:rsidR="00FA3C17" w:rsidRPr="00C13F9F" w:rsidRDefault="00FA3C17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13F9F">
        <w:rPr>
          <w:rFonts w:ascii="Arial" w:hAnsi="Arial" w:cs="Arial"/>
          <w:bCs/>
          <w:sz w:val="24"/>
          <w:szCs w:val="24"/>
        </w:rPr>
        <w:t>В соответствии законом Воронежской области от 23.12.2008 № 139-ОЗ</w:t>
      </w:r>
      <w:r w:rsidR="00C13F9F" w:rsidRPr="00C13F9F">
        <w:rPr>
          <w:rFonts w:ascii="Arial" w:hAnsi="Arial" w:cs="Arial"/>
          <w:bCs/>
          <w:sz w:val="24"/>
          <w:szCs w:val="24"/>
        </w:rPr>
        <w:t xml:space="preserve">          </w:t>
      </w:r>
      <w:r w:rsidRPr="00C13F9F">
        <w:rPr>
          <w:rFonts w:ascii="Arial" w:hAnsi="Arial" w:cs="Arial"/>
          <w:bCs/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области, в целях приведения в соответствие действующему законодательству Совет народных депутатов Девицкого сельского поселения Семилукского муниципального района Воронежской области</w:t>
      </w:r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13F9F">
        <w:rPr>
          <w:rFonts w:ascii="Arial" w:hAnsi="Arial" w:cs="Arial"/>
          <w:bCs/>
          <w:sz w:val="24"/>
          <w:szCs w:val="24"/>
        </w:rPr>
        <w:t>РЕШИЛ:</w:t>
      </w:r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13F9F">
        <w:rPr>
          <w:rFonts w:ascii="Arial" w:hAnsi="Arial" w:cs="Arial"/>
          <w:bCs/>
          <w:sz w:val="24"/>
          <w:szCs w:val="24"/>
        </w:rPr>
        <w:t>1. Внести в решение Совета народных депутатов Девицкого сельского поселения Семилукского муниципального района от04.07.2014г. № 213 «О порядке предоставления отпусков лицам, замещающим выборные муниципальные должности на постоянной основе»</w:t>
      </w:r>
      <w:r w:rsidR="00C13F9F" w:rsidRPr="00C13F9F">
        <w:rPr>
          <w:rFonts w:ascii="Arial" w:hAnsi="Arial" w:cs="Arial"/>
          <w:bCs/>
          <w:sz w:val="24"/>
          <w:szCs w:val="24"/>
        </w:rPr>
        <w:t xml:space="preserve"> </w:t>
      </w:r>
      <w:r w:rsidRPr="00C13F9F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13F9F">
        <w:rPr>
          <w:rFonts w:ascii="Arial" w:hAnsi="Arial" w:cs="Arial"/>
          <w:bCs/>
          <w:sz w:val="24"/>
          <w:szCs w:val="24"/>
        </w:rPr>
        <w:t>1.1. Абзац 2 части 2 приложения к решению изложить в новой редакции:</w:t>
      </w:r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13F9F">
        <w:rPr>
          <w:rFonts w:ascii="Arial" w:hAnsi="Arial" w:cs="Arial"/>
          <w:bCs/>
          <w:sz w:val="24"/>
          <w:szCs w:val="24"/>
        </w:rPr>
        <w:t>«Лицу, замещающему выборную муниципальную должность, предоставляется ежегодный основной оплачиваемый отпуск продолжительностью 30 календарных дней и ежегодный дополнительный оплачиваемый отпуск за ненормированный рабочий день продолжительностью 13 календарных</w:t>
      </w:r>
      <w:r w:rsidR="00C13F9F" w:rsidRPr="00C13F9F">
        <w:rPr>
          <w:rFonts w:ascii="Arial" w:hAnsi="Arial" w:cs="Arial"/>
          <w:bCs/>
          <w:sz w:val="24"/>
          <w:szCs w:val="24"/>
        </w:rPr>
        <w:t xml:space="preserve"> </w:t>
      </w:r>
      <w:r w:rsidRPr="00C13F9F">
        <w:rPr>
          <w:rFonts w:ascii="Arial" w:hAnsi="Arial" w:cs="Arial"/>
          <w:bCs/>
          <w:sz w:val="24"/>
          <w:szCs w:val="24"/>
        </w:rPr>
        <w:t>дней</w:t>
      </w:r>
      <w:proofErr w:type="gramStart"/>
      <w:r w:rsidRPr="00C13F9F">
        <w:rPr>
          <w:rFonts w:ascii="Arial" w:hAnsi="Arial" w:cs="Arial"/>
          <w:bCs/>
          <w:sz w:val="24"/>
          <w:szCs w:val="24"/>
        </w:rPr>
        <w:t>.»</w:t>
      </w:r>
      <w:proofErr w:type="gramEnd"/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13F9F">
        <w:rPr>
          <w:rFonts w:ascii="Arial" w:hAnsi="Arial" w:cs="Arial"/>
          <w:bCs/>
          <w:sz w:val="24"/>
          <w:szCs w:val="24"/>
        </w:rPr>
        <w:t>1.2. Абзац 1 части 3 приложения к решению изложить в новой редакции:</w:t>
      </w:r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13F9F">
        <w:rPr>
          <w:rFonts w:ascii="Arial" w:hAnsi="Arial" w:cs="Arial"/>
          <w:bCs/>
          <w:sz w:val="24"/>
          <w:szCs w:val="24"/>
        </w:rPr>
        <w:t xml:space="preserve"> «Часть ежегодного оплачиваемого отпуска за истекший рабочий год, превышающая 30 календарных дней, по письменному заявлению лица, замещающего выборную муниципальную должность, может быть заменена денежной компенсацией».</w:t>
      </w:r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13F9F">
        <w:rPr>
          <w:rFonts w:ascii="Arial" w:hAnsi="Arial" w:cs="Arial"/>
          <w:bCs/>
          <w:sz w:val="24"/>
          <w:szCs w:val="24"/>
        </w:rPr>
        <w:t xml:space="preserve">2.Сохранить для лицам, замещающим выборные муниципальные должности на постоянной основе, </w:t>
      </w:r>
      <w:proofErr w:type="gramStart"/>
      <w:r w:rsidRPr="00C13F9F">
        <w:rPr>
          <w:rFonts w:ascii="Arial" w:hAnsi="Arial" w:cs="Arial"/>
          <w:bCs/>
          <w:sz w:val="24"/>
          <w:szCs w:val="24"/>
        </w:rPr>
        <w:t>имеющих</w:t>
      </w:r>
      <w:proofErr w:type="gramEnd"/>
      <w:r w:rsidRPr="00C13F9F">
        <w:rPr>
          <w:rFonts w:ascii="Arial" w:hAnsi="Arial" w:cs="Arial"/>
          <w:bCs/>
          <w:sz w:val="24"/>
          <w:szCs w:val="24"/>
        </w:rPr>
        <w:t xml:space="preserve"> по состоянию на 13.05.2017г.</w:t>
      </w:r>
      <w:r w:rsidR="00C13F9F" w:rsidRPr="00C13F9F">
        <w:rPr>
          <w:rFonts w:ascii="Arial" w:hAnsi="Arial" w:cs="Arial"/>
          <w:bCs/>
          <w:sz w:val="24"/>
          <w:szCs w:val="24"/>
        </w:rPr>
        <w:t xml:space="preserve"> </w:t>
      </w:r>
      <w:r w:rsidRPr="00C13F9F">
        <w:rPr>
          <w:rFonts w:ascii="Arial" w:hAnsi="Arial" w:cs="Arial"/>
          <w:bCs/>
          <w:sz w:val="24"/>
          <w:szCs w:val="24"/>
        </w:rPr>
        <w:t>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B379F2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13F9F">
        <w:rPr>
          <w:rFonts w:ascii="Arial" w:hAnsi="Arial" w:cs="Arial"/>
          <w:bCs/>
          <w:sz w:val="24"/>
          <w:szCs w:val="24"/>
        </w:rPr>
        <w:t>3.</w:t>
      </w:r>
      <w:r w:rsidR="00C13F9F" w:rsidRPr="00C13F9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13F9F">
        <w:rPr>
          <w:rFonts w:ascii="Arial" w:hAnsi="Arial" w:cs="Arial"/>
          <w:bCs/>
          <w:sz w:val="24"/>
          <w:szCs w:val="24"/>
        </w:rPr>
        <w:t xml:space="preserve">Исчислять в соответствии с требованиями части 1 статьи 3 Закона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</w:t>
      </w:r>
      <w:r w:rsidRPr="00C13F9F">
        <w:rPr>
          <w:rFonts w:ascii="Arial" w:hAnsi="Arial" w:cs="Arial"/>
          <w:bCs/>
          <w:sz w:val="24"/>
          <w:szCs w:val="24"/>
        </w:rPr>
        <w:lastRenderedPageBreak/>
        <w:t xml:space="preserve">образований Воронежской области» (в редакции закона Воронежской области от 02.05.2017 №32-ОЗ «О внесении изменений в Закон Воронежской области </w:t>
      </w:r>
      <w:r w:rsidR="00C13F9F" w:rsidRPr="00C13F9F">
        <w:rPr>
          <w:rFonts w:ascii="Arial" w:hAnsi="Arial" w:cs="Arial"/>
          <w:bCs/>
          <w:sz w:val="24"/>
          <w:szCs w:val="24"/>
        </w:rPr>
        <w:t xml:space="preserve">             </w:t>
      </w:r>
      <w:r w:rsidRPr="00C13F9F">
        <w:rPr>
          <w:rFonts w:ascii="Arial" w:hAnsi="Arial" w:cs="Arial"/>
          <w:bCs/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</w:t>
      </w:r>
      <w:proofErr w:type="gramEnd"/>
      <w:r w:rsidRPr="00C13F9F">
        <w:rPr>
          <w:rFonts w:ascii="Arial" w:hAnsi="Arial" w:cs="Arial"/>
          <w:bCs/>
          <w:sz w:val="24"/>
          <w:szCs w:val="24"/>
        </w:rPr>
        <w:t xml:space="preserve"> должностного лица местного самоуправления муниципальных образований Воронежской области») продолжительность ежегодных оплачиваемых отпусков, предоставляемых лицам, замещающим выборную муниципальную должность на постоянной основе, по состоянию на 13.05.2017</w:t>
      </w:r>
      <w:r w:rsidR="00C13F9F">
        <w:rPr>
          <w:rFonts w:ascii="Arial" w:hAnsi="Arial" w:cs="Arial"/>
          <w:bCs/>
          <w:sz w:val="24"/>
          <w:szCs w:val="24"/>
        </w:rPr>
        <w:t>г.</w:t>
      </w:r>
      <w:r w:rsidRPr="00C13F9F">
        <w:rPr>
          <w:rFonts w:ascii="Arial" w:hAnsi="Arial" w:cs="Arial"/>
          <w:bCs/>
          <w:sz w:val="24"/>
          <w:szCs w:val="24"/>
        </w:rPr>
        <w:t>, начиная с их нового рабочего года.</w:t>
      </w:r>
    </w:p>
    <w:p w:rsidR="005413BA" w:rsidRPr="00C13F9F" w:rsidRDefault="00B379F2" w:rsidP="00C1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13F9F">
        <w:rPr>
          <w:rFonts w:ascii="Arial" w:hAnsi="Arial" w:cs="Arial"/>
          <w:bCs/>
          <w:sz w:val="24"/>
          <w:szCs w:val="24"/>
        </w:rPr>
        <w:t>4. Настоящее решение вступает в силу с момента</w:t>
      </w:r>
      <w:r w:rsidR="00C13F9F" w:rsidRPr="00C13F9F">
        <w:rPr>
          <w:rFonts w:ascii="Arial" w:hAnsi="Arial" w:cs="Arial"/>
          <w:bCs/>
          <w:sz w:val="24"/>
          <w:szCs w:val="24"/>
        </w:rPr>
        <w:t xml:space="preserve"> </w:t>
      </w:r>
      <w:r w:rsidRPr="00C13F9F">
        <w:rPr>
          <w:rFonts w:ascii="Arial" w:hAnsi="Arial" w:cs="Arial"/>
          <w:bCs/>
          <w:sz w:val="24"/>
          <w:szCs w:val="24"/>
        </w:rPr>
        <w:t>его обнародования и распространяется на правоотношения, возникшие с 13.05.2017г.</w:t>
      </w:r>
    </w:p>
    <w:p w:rsidR="00390E4E" w:rsidRPr="00C13F9F" w:rsidRDefault="00CA12E0" w:rsidP="00C13F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3F9F">
        <w:rPr>
          <w:rFonts w:ascii="Arial" w:eastAsia="Times New Roman" w:hAnsi="Arial" w:cs="Arial"/>
          <w:sz w:val="24"/>
          <w:szCs w:val="24"/>
        </w:rPr>
        <w:t>5</w:t>
      </w:r>
      <w:r w:rsidR="00803C3B" w:rsidRPr="00C13F9F">
        <w:rPr>
          <w:rFonts w:ascii="Arial" w:eastAsia="Times New Roman" w:hAnsi="Arial" w:cs="Arial"/>
          <w:sz w:val="24"/>
          <w:szCs w:val="24"/>
        </w:rPr>
        <w:t>.</w:t>
      </w:r>
      <w:r w:rsidR="009B54D5" w:rsidRPr="00C13F9F">
        <w:rPr>
          <w:rFonts w:ascii="Arial" w:eastAsia="Times New Roman" w:hAnsi="Arial" w:cs="Arial"/>
          <w:sz w:val="24"/>
          <w:szCs w:val="24"/>
        </w:rPr>
        <w:t xml:space="preserve"> </w:t>
      </w:r>
      <w:r w:rsidR="00FA3C17" w:rsidRPr="00C13F9F">
        <w:rPr>
          <w:rFonts w:ascii="Arial" w:eastAsia="Times New Roman" w:hAnsi="Arial" w:cs="Arial"/>
          <w:sz w:val="24"/>
          <w:szCs w:val="24"/>
        </w:rPr>
        <w:t>Контроль</w:t>
      </w:r>
      <w:r w:rsidRPr="00C13F9F">
        <w:rPr>
          <w:rFonts w:ascii="Arial" w:eastAsia="Times New Roman" w:hAnsi="Arial" w:cs="Arial"/>
          <w:sz w:val="24"/>
          <w:szCs w:val="24"/>
        </w:rPr>
        <w:t>,</w:t>
      </w:r>
      <w:r w:rsidR="00FA3C17" w:rsidRPr="00C13F9F">
        <w:rPr>
          <w:rFonts w:ascii="Arial" w:eastAsia="Times New Roman" w:hAnsi="Arial" w:cs="Arial"/>
          <w:sz w:val="24"/>
          <w:szCs w:val="24"/>
        </w:rPr>
        <w:t xml:space="preserve"> за исполнением </w:t>
      </w:r>
      <w:r w:rsidRPr="00C13F9F">
        <w:rPr>
          <w:rFonts w:ascii="Arial" w:eastAsia="Times New Roman" w:hAnsi="Arial" w:cs="Arial"/>
          <w:sz w:val="24"/>
          <w:szCs w:val="24"/>
        </w:rPr>
        <w:t xml:space="preserve">настоящего </w:t>
      </w:r>
      <w:r w:rsidR="00FA3C17" w:rsidRPr="00C13F9F">
        <w:rPr>
          <w:rFonts w:ascii="Arial" w:eastAsia="Times New Roman" w:hAnsi="Arial" w:cs="Arial"/>
          <w:sz w:val="24"/>
          <w:szCs w:val="24"/>
        </w:rPr>
        <w:t>решения</w:t>
      </w:r>
      <w:r w:rsidRPr="00C13F9F">
        <w:rPr>
          <w:rFonts w:ascii="Arial" w:eastAsia="Times New Roman" w:hAnsi="Arial" w:cs="Arial"/>
          <w:sz w:val="24"/>
          <w:szCs w:val="24"/>
        </w:rPr>
        <w:t>,</w:t>
      </w:r>
      <w:r w:rsidR="00FA3C17" w:rsidRPr="00C13F9F">
        <w:rPr>
          <w:rFonts w:ascii="Arial" w:eastAsia="Times New Roman" w:hAnsi="Arial" w:cs="Arial"/>
          <w:sz w:val="24"/>
          <w:szCs w:val="24"/>
        </w:rPr>
        <w:t xml:space="preserve"> оставляю за собой.</w:t>
      </w:r>
      <w:r w:rsidR="001A7C7F" w:rsidRPr="00C13F9F">
        <w:rPr>
          <w:rFonts w:ascii="Arial" w:eastAsia="Times New Roman" w:hAnsi="Arial" w:cs="Arial"/>
          <w:sz w:val="24"/>
          <w:szCs w:val="24"/>
        </w:rPr>
        <w:t xml:space="preserve"> </w:t>
      </w:r>
    </w:p>
    <w:p w:rsidR="00E87621" w:rsidRPr="00C13F9F" w:rsidRDefault="00E87621" w:rsidP="00C13F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0E4E" w:rsidRPr="00C13F9F" w:rsidTr="00390E4E">
        <w:tc>
          <w:tcPr>
            <w:tcW w:w="4785" w:type="dxa"/>
          </w:tcPr>
          <w:p w:rsidR="00390E4E" w:rsidRPr="00C13F9F" w:rsidRDefault="00390E4E" w:rsidP="00C13F9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3F9F">
              <w:rPr>
                <w:rFonts w:ascii="Arial" w:eastAsia="Times New Roman" w:hAnsi="Arial" w:cs="Arial"/>
                <w:sz w:val="24"/>
                <w:szCs w:val="24"/>
              </w:rPr>
              <w:t>Глава Девицкого</w:t>
            </w:r>
          </w:p>
          <w:p w:rsidR="00390E4E" w:rsidRPr="00C13F9F" w:rsidRDefault="00390E4E" w:rsidP="00C13F9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3F9F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390E4E" w:rsidRPr="00C13F9F" w:rsidRDefault="00C13F9F" w:rsidP="00C13F9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13F9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90E4E" w:rsidRPr="00C13F9F">
              <w:rPr>
                <w:rFonts w:ascii="Arial" w:eastAsia="Times New Roman" w:hAnsi="Arial" w:cs="Arial"/>
                <w:sz w:val="24"/>
                <w:szCs w:val="24"/>
              </w:rPr>
              <w:t>В.Ф. Павляшек</w:t>
            </w:r>
          </w:p>
        </w:tc>
      </w:tr>
    </w:tbl>
    <w:p w:rsidR="00D73F73" w:rsidRPr="00C13F9F" w:rsidRDefault="00D73F73" w:rsidP="00C13F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D73F73" w:rsidRPr="00C13F9F" w:rsidSect="0074155B"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E8" w:rsidRDefault="00D342E8" w:rsidP="00FA3C17">
      <w:pPr>
        <w:spacing w:after="0" w:line="240" w:lineRule="auto"/>
      </w:pPr>
      <w:r>
        <w:separator/>
      </w:r>
    </w:p>
  </w:endnote>
  <w:endnote w:type="continuationSeparator" w:id="0">
    <w:p w:rsidR="00D342E8" w:rsidRDefault="00D342E8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E8" w:rsidRDefault="00D342E8" w:rsidP="00FA3C17">
      <w:pPr>
        <w:spacing w:after="0" w:line="240" w:lineRule="auto"/>
      </w:pPr>
      <w:r>
        <w:separator/>
      </w:r>
    </w:p>
  </w:footnote>
  <w:footnote w:type="continuationSeparator" w:id="0">
    <w:p w:rsidR="00D342E8" w:rsidRDefault="00D342E8" w:rsidP="00FA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D50BA7"/>
    <w:multiLevelType w:val="hybridMultilevel"/>
    <w:tmpl w:val="B1AA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92EA7"/>
    <w:rsid w:val="000D1CD2"/>
    <w:rsid w:val="000E1486"/>
    <w:rsid w:val="0010360D"/>
    <w:rsid w:val="00162B2A"/>
    <w:rsid w:val="00165186"/>
    <w:rsid w:val="001749C4"/>
    <w:rsid w:val="00181386"/>
    <w:rsid w:val="00184E8D"/>
    <w:rsid w:val="001A7C7F"/>
    <w:rsid w:val="001C305E"/>
    <w:rsid w:val="00213CD9"/>
    <w:rsid w:val="0022122E"/>
    <w:rsid w:val="00230CF7"/>
    <w:rsid w:val="0024401F"/>
    <w:rsid w:val="002C1330"/>
    <w:rsid w:val="003423CC"/>
    <w:rsid w:val="00345A74"/>
    <w:rsid w:val="00347CEE"/>
    <w:rsid w:val="00347E2D"/>
    <w:rsid w:val="00347EC3"/>
    <w:rsid w:val="00374D10"/>
    <w:rsid w:val="00390E4E"/>
    <w:rsid w:val="003A39FC"/>
    <w:rsid w:val="003B151B"/>
    <w:rsid w:val="003B7E73"/>
    <w:rsid w:val="004D5A57"/>
    <w:rsid w:val="004F3551"/>
    <w:rsid w:val="005413BA"/>
    <w:rsid w:val="00583065"/>
    <w:rsid w:val="00594892"/>
    <w:rsid w:val="005B484D"/>
    <w:rsid w:val="005B4C51"/>
    <w:rsid w:val="005C3B94"/>
    <w:rsid w:val="005E17EA"/>
    <w:rsid w:val="00632E8E"/>
    <w:rsid w:val="00635B27"/>
    <w:rsid w:val="00636DD7"/>
    <w:rsid w:val="006850C8"/>
    <w:rsid w:val="0069017D"/>
    <w:rsid w:val="006F5CAD"/>
    <w:rsid w:val="0074155B"/>
    <w:rsid w:val="0074371C"/>
    <w:rsid w:val="007505D2"/>
    <w:rsid w:val="00756590"/>
    <w:rsid w:val="007A7420"/>
    <w:rsid w:val="007E72C1"/>
    <w:rsid w:val="00802E02"/>
    <w:rsid w:val="00803C3B"/>
    <w:rsid w:val="00836354"/>
    <w:rsid w:val="00863903"/>
    <w:rsid w:val="00891F1A"/>
    <w:rsid w:val="008C7238"/>
    <w:rsid w:val="008D275C"/>
    <w:rsid w:val="008E22AC"/>
    <w:rsid w:val="00914A34"/>
    <w:rsid w:val="00921BBE"/>
    <w:rsid w:val="009312B4"/>
    <w:rsid w:val="0096130C"/>
    <w:rsid w:val="009B54D5"/>
    <w:rsid w:val="009C3288"/>
    <w:rsid w:val="009D71AF"/>
    <w:rsid w:val="00A1308F"/>
    <w:rsid w:val="00A17A4B"/>
    <w:rsid w:val="00A55258"/>
    <w:rsid w:val="00B379F2"/>
    <w:rsid w:val="00BA0E40"/>
    <w:rsid w:val="00BB0BA5"/>
    <w:rsid w:val="00BF477E"/>
    <w:rsid w:val="00C015C3"/>
    <w:rsid w:val="00C11024"/>
    <w:rsid w:val="00C13F9F"/>
    <w:rsid w:val="00C44138"/>
    <w:rsid w:val="00CA12E0"/>
    <w:rsid w:val="00CB48CF"/>
    <w:rsid w:val="00CC5FD0"/>
    <w:rsid w:val="00D342E8"/>
    <w:rsid w:val="00D67F59"/>
    <w:rsid w:val="00D73F73"/>
    <w:rsid w:val="00E00C35"/>
    <w:rsid w:val="00E02B65"/>
    <w:rsid w:val="00E32EF1"/>
    <w:rsid w:val="00E44F54"/>
    <w:rsid w:val="00E860C9"/>
    <w:rsid w:val="00E87621"/>
    <w:rsid w:val="00EF7B25"/>
    <w:rsid w:val="00F05285"/>
    <w:rsid w:val="00F05D1F"/>
    <w:rsid w:val="00F16EB2"/>
    <w:rsid w:val="00F510E9"/>
    <w:rsid w:val="00F578E1"/>
    <w:rsid w:val="00F84799"/>
    <w:rsid w:val="00FA3C17"/>
    <w:rsid w:val="00FB0622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73F73"/>
  </w:style>
  <w:style w:type="paragraph" w:customStyle="1" w:styleId="ConsNonformat">
    <w:name w:val="ConsNonformat"/>
    <w:rsid w:val="00D73F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73F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D73F7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73F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73F73"/>
  </w:style>
  <w:style w:type="paragraph" w:customStyle="1" w:styleId="ConsNonformat">
    <w:name w:val="ConsNonformat"/>
    <w:rsid w:val="00D73F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73F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D73F7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73F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A6C7D35-2E07-4C5D-94B7-FABABB43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2017-10-31T13:06:00Z</cp:lastPrinted>
  <dcterms:created xsi:type="dcterms:W3CDTF">2017-02-15T11:03:00Z</dcterms:created>
  <dcterms:modified xsi:type="dcterms:W3CDTF">2017-11-16T12:12:00Z</dcterms:modified>
</cp:coreProperties>
</file>